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D64" w:rsidRDefault="00913D64" w:rsidP="00913D64">
      <w:pPr>
        <w:jc w:val="center"/>
        <w:rPr>
          <w:b/>
          <w:sz w:val="28"/>
          <w:szCs w:val="32"/>
        </w:rPr>
      </w:pPr>
      <w:r>
        <w:rPr>
          <w:b/>
          <w:bCs/>
          <w:sz w:val="32"/>
          <w:szCs w:val="32"/>
        </w:rPr>
        <w:t xml:space="preserve">  </w:t>
      </w:r>
      <w:r>
        <w:rPr>
          <w:b/>
          <w:noProof/>
          <w:sz w:val="28"/>
          <w:szCs w:val="32"/>
        </w:rPr>
        <w:drawing>
          <wp:inline distT="0" distB="0" distL="0" distR="0">
            <wp:extent cx="586740" cy="64008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D64" w:rsidRDefault="00913D64" w:rsidP="00913D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913D64" w:rsidRDefault="00913D64" w:rsidP="00913D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913D64" w:rsidRDefault="00913D64" w:rsidP="00913D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ВЫНДИНООСТРОВСКОЕ  СЕЛЬСКОЕ ПОСЕЛЕНИЕ</w:t>
      </w:r>
    </w:p>
    <w:p w:rsidR="00913D64" w:rsidRDefault="00913D64" w:rsidP="00913D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ВОЛХОВСКОГО  МУНИЦИПАЛЬНОГО РАЙОНА</w:t>
      </w:r>
    </w:p>
    <w:p w:rsidR="00913D64" w:rsidRDefault="00913D64" w:rsidP="00913D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ЛЕНИНГРАДСКОЙ  ОБЛАСТИ</w:t>
      </w:r>
    </w:p>
    <w:p w:rsidR="00913D64" w:rsidRDefault="00913D64" w:rsidP="00913D64">
      <w:pPr>
        <w:pStyle w:val="a3"/>
        <w:jc w:val="center"/>
        <w:rPr>
          <w:b/>
          <w:i/>
        </w:rPr>
      </w:pPr>
      <w:r>
        <w:rPr>
          <w:b/>
          <w:i/>
        </w:rPr>
        <w:t>третьего созыва</w:t>
      </w:r>
    </w:p>
    <w:p w:rsidR="00913D64" w:rsidRDefault="00913D64" w:rsidP="00913D64">
      <w:pPr>
        <w:pStyle w:val="a3"/>
        <w:jc w:val="center"/>
      </w:pPr>
    </w:p>
    <w:p w:rsidR="00913D64" w:rsidRDefault="00913D64" w:rsidP="00913D64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проект   Р Е Ш Е  Н И Е</w:t>
      </w:r>
    </w:p>
    <w:p w:rsidR="00913D64" w:rsidRDefault="00913D64" w:rsidP="00913D6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 «__ _»   </w:t>
      </w:r>
      <w:proofErr w:type="gramStart"/>
      <w:r>
        <w:rPr>
          <w:sz w:val="28"/>
          <w:szCs w:val="28"/>
        </w:rPr>
        <w:t>ноябрь</w:t>
      </w:r>
      <w:proofErr w:type="gramEnd"/>
      <w:r>
        <w:rPr>
          <w:sz w:val="28"/>
          <w:szCs w:val="28"/>
        </w:rPr>
        <w:t xml:space="preserve">  2018 года                                                                  №     _____</w:t>
      </w:r>
    </w:p>
    <w:p w:rsidR="00913D64" w:rsidRDefault="00913D64" w:rsidP="00913D64">
      <w:pPr>
        <w:jc w:val="center"/>
        <w:outlineLvl w:val="0"/>
        <w:rPr>
          <w:b/>
          <w:sz w:val="28"/>
          <w:szCs w:val="28"/>
        </w:rPr>
      </w:pPr>
    </w:p>
    <w:p w:rsidR="00913D64" w:rsidRDefault="00913D64" w:rsidP="00913D6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депутатов от 25 января 2016 года № 1 «Об утверждении структуры администрации муниципального образования Вындиноостровское сельское поселение Волховского муниципального района Ленинградской области»</w:t>
      </w:r>
    </w:p>
    <w:p w:rsidR="00913D64" w:rsidRDefault="00913D64" w:rsidP="00913D64">
      <w:pPr>
        <w:jc w:val="center"/>
        <w:outlineLvl w:val="0"/>
        <w:rPr>
          <w:b/>
          <w:sz w:val="28"/>
          <w:szCs w:val="28"/>
        </w:rPr>
      </w:pPr>
    </w:p>
    <w:p w:rsidR="00913D64" w:rsidRDefault="00913D64" w:rsidP="00913D64">
      <w:pPr>
        <w:jc w:val="both"/>
        <w:rPr>
          <w:b/>
          <w:sz w:val="32"/>
          <w:szCs w:val="32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На основании областного закона № 101-03 от 22.10.2018 года</w:t>
      </w:r>
      <w:r w:rsidRPr="00913D64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о внесении изменений в Областной</w:t>
      </w:r>
      <w:r w:rsidRPr="00913D64">
        <w:rPr>
          <w:b/>
          <w:color w:val="000000"/>
          <w:sz w:val="28"/>
          <w:szCs w:val="28"/>
        </w:rPr>
        <w:t xml:space="preserve"> закон Ленинградской области №116-оз от 13.10.2006 года «О наделении</w:t>
      </w:r>
      <w:r>
        <w:rPr>
          <w:color w:val="000000"/>
          <w:sz w:val="28"/>
          <w:szCs w:val="28"/>
        </w:rPr>
        <w:t xml:space="preserve">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правоотношений», совет депутатов  РЕШИЛ:</w:t>
      </w:r>
    </w:p>
    <w:p w:rsidR="00913D64" w:rsidRDefault="00913D64" w:rsidP="00913D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структуру администрации МО Вындиноостровское сельское поселение Волховского района Ленинградской области согласно приложению.</w:t>
      </w:r>
    </w:p>
    <w:p w:rsidR="00913D64" w:rsidRDefault="00913D64" w:rsidP="00913D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Настоящее решение вступает в силу с даты  подписания  и распространяется на правоотношения возникшие с 1 января 2019 года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13D64" w:rsidRDefault="00913D64" w:rsidP="00913D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3.Опубликовать настоящее решение в официальном печатном издании газете «Волховские Огни» и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администрации муниципального образования  Вындиноостровское сельское поселение Волховского муниципального района  Ленинградской области (</w:t>
      </w:r>
      <w:proofErr w:type="spellStart"/>
      <w:r>
        <w:rPr>
          <w:sz w:val="28"/>
          <w:szCs w:val="28"/>
        </w:rPr>
        <w:t>www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vindinostrov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). </w:t>
      </w:r>
    </w:p>
    <w:p w:rsidR="00913D64" w:rsidRDefault="00913D64" w:rsidP="00913D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оставляю за собой.</w:t>
      </w:r>
    </w:p>
    <w:p w:rsidR="00913D64" w:rsidRDefault="00913D64" w:rsidP="00913D64">
      <w:pPr>
        <w:rPr>
          <w:sz w:val="28"/>
          <w:szCs w:val="28"/>
        </w:rPr>
      </w:pPr>
    </w:p>
    <w:p w:rsidR="00913D64" w:rsidRDefault="00913D64" w:rsidP="00913D64">
      <w:pPr>
        <w:rPr>
          <w:sz w:val="28"/>
          <w:szCs w:val="28"/>
        </w:rPr>
      </w:pPr>
    </w:p>
    <w:p w:rsidR="00913D64" w:rsidRDefault="00913D64" w:rsidP="00913D64">
      <w:pPr>
        <w:rPr>
          <w:sz w:val="28"/>
          <w:szCs w:val="28"/>
        </w:rPr>
      </w:pPr>
    </w:p>
    <w:p w:rsidR="00913D64" w:rsidRDefault="00913D64" w:rsidP="00913D64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                            Вындиноостровское сельское поселение                                      </w:t>
      </w:r>
      <w:proofErr w:type="spellStart"/>
      <w:r>
        <w:rPr>
          <w:sz w:val="28"/>
          <w:szCs w:val="28"/>
        </w:rPr>
        <w:t>А.Сенюшкин</w:t>
      </w:r>
      <w:proofErr w:type="spellEnd"/>
    </w:p>
    <w:p w:rsidR="00913D64" w:rsidRDefault="00913D64" w:rsidP="00913D64">
      <w:pPr>
        <w:rPr>
          <w:sz w:val="28"/>
          <w:szCs w:val="28"/>
        </w:rPr>
      </w:pPr>
    </w:p>
    <w:p w:rsidR="00913D64" w:rsidRDefault="00913D64" w:rsidP="00913D64">
      <w:pPr>
        <w:jc w:val="right"/>
        <w:rPr>
          <w:i/>
        </w:rPr>
      </w:pPr>
    </w:p>
    <w:p w:rsidR="00913D64" w:rsidRDefault="00913D64" w:rsidP="00913D64">
      <w:pPr>
        <w:jc w:val="right"/>
        <w:rPr>
          <w:i/>
        </w:rPr>
      </w:pPr>
    </w:p>
    <w:p w:rsidR="00913D64" w:rsidRDefault="00913D64" w:rsidP="00913D64">
      <w:pPr>
        <w:jc w:val="right"/>
        <w:rPr>
          <w:i/>
        </w:rPr>
      </w:pPr>
    </w:p>
    <w:p w:rsidR="00913D64" w:rsidRDefault="00913D64" w:rsidP="00913D64">
      <w:pPr>
        <w:jc w:val="right"/>
        <w:rPr>
          <w:i/>
        </w:rPr>
      </w:pPr>
    </w:p>
    <w:p w:rsidR="00913D64" w:rsidRDefault="00913D64" w:rsidP="00913D64">
      <w:pPr>
        <w:jc w:val="right"/>
        <w:rPr>
          <w:i/>
        </w:rPr>
      </w:pPr>
    </w:p>
    <w:p w:rsidR="00913D64" w:rsidRDefault="00913D64" w:rsidP="00913D64">
      <w:pPr>
        <w:jc w:val="right"/>
        <w:rPr>
          <w:i/>
        </w:rPr>
      </w:pPr>
    </w:p>
    <w:p w:rsidR="00913D64" w:rsidRDefault="00913D64" w:rsidP="00913D64">
      <w:pPr>
        <w:jc w:val="right"/>
        <w:rPr>
          <w:i/>
        </w:rPr>
      </w:pPr>
    </w:p>
    <w:p w:rsidR="00913D64" w:rsidRDefault="00913D64" w:rsidP="00913D64">
      <w:pPr>
        <w:jc w:val="right"/>
        <w:rPr>
          <w:i/>
        </w:rPr>
      </w:pPr>
    </w:p>
    <w:p w:rsidR="00913D64" w:rsidRDefault="00913D64" w:rsidP="00913D64">
      <w:pPr>
        <w:jc w:val="right"/>
        <w:rPr>
          <w:i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548.1pt;margin-top:-30.65pt;width:141.6pt;height:.05pt;z-index:251660288" o:connectortype="straight"/>
        </w:pict>
      </w:r>
      <w:r>
        <w:rPr>
          <w:i/>
        </w:rPr>
        <w:t>утверждена</w:t>
      </w:r>
    </w:p>
    <w:p w:rsidR="00913D64" w:rsidRDefault="00913D64" w:rsidP="00913D64">
      <w:pPr>
        <w:jc w:val="right"/>
        <w:rPr>
          <w:i/>
        </w:rPr>
      </w:pPr>
      <w:r>
        <w:rPr>
          <w:i/>
        </w:rPr>
        <w:t>решением совета депутатов</w:t>
      </w:r>
    </w:p>
    <w:p w:rsidR="00913D64" w:rsidRDefault="00913D64" w:rsidP="00913D64">
      <w:pPr>
        <w:jc w:val="right"/>
        <w:rPr>
          <w:i/>
        </w:rPr>
      </w:pPr>
      <w:r>
        <w:rPr>
          <w:i/>
        </w:rPr>
        <w:t xml:space="preserve">МО Вындиноостровское сельское поселение </w:t>
      </w:r>
    </w:p>
    <w:p w:rsidR="00913D64" w:rsidRDefault="00913D64" w:rsidP="00913D64">
      <w:pPr>
        <w:jc w:val="right"/>
        <w:rPr>
          <w:i/>
        </w:rPr>
      </w:pPr>
      <w:r>
        <w:rPr>
          <w:i/>
        </w:rPr>
        <w:t>от «___»    ноября  2018 года №_ __</w:t>
      </w:r>
    </w:p>
    <w:tbl>
      <w:tblPr>
        <w:tblpPr w:leftFromText="180" w:rightFromText="180" w:bottomFromText="200" w:vertAnchor="text" w:horzAnchor="margin" w:tblpX="-885" w:tblpY="783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56"/>
      </w:tblGrid>
      <w:tr w:rsidR="00913D64" w:rsidTr="00913D64">
        <w:trPr>
          <w:trHeight w:val="600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D64" w:rsidRDefault="00913D64" w:rsidP="00913D6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 администрации МО Вындиноостровское сельское поселение</w:t>
            </w:r>
          </w:p>
          <w:p w:rsidR="00913D64" w:rsidRDefault="00913D64" w:rsidP="00913D64">
            <w:pPr>
              <w:spacing w:line="276" w:lineRule="auto"/>
              <w:jc w:val="center"/>
              <w:rPr>
                <w:b/>
              </w:rPr>
            </w:pPr>
          </w:p>
        </w:tc>
      </w:tr>
    </w:tbl>
    <w:tbl>
      <w:tblPr>
        <w:tblStyle w:val="a4"/>
        <w:tblpPr w:leftFromText="180" w:rightFromText="180" w:vertAnchor="text" w:horzAnchor="page" w:tblpX="625" w:tblpY="2139"/>
        <w:tblW w:w="10598" w:type="dxa"/>
        <w:tblInd w:w="0" w:type="dxa"/>
        <w:tblLook w:val="04A0"/>
      </w:tblPr>
      <w:tblGrid>
        <w:gridCol w:w="3510"/>
        <w:gridCol w:w="3544"/>
        <w:gridCol w:w="3544"/>
      </w:tblGrid>
      <w:tr w:rsidR="00913D64" w:rsidTr="00913D64">
        <w:trPr>
          <w:trHeight w:val="104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D64" w:rsidRPr="00913D64" w:rsidRDefault="00913D64" w:rsidP="00913D64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913D64">
              <w:rPr>
                <w:b/>
                <w:color w:val="FF0000"/>
                <w:sz w:val="28"/>
                <w:szCs w:val="28"/>
                <w:lang w:eastAsia="en-US"/>
              </w:rPr>
              <w:t>Ведущий специалист по муниципальному хозяйству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D64" w:rsidRDefault="00913D64" w:rsidP="00913D6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Ведущий специалист по управлению муниципальным имуществом, контролю и муниципальному заказу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64" w:rsidRDefault="00913D64" w:rsidP="00913D6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913D64" w:rsidRDefault="00913D64" w:rsidP="00913D6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Ведущий специалист-главный бухгалтер</w:t>
            </w:r>
          </w:p>
        </w:tc>
      </w:tr>
      <w:tr w:rsidR="00913D64" w:rsidTr="00913D64">
        <w:trPr>
          <w:trHeight w:val="351"/>
        </w:trPr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64" w:rsidRDefault="00913D64" w:rsidP="00913D64">
            <w:pPr>
              <w:jc w:val="right"/>
              <w:rPr>
                <w:i/>
                <w:lang w:eastAsia="en-US"/>
              </w:rPr>
            </w:pPr>
          </w:p>
        </w:tc>
      </w:tr>
      <w:tr w:rsidR="00913D64" w:rsidTr="00913D64">
        <w:trPr>
          <w:trHeight w:val="164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D64" w:rsidRDefault="00913D64" w:rsidP="00913D6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специалист по организационно-правовой работе и делопроизводству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D64" w:rsidRDefault="00913D64" w:rsidP="00913D6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специалист по муниципальному учету, налогам и работе с населением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D64" w:rsidRDefault="00913D64" w:rsidP="00913D6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Специалист – бухгалтер, экономист</w:t>
            </w:r>
          </w:p>
        </w:tc>
      </w:tr>
    </w:tbl>
    <w:p w:rsidR="00913D64" w:rsidRDefault="00913D64" w:rsidP="00913D64">
      <w:pPr>
        <w:jc w:val="right"/>
        <w:rPr>
          <w:i/>
        </w:rPr>
      </w:pPr>
      <w:r>
        <w:rPr>
          <w:i/>
        </w:rPr>
        <w:t>приложение</w:t>
      </w:r>
      <w:r>
        <w:br w:type="textWrapping" w:clear="all"/>
      </w:r>
    </w:p>
    <w:p w:rsidR="00913D64" w:rsidRDefault="00913D64" w:rsidP="00913D64">
      <w:pPr>
        <w:rPr>
          <w:sz w:val="28"/>
          <w:szCs w:val="28"/>
        </w:rPr>
        <w:sectPr w:rsidR="00913D64">
          <w:pgSz w:w="11909" w:h="16834"/>
          <w:pgMar w:top="899" w:right="609" w:bottom="720" w:left="1600" w:header="720" w:footer="720" w:gutter="0"/>
          <w:cols w:space="720"/>
        </w:sectPr>
      </w:pPr>
    </w:p>
    <w:p w:rsidR="00913D64" w:rsidRDefault="00913D64" w:rsidP="00913D64">
      <w:pPr>
        <w:jc w:val="right"/>
        <w:rPr>
          <w:i/>
        </w:rPr>
      </w:pPr>
    </w:p>
    <w:p w:rsidR="0007448D" w:rsidRDefault="0007448D"/>
    <w:sectPr w:rsidR="0007448D" w:rsidSect="00074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D64"/>
    <w:rsid w:val="0007448D"/>
    <w:rsid w:val="00913D64"/>
    <w:rsid w:val="00D51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8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3D64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91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13D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3D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339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2018-11-08T08:51:00Z</cp:lastPrinted>
  <dcterms:created xsi:type="dcterms:W3CDTF">2018-11-08T08:04:00Z</dcterms:created>
  <dcterms:modified xsi:type="dcterms:W3CDTF">2018-11-08T09:12:00Z</dcterms:modified>
</cp:coreProperties>
</file>