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10" w:rsidRDefault="00EC1F10" w:rsidP="00EC1F10">
      <w:pPr>
        <w:pStyle w:val="a5"/>
      </w:pPr>
      <w:r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10" w:rsidRDefault="00EC1F10" w:rsidP="00EC1F10">
      <w:pPr>
        <w:pStyle w:val="a5"/>
      </w:pPr>
      <w:r>
        <w:t>АДМИНИСТРАЦИЯ</w:t>
      </w:r>
    </w:p>
    <w:p w:rsidR="00EC1F10" w:rsidRDefault="00EC1F10" w:rsidP="00EC1F10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EC1F10" w:rsidRDefault="00EC1F10" w:rsidP="00EC1F10">
      <w:pPr>
        <w:jc w:val="center"/>
      </w:pPr>
      <w:r>
        <w:t>ВЫНДИНООСТРОВСКОЕ СЕЛЬСКОЕ ПОСЕЛЕНИЕ</w:t>
      </w:r>
    </w:p>
    <w:p w:rsidR="00EC1F10" w:rsidRDefault="00EC1F10" w:rsidP="00EC1F10">
      <w:pPr>
        <w:jc w:val="center"/>
      </w:pPr>
      <w:r>
        <w:t xml:space="preserve">Волховский муниципальный район </w:t>
      </w:r>
    </w:p>
    <w:p w:rsidR="00EC1F10" w:rsidRDefault="00EC1F10" w:rsidP="00EC1F10">
      <w:pPr>
        <w:jc w:val="center"/>
      </w:pPr>
      <w:r>
        <w:t>Ленинградская область</w:t>
      </w:r>
    </w:p>
    <w:p w:rsidR="00EC1F10" w:rsidRDefault="00EC1F10" w:rsidP="00EC1F10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EC1F10" w:rsidRDefault="00EC1F10" w:rsidP="00EC1F10">
      <w:pPr>
        <w:jc w:val="center"/>
      </w:pPr>
      <w:r>
        <w:t>ул. Школьная, д. 1 а</w:t>
      </w:r>
    </w:p>
    <w:p w:rsidR="00EC1F10" w:rsidRDefault="00EC1F10" w:rsidP="00EC1F10">
      <w:pPr>
        <w:jc w:val="right"/>
      </w:pPr>
      <w:r>
        <w:t xml:space="preserve">                                                         </w:t>
      </w:r>
    </w:p>
    <w:p w:rsidR="00EC1F10" w:rsidRDefault="00EC1F10" w:rsidP="00EC1F10">
      <w:pPr>
        <w:pStyle w:val="2"/>
        <w:jc w:val="center"/>
        <w:rPr>
          <w:sz w:val="32"/>
        </w:rPr>
      </w:pPr>
      <w:r>
        <w:rPr>
          <w:sz w:val="32"/>
        </w:rPr>
        <w:t xml:space="preserve">  </w:t>
      </w:r>
      <w:r w:rsidR="00847A68">
        <w:rPr>
          <w:sz w:val="32"/>
        </w:rPr>
        <w:t>проект</w:t>
      </w:r>
      <w:r>
        <w:rPr>
          <w:sz w:val="32"/>
        </w:rPr>
        <w:t xml:space="preserve">  П  О  С  Т  А  Н  О  В  Л  Е  Н  И Е</w:t>
      </w:r>
    </w:p>
    <w:p w:rsidR="00EC1F10" w:rsidRDefault="00EC1F10" w:rsidP="00EC1F10">
      <w:pPr>
        <w:jc w:val="right"/>
      </w:pPr>
    </w:p>
    <w:p w:rsidR="00EC1F10" w:rsidRDefault="00EC1F10" w:rsidP="00EC1F10">
      <w:pPr>
        <w:jc w:val="center"/>
      </w:pPr>
      <w:r>
        <w:rPr>
          <w:sz w:val="28"/>
          <w:szCs w:val="28"/>
        </w:rPr>
        <w:t xml:space="preserve">от  «    »   июня  2017года №   </w:t>
      </w:r>
      <w:r>
        <w:t xml:space="preserve">                                               </w:t>
      </w:r>
    </w:p>
    <w:p w:rsidR="00EC1F10" w:rsidRDefault="00EC1F10" w:rsidP="00EC1F10">
      <w:pPr>
        <w:jc w:val="center"/>
      </w:pPr>
    </w:p>
    <w:p w:rsidR="00EC1F10" w:rsidRDefault="00EC1F10" w:rsidP="00EC1F1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EC1F10" w:rsidRDefault="00EC1F10" w:rsidP="00EC1F1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квадратного </w:t>
      </w:r>
      <w:r w:rsidR="00847A68">
        <w:rPr>
          <w:b/>
          <w:sz w:val="28"/>
          <w:szCs w:val="28"/>
        </w:rPr>
        <w:t>метра общей площади жилья на 3-</w:t>
      </w:r>
      <w:r>
        <w:rPr>
          <w:b/>
          <w:sz w:val="28"/>
          <w:szCs w:val="28"/>
        </w:rPr>
        <w:t>й квартал 2017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EC1F10" w:rsidRDefault="00EC1F10" w:rsidP="00EC1F1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методическими рекомендациями  по определению </w:t>
      </w:r>
      <w:proofErr w:type="gramStart"/>
      <w:r>
        <w:rPr>
          <w:sz w:val="28"/>
          <w:szCs w:val="28"/>
        </w:rPr>
        <w:t>норматива стоимости одного квадратного метра площади жилья по Российской Федерации и средней рыночной стоимости 1 кв.м.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 по обеспечению осуществления полномочий Комитета по строительству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Ленинградской области по расчёту размера субсидии и социальных выплат, предоставляемых за счёт средств областного бюджета Ленинградской области в рамках реализации на территории </w:t>
      </w:r>
      <w:proofErr w:type="spellStart"/>
      <w:r>
        <w:rPr>
          <w:sz w:val="28"/>
          <w:szCs w:val="28"/>
        </w:rPr>
        <w:t>Лениградской</w:t>
      </w:r>
      <w:proofErr w:type="spellEnd"/>
      <w:r>
        <w:rPr>
          <w:sz w:val="28"/>
          <w:szCs w:val="28"/>
        </w:rPr>
        <w:t xml:space="preserve">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 граждан, нуждающихся в улучшении жилищных условий, на</w:t>
      </w:r>
      <w:proofErr w:type="gramEnd"/>
      <w:r>
        <w:rPr>
          <w:sz w:val="28"/>
          <w:szCs w:val="28"/>
        </w:rPr>
        <w:t xml:space="preserve">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3-й квартал 2017 года на территории  муниципального образования Вындиноостровское сельское поселение  Волховского муниципального района Ленинградской области в размере </w:t>
      </w:r>
      <w:r w:rsidR="00E3446F">
        <w:rPr>
          <w:sz w:val="28"/>
          <w:szCs w:val="28"/>
        </w:rPr>
        <w:t xml:space="preserve">32 585,9  </w:t>
      </w:r>
      <w:r>
        <w:rPr>
          <w:sz w:val="28"/>
          <w:szCs w:val="28"/>
        </w:rPr>
        <w:t xml:space="preserve">рублей </w:t>
      </w:r>
      <w:r>
        <w:rPr>
          <w:sz w:val="28"/>
          <w:szCs w:val="28"/>
        </w:rPr>
        <w:lastRenderedPageBreak/>
        <w:t xml:space="preserve">(Тридцать </w:t>
      </w:r>
      <w:r w:rsidR="00E3446F">
        <w:rPr>
          <w:sz w:val="28"/>
          <w:szCs w:val="28"/>
        </w:rPr>
        <w:t>две тысячи</w:t>
      </w:r>
      <w:r>
        <w:rPr>
          <w:sz w:val="28"/>
          <w:szCs w:val="28"/>
        </w:rPr>
        <w:t xml:space="preserve">  </w:t>
      </w:r>
      <w:r w:rsidR="00E3446F">
        <w:rPr>
          <w:sz w:val="28"/>
          <w:szCs w:val="28"/>
        </w:rPr>
        <w:t>пятьсот восемьдесят пять)  рублей 90 копеек</w:t>
      </w:r>
      <w:r>
        <w:rPr>
          <w:sz w:val="28"/>
          <w:szCs w:val="28"/>
        </w:rPr>
        <w:t>. Приложении 1.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EC1F10" w:rsidRDefault="00EC1F10" w:rsidP="00EC1F10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</w:p>
    <w:p w:rsidR="00EC1F10" w:rsidRDefault="00EC1F10" w:rsidP="00EC1F10">
      <w:pPr>
        <w:pStyle w:val="a3"/>
        <w:tabs>
          <w:tab w:val="left" w:pos="708"/>
        </w:tabs>
        <w:jc w:val="right"/>
      </w:pPr>
      <w:r>
        <w:lastRenderedPageBreak/>
        <w:t xml:space="preserve">Утвержден 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 »  июня    2017 г. № 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3 квартал 2017 года на территории муниципального образования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EC1F10" w:rsidRDefault="00EC1F10" w:rsidP="00EC1F10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C1F10" w:rsidRDefault="00EC1F10" w:rsidP="00EC1F10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EC1F10" w:rsidRDefault="00EC1F10" w:rsidP="00EC1F10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EC1F10" w:rsidRDefault="00EC1F10" w:rsidP="00EC1F10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EC1F10" w:rsidRDefault="00EC1F10" w:rsidP="00EC1F10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 27 720 руб.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43 529,45 руб.;  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тоимость 1 кв.м. общей площади жилья по данным застройщика. 42 006,0 руб.;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EC1F10" w:rsidRDefault="00EC1F10" w:rsidP="00EC1F10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+ 20 000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+ 43 529,45 + 42 006,0</w:t>
      </w:r>
    </w:p>
    <w:p w:rsidR="00EC1F10" w:rsidRDefault="00EC1F10" w:rsidP="00EC1F1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EC1F10" w:rsidRDefault="00EC1F10" w:rsidP="00EC1F1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C1F10" w:rsidRDefault="00EC1F10" w:rsidP="00EC1F1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</w:t>
      </w:r>
      <w:r w:rsidR="00847A68">
        <w:rPr>
          <w:sz w:val="28"/>
          <w:szCs w:val="28"/>
        </w:rPr>
        <w:t>25 502,4</w:t>
      </w:r>
      <w:r>
        <w:rPr>
          <w:sz w:val="28"/>
          <w:szCs w:val="28"/>
        </w:rPr>
        <w:t>+ 18400  +</w:t>
      </w:r>
      <w:r w:rsidR="00847A68">
        <w:rPr>
          <w:sz w:val="28"/>
          <w:szCs w:val="28"/>
        </w:rPr>
        <w:t>85 535,45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</w:t>
      </w:r>
      <w:r w:rsidR="00847A68">
        <w:rPr>
          <w:sz w:val="28"/>
          <w:szCs w:val="28"/>
        </w:rPr>
        <w:t>129 437,85</w:t>
      </w:r>
      <w:r>
        <w:rPr>
          <w:sz w:val="28"/>
          <w:szCs w:val="28"/>
        </w:rPr>
        <w:t xml:space="preserve"> : 4 = </w:t>
      </w:r>
      <w:r w:rsidR="00847A68">
        <w:rPr>
          <w:sz w:val="28"/>
          <w:szCs w:val="28"/>
        </w:rPr>
        <w:t>32 359,46</w:t>
      </w:r>
      <w:r>
        <w:rPr>
          <w:sz w:val="28"/>
          <w:szCs w:val="28"/>
        </w:rPr>
        <w:t xml:space="preserve"> руб.</w:t>
      </w:r>
    </w:p>
    <w:p w:rsidR="00EC1F10" w:rsidRDefault="00EC1F10" w:rsidP="00EC1F10">
      <w:pPr>
        <w:pStyle w:val="a3"/>
        <w:ind w:left="360"/>
        <w:jc w:val="both"/>
        <w:rPr>
          <w:sz w:val="28"/>
          <w:szCs w:val="28"/>
        </w:rPr>
      </w:pPr>
    </w:p>
    <w:p w:rsidR="00EC1F10" w:rsidRDefault="00EC1F10" w:rsidP="00EC1F1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3квартал 201</w:t>
      </w:r>
      <w:r w:rsidR="00847A6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учетом индексов – дефляторов</w:t>
      </w: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</w:t>
      </w:r>
      <w:r w:rsidR="00847A6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47A68">
        <w:rPr>
          <w:sz w:val="28"/>
          <w:szCs w:val="28"/>
        </w:rPr>
        <w:t>7</w:t>
      </w: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EC1F10" w:rsidRDefault="00EC1F10" w:rsidP="00EC1F10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 </w:t>
      </w:r>
      <w:r w:rsidR="00847A68">
        <w:rPr>
          <w:sz w:val="28"/>
          <w:szCs w:val="28"/>
        </w:rPr>
        <w:t>32 359,46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="00847A68">
        <w:rPr>
          <w:sz w:val="28"/>
          <w:szCs w:val="28"/>
        </w:rPr>
        <w:t>100,7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</w:t>
      </w:r>
      <w:r w:rsidR="00847A68">
        <w:rPr>
          <w:sz w:val="28"/>
          <w:szCs w:val="28"/>
        </w:rPr>
        <w:t>2 585,9</w:t>
      </w:r>
      <w:r>
        <w:rPr>
          <w:sz w:val="28"/>
          <w:szCs w:val="28"/>
        </w:rPr>
        <w:t xml:space="preserve">  руб. </w:t>
      </w:r>
    </w:p>
    <w:p w:rsidR="00EC1F10" w:rsidRDefault="00EC1F10" w:rsidP="00EC1F10"/>
    <w:p w:rsidR="00EC1F10" w:rsidRDefault="00EC1F10" w:rsidP="00EC1F10"/>
    <w:p w:rsidR="001D462B" w:rsidRDefault="001D462B"/>
    <w:sectPr w:rsidR="001D462B" w:rsidSect="001D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10"/>
    <w:rsid w:val="001D462B"/>
    <w:rsid w:val="007A51FA"/>
    <w:rsid w:val="00847A68"/>
    <w:rsid w:val="00E3446F"/>
    <w:rsid w:val="00EC1F10"/>
    <w:rsid w:val="00F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C1F10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C1F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C1F1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EC1F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1F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2017-06-26T14:32:00Z</dcterms:created>
  <dcterms:modified xsi:type="dcterms:W3CDTF">2017-06-27T07:44:00Z</dcterms:modified>
</cp:coreProperties>
</file>