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72DBB" w:rsidRDefault="00372DBB" w:rsidP="00372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72DBB" w:rsidRDefault="00372DBB" w:rsidP="00372D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DBB" w:rsidRDefault="00372DBB" w:rsidP="00372DBB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372DBB" w:rsidRDefault="00372DBB" w:rsidP="00372DBB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«__3_»   октября 2018 года                                                        №___</w:t>
      </w:r>
      <w:r w:rsidR="00645674">
        <w:rPr>
          <w:rFonts w:ascii="Times New Roman" w:eastAsia="Times New Roman" w:hAnsi="Times New Roman" w:cs="Times New Roman"/>
          <w:color w:val="333333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</w:t>
      </w:r>
    </w:p>
    <w:p w:rsidR="00372DBB" w:rsidRPr="000949B4" w:rsidRDefault="00372DBB" w:rsidP="000949B4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49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назначении и проведении публичных слушаний по обсуждению </w:t>
      </w:r>
      <w:r w:rsidR="000949B4" w:rsidRPr="000949B4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372DBB" w:rsidRPr="000949B4" w:rsidRDefault="00372DBB" w:rsidP="000949B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27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72DBB" w:rsidRDefault="00372DBB" w:rsidP="00372D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15=00 часов  31 октября 2018 года.</w:t>
      </w:r>
    </w:p>
    <w:p w:rsidR="00372DBB" w:rsidRDefault="00372DBB" w:rsidP="00F326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2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</w:t>
      </w:r>
      <w:r w:rsidR="00F3263C">
        <w:rPr>
          <w:rFonts w:ascii="Times New Roman" w:eastAsia="Times New Roman" w:hAnsi="Times New Roman" w:cs="Times New Roman"/>
          <w:sz w:val="28"/>
          <w:szCs w:val="28"/>
        </w:rPr>
        <w:t xml:space="preserve">187440,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Ленинградская область, Волховский  район, дер. Вындин Остров, ул. Школьная д. 1-а.</w:t>
      </w:r>
    </w:p>
    <w:p w:rsidR="00372DBB" w:rsidRDefault="00372DBB" w:rsidP="00372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рабочей  группы:     Сенюшкин Андрей Александрович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Борунова Алевтина Ромуальдовна;</w:t>
      </w:r>
    </w:p>
    <w:p w:rsidR="00372DBB" w:rsidRDefault="00372DBB" w:rsidP="00372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Надежда Ивановна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слушаниях, будет осуществляться до 29 октября 2018 года в рабочие дни с 9-30 часов  до 16-30 часов (перерыв на обед: с 13=00 часов до 13=48 часов), в помещении администрации по адресу: Ленинградская область, Волховский район, дер. Вындин Остров, ул.Школьная, д.1-а,  кааб. № 2, телефон. 37-641.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Вындин Остров, ул. Школьная, д. 1-а,  в срок до 29  октября 2018 года.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Данное решение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Вындиноостровское сельское поселение 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DBB" w:rsidRDefault="00372DBB" w:rsidP="00372D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  за исполнением настоящего решения  оставляю за собой.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9B4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372DBB" w:rsidRDefault="00372DBB" w:rsidP="0037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</w:t>
      </w:r>
      <w:r w:rsidR="000949B4">
        <w:rPr>
          <w:rFonts w:ascii="Times New Roman" w:hAnsi="Times New Roman" w:cs="Times New Roman"/>
          <w:sz w:val="28"/>
          <w:szCs w:val="28"/>
        </w:rPr>
        <w:t xml:space="preserve">                  А. </w:t>
      </w:r>
      <w:r>
        <w:rPr>
          <w:rFonts w:ascii="Times New Roman" w:hAnsi="Times New Roman" w:cs="Times New Roman"/>
          <w:sz w:val="28"/>
          <w:szCs w:val="28"/>
        </w:rPr>
        <w:t>А.Сенюшкин</w:t>
      </w:r>
    </w:p>
    <w:p w:rsidR="00372DBB" w:rsidRDefault="00372DBB" w:rsidP="00372DBB"/>
    <w:p w:rsidR="000740B5" w:rsidRDefault="000740B5"/>
    <w:sectPr w:rsidR="000740B5" w:rsidSect="000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DBB"/>
    <w:rsid w:val="000740B5"/>
    <w:rsid w:val="000949B4"/>
    <w:rsid w:val="001A1695"/>
    <w:rsid w:val="002B6AF7"/>
    <w:rsid w:val="00372DBB"/>
    <w:rsid w:val="00645674"/>
    <w:rsid w:val="00E77B2C"/>
    <w:rsid w:val="00F3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B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2018-10-05T11:18:00Z</cp:lastPrinted>
  <dcterms:created xsi:type="dcterms:W3CDTF">2018-10-05T11:05:00Z</dcterms:created>
  <dcterms:modified xsi:type="dcterms:W3CDTF">2018-10-09T09:47:00Z</dcterms:modified>
</cp:coreProperties>
</file>