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5914CD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5" o:title=""/>
          </v:shape>
        </w:pic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D56FF0" w:rsidRDefault="00D56FF0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6FF0" w:rsidRDefault="00D56FF0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17 » апреля 2018 года                        № 63   </w:t>
      </w: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Pr="00A33E41" w:rsidRDefault="00D56FF0" w:rsidP="00A33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47 от 19 марта 2018 года  «</w:t>
      </w: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 программы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год»</w:t>
      </w:r>
    </w:p>
    <w:p w:rsidR="00D56FF0" w:rsidRPr="003162DE" w:rsidRDefault="00D56FF0" w:rsidP="00FC78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94663E">
      <w:pPr>
        <w:pStyle w:val="a4"/>
        <w:ind w:firstLine="708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Pr="0030001F">
        <w:rPr>
          <w:rFonts w:ascii="Times New Roman" w:hAnsi="Times New Roman"/>
          <w:bCs/>
          <w:szCs w:val="28"/>
        </w:rPr>
        <w:t xml:space="preserve"> </w:t>
      </w:r>
      <w:r w:rsidRPr="0030001F">
        <w:rPr>
          <w:rFonts w:ascii="Times New Roman" w:hAnsi="Times New Roman"/>
          <w:szCs w:val="28"/>
        </w:rPr>
        <w:t>образований Ленинградской области»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</w:rPr>
        <w:t>решения совета депутатов МО Вындиноостровское сельское поселение от  31</w:t>
      </w:r>
      <w:proofErr w:type="gramEnd"/>
      <w:r>
        <w:rPr>
          <w:rFonts w:ascii="Times New Roman" w:hAnsi="Times New Roman"/>
        </w:rPr>
        <w:t xml:space="preserve">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  <w:r>
        <w:rPr>
          <w:rFonts w:ascii="Times New Roman" w:hAnsi="Times New Roman"/>
          <w:b/>
          <w:szCs w:val="28"/>
        </w:rPr>
        <w:t>постановляет:</w:t>
      </w:r>
    </w:p>
    <w:p w:rsidR="00D56FF0" w:rsidRDefault="00D56FF0" w:rsidP="0094663E">
      <w:pPr>
        <w:pStyle w:val="a4"/>
        <w:ind w:firstLine="708"/>
        <w:rPr>
          <w:rFonts w:ascii="Times New Roman" w:hAnsi="Times New Roman"/>
          <w:szCs w:val="28"/>
        </w:rPr>
      </w:pPr>
    </w:p>
    <w:p w:rsidR="00D56FF0" w:rsidRDefault="00D56FF0" w:rsidP="009B55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</w:t>
      </w:r>
      <w:r w:rsidRPr="009B555A">
        <w:rPr>
          <w:rFonts w:ascii="Times New Roman" w:hAnsi="Times New Roman"/>
          <w:sz w:val="28"/>
          <w:szCs w:val="28"/>
        </w:rPr>
        <w:t xml:space="preserve"> в постановление № 47 от 19 марта 2018 года  «Об утверждении муниципальной 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55A">
        <w:rPr>
          <w:rFonts w:ascii="Times New Roman" w:hAnsi="Times New Roman"/>
          <w:bCs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2018 год»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6FF0" w:rsidRPr="009B555A" w:rsidRDefault="00D56FF0" w:rsidP="009B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 xml:space="preserve">Объём финансовых ресурсов на исполнение мероприятий Программы на 2018 год  в </w:t>
      </w:r>
      <w:r w:rsidRPr="00A33E41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Pr="00A33E41">
        <w:rPr>
          <w:rFonts w:ascii="Times New Roman" w:hAnsi="Times New Roman"/>
          <w:sz w:val="28"/>
          <w:szCs w:val="28"/>
        </w:rPr>
        <w:t xml:space="preserve"> муниципальной   программы «</w:t>
      </w:r>
      <w:r w:rsidRPr="00A33E41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2018 год</w:t>
      </w:r>
      <w:r w:rsidRPr="00A33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редакции.</w:t>
      </w:r>
    </w:p>
    <w:p w:rsidR="00D56FF0" w:rsidRPr="0094663E" w:rsidRDefault="00D56FF0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56FF0" w:rsidRPr="00867463" w:rsidRDefault="00D56FF0" w:rsidP="00A33E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466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94663E">
        <w:rPr>
          <w:rFonts w:ascii="Times New Roman" w:hAnsi="Times New Roman"/>
          <w:sz w:val="28"/>
          <w:szCs w:val="28"/>
        </w:rPr>
        <w:t>риложение 2</w:t>
      </w:r>
      <w:r>
        <w:rPr>
          <w:rFonts w:ascii="Times New Roman" w:hAnsi="Times New Roman"/>
          <w:sz w:val="28"/>
          <w:szCs w:val="28"/>
        </w:rPr>
        <w:t>. П</w:t>
      </w:r>
      <w:r w:rsidRPr="0094663E">
        <w:rPr>
          <w:rFonts w:ascii="Times New Roman" w:hAnsi="Times New Roman"/>
          <w:sz w:val="28"/>
          <w:szCs w:val="28"/>
        </w:rPr>
        <w:t xml:space="preserve">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94663E">
        <w:rPr>
          <w:rFonts w:ascii="Times New Roman" w:hAnsi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9466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читать в следующей редакции</w:t>
      </w:r>
      <w:r w:rsidRPr="0094663E">
        <w:rPr>
          <w:rFonts w:ascii="Times New Roman" w:hAnsi="Times New Roman"/>
          <w:sz w:val="28"/>
          <w:szCs w:val="28"/>
        </w:rPr>
        <w:t>.</w:t>
      </w:r>
    </w:p>
    <w:p w:rsidR="00D56FF0" w:rsidRDefault="00D56FF0" w:rsidP="00FC781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Огни» и подлежит размещению на официальном сайте муниципального образования в сети Интернет.</w:t>
      </w:r>
    </w:p>
    <w:p w:rsidR="00D56FF0" w:rsidRDefault="00D56FF0" w:rsidP="00FC781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D56FF0" w:rsidRDefault="00D56FF0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56FF0" w:rsidRDefault="00D56FF0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D56FF0" w:rsidRDefault="00D56FF0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М.Тимофеева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56FF0" w:rsidRDefault="00D56FF0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A33E41">
      <w:pPr>
        <w:spacing w:after="0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от  « 1</w:t>
      </w:r>
      <w:r w:rsidR="005914C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» </w:t>
      </w:r>
      <w:r w:rsidR="005914CD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 2018 года № </w:t>
      </w:r>
      <w:r w:rsidR="005914CD">
        <w:rPr>
          <w:rFonts w:ascii="Times New Roman" w:hAnsi="Times New Roman"/>
        </w:rPr>
        <w:t>47</w:t>
      </w:r>
    </w:p>
    <w:p w:rsidR="005914CD" w:rsidRDefault="005914CD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изменениями от «17»  апреля  2018 г </w:t>
      </w:r>
      <w:bookmarkStart w:id="0" w:name="_GoBack"/>
      <w:bookmarkEnd w:id="0"/>
      <w:r>
        <w:rPr>
          <w:rFonts w:ascii="Times New Roman" w:hAnsi="Times New Roman"/>
        </w:rPr>
        <w:t>. № 63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82"/>
      </w:tblGrid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D56FF0" w:rsidRDefault="00D56F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D56FF0" w:rsidRPr="00B3011D" w:rsidRDefault="00D56FF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образований Ленинградской области»</w:t>
            </w:r>
          </w:p>
          <w:p w:rsidR="00D56FF0" w:rsidRDefault="00D56FF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6FF0" w:rsidRDefault="00D56FF0">
            <w:pPr>
              <w:pStyle w:val="a4"/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D56FF0" w:rsidRDefault="00D56FF0" w:rsidP="000F7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D56FF0" w:rsidRDefault="00D5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D56FF0" w:rsidRDefault="00D5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D56FF0" w:rsidRDefault="00D5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D56FF0" w:rsidRDefault="00D5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D56FF0" w:rsidRDefault="00D5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D56FF0" w:rsidRPr="008001FE" w:rsidRDefault="00D56F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00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уличного освещения в </w:t>
            </w:r>
            <w:r w:rsidRPr="008001F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001FE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8001FE">
              <w:rPr>
                <w:rFonts w:ascii="Times New Roman" w:hAnsi="Times New Roman"/>
                <w:sz w:val="28"/>
                <w:szCs w:val="28"/>
              </w:rPr>
              <w:t xml:space="preserve"> Остров в </w:t>
            </w:r>
            <w:proofErr w:type="spellStart"/>
            <w:r w:rsidRPr="008001FE">
              <w:rPr>
                <w:rFonts w:ascii="Times New Roman" w:hAnsi="Times New Roman"/>
                <w:sz w:val="28"/>
                <w:szCs w:val="28"/>
              </w:rPr>
              <w:t>Вындиноостровском</w:t>
            </w:r>
            <w:proofErr w:type="spellEnd"/>
            <w:r w:rsidRPr="008001FE">
              <w:rPr>
                <w:rFonts w:ascii="Times New Roman" w:hAnsi="Times New Roman"/>
                <w:sz w:val="28"/>
                <w:szCs w:val="28"/>
              </w:rPr>
              <w:t xml:space="preserve"> сельском поселении Волховского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6FF0" w:rsidRDefault="00D56F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8001FE">
              <w:rPr>
                <w:rFonts w:ascii="Times New Roman" w:hAnsi="Times New Roman"/>
                <w:sz w:val="28"/>
                <w:szCs w:val="28"/>
              </w:rPr>
              <w:t xml:space="preserve">- Обустройство тротуаров по ул. Центральной в деревне </w:t>
            </w:r>
            <w:proofErr w:type="spellStart"/>
            <w:r w:rsidRPr="008001FE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8001FE">
              <w:rPr>
                <w:rFonts w:ascii="Times New Roman" w:hAnsi="Times New Roman"/>
                <w:sz w:val="28"/>
                <w:szCs w:val="28"/>
              </w:rPr>
              <w:t xml:space="preserve"> Остров бордюрным камнем и ограждением.</w:t>
            </w:r>
            <w:proofErr w:type="gramEnd"/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D56FF0" w:rsidRPr="0086526A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D56FF0" w:rsidRPr="008001FE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инициативная комиссия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D56FF0" w:rsidTr="00FC7818">
        <w:tc>
          <w:tcPr>
            <w:tcW w:w="3689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2018 год </w:t>
            </w:r>
          </w:p>
        </w:tc>
        <w:tc>
          <w:tcPr>
            <w:tcW w:w="5882" w:type="dxa"/>
            <w:vAlign w:val="center"/>
          </w:tcPr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6FF0" w:rsidRDefault="00D56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2018 год –    1 125,26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1064,0  тыс. рублей из средств областного бюджета,</w:t>
            </w:r>
          </w:p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56,26 тыс. рублей из средств местного бюджета</w:t>
            </w:r>
          </w:p>
          <w:p w:rsidR="00D56FF0" w:rsidRDefault="00D56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5,0 тыс. рублей внебюджетные средства</w:t>
            </w:r>
          </w:p>
        </w:tc>
      </w:tr>
    </w:tbl>
    <w:p w:rsidR="00D56FF0" w:rsidRDefault="00D56FF0" w:rsidP="00A33E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FF0" w:rsidRDefault="00D56FF0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D56FF0" w:rsidRDefault="00D56FF0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D56FF0" w:rsidRDefault="00D56FF0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1108 человека, являющаяся 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56FF0" w:rsidRDefault="00D56FF0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D56FF0" w:rsidRDefault="00D56FF0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D56FF0" w:rsidRDefault="00D56FF0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D56FF0" w:rsidRDefault="00D56FF0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D56FF0" w:rsidRDefault="00D56FF0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D56FF0" w:rsidRDefault="00D56FF0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D56FF0" w:rsidRDefault="00D56FF0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FF0" w:rsidRDefault="00D56FF0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FF0" w:rsidRDefault="00D56FF0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FF0" w:rsidRDefault="00D56FF0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FF0" w:rsidRDefault="00D56FF0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6FF0" w:rsidRPr="00254305" w:rsidRDefault="00D56FF0" w:rsidP="00254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63 от  «17 » апреля 2018 года</w:t>
      </w:r>
    </w:p>
    <w:p w:rsidR="00D56FF0" w:rsidRDefault="00D56FF0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D56FF0" w:rsidRDefault="00D56FF0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D56FF0" w:rsidRDefault="00D56FF0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D56FF0" w:rsidTr="00E25E2A">
        <w:trPr>
          <w:trHeight w:val="860"/>
        </w:trPr>
        <w:tc>
          <w:tcPr>
            <w:tcW w:w="540" w:type="dxa"/>
            <w:vMerge w:val="restart"/>
            <w:vAlign w:val="center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D56FF0" w:rsidRDefault="00D56FF0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D56FF0" w:rsidRDefault="00D56FF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D56FF0" w:rsidTr="00E25E2A">
        <w:trPr>
          <w:trHeight w:val="280"/>
        </w:trPr>
        <w:tc>
          <w:tcPr>
            <w:tcW w:w="540" w:type="dxa"/>
            <w:vMerge/>
            <w:vAlign w:val="center"/>
          </w:tcPr>
          <w:p w:rsidR="00D56FF0" w:rsidRDefault="00D5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56FF0" w:rsidRDefault="00D5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56FF0" w:rsidRDefault="00D5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56FF0" w:rsidRDefault="00D56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D56FF0" w:rsidRDefault="00D56FF0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D56FF0" w:rsidTr="00E25E2A">
        <w:tc>
          <w:tcPr>
            <w:tcW w:w="540" w:type="dxa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D56FF0" w:rsidRDefault="00D56FF0" w:rsidP="008652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уличного освещения в </w:t>
            </w:r>
            <w:r w:rsidRPr="008001F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001FE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8001FE">
              <w:rPr>
                <w:rFonts w:ascii="Times New Roman" w:hAnsi="Times New Roman"/>
                <w:sz w:val="28"/>
                <w:szCs w:val="28"/>
              </w:rPr>
              <w:t xml:space="preserve"> Остров в </w:t>
            </w:r>
            <w:proofErr w:type="spellStart"/>
            <w:r w:rsidRPr="008001FE">
              <w:rPr>
                <w:rFonts w:ascii="Times New Roman" w:hAnsi="Times New Roman"/>
                <w:sz w:val="28"/>
                <w:szCs w:val="28"/>
              </w:rPr>
              <w:t>Вындиноостровском</w:t>
            </w:r>
            <w:proofErr w:type="spellEnd"/>
            <w:r w:rsidRPr="008001FE">
              <w:rPr>
                <w:rFonts w:ascii="Times New Roman" w:hAnsi="Times New Roman"/>
                <w:sz w:val="28"/>
                <w:szCs w:val="28"/>
              </w:rPr>
              <w:t xml:space="preserve"> сельском поселении Волховского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60" w:type="dxa"/>
          </w:tcPr>
          <w:p w:rsidR="00D56FF0" w:rsidRDefault="00D56FF0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vAlign w:val="center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393,0</w:t>
            </w:r>
          </w:p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370,8</w:t>
            </w:r>
          </w:p>
        </w:tc>
        <w:tc>
          <w:tcPr>
            <w:tcW w:w="1260" w:type="dxa"/>
          </w:tcPr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19,68</w:t>
            </w:r>
          </w:p>
        </w:tc>
        <w:tc>
          <w:tcPr>
            <w:tcW w:w="1080" w:type="dxa"/>
          </w:tcPr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56FF0" w:rsidTr="00E25E2A">
        <w:tc>
          <w:tcPr>
            <w:tcW w:w="540" w:type="dxa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D56FF0" w:rsidRDefault="00D5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t xml:space="preserve">Обустройство тротуаров по ул. Центральной в деревне </w:t>
            </w:r>
            <w:proofErr w:type="spellStart"/>
            <w:r w:rsidRPr="008001FE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8001FE">
              <w:rPr>
                <w:rFonts w:ascii="Times New Roman" w:hAnsi="Times New Roman"/>
                <w:sz w:val="28"/>
                <w:szCs w:val="28"/>
              </w:rPr>
              <w:t xml:space="preserve"> Остров бордюрным камнем и ограждением.</w:t>
            </w:r>
          </w:p>
        </w:tc>
        <w:tc>
          <w:tcPr>
            <w:tcW w:w="1260" w:type="dxa"/>
          </w:tcPr>
          <w:p w:rsidR="00D56FF0" w:rsidRDefault="00D56FF0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vAlign w:val="center"/>
          </w:tcPr>
          <w:p w:rsidR="00D56FF0" w:rsidRDefault="00D56FF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732,26</w:t>
            </w:r>
          </w:p>
        </w:tc>
        <w:tc>
          <w:tcPr>
            <w:tcW w:w="1260" w:type="dxa"/>
          </w:tcPr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693,2</w:t>
            </w:r>
          </w:p>
        </w:tc>
        <w:tc>
          <w:tcPr>
            <w:tcW w:w="1260" w:type="dxa"/>
          </w:tcPr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36,58</w:t>
            </w:r>
          </w:p>
        </w:tc>
        <w:tc>
          <w:tcPr>
            <w:tcW w:w="1080" w:type="dxa"/>
          </w:tcPr>
          <w:p w:rsidR="00D56FF0" w:rsidRDefault="00D56FF0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56FF0" w:rsidTr="00E25E2A">
        <w:tc>
          <w:tcPr>
            <w:tcW w:w="540" w:type="dxa"/>
          </w:tcPr>
          <w:p w:rsidR="00D56FF0" w:rsidRDefault="00D56FF0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D56FF0" w:rsidRDefault="00D56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D56FF0" w:rsidRDefault="00D56FF0" w:rsidP="00FC781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60" w:type="dxa"/>
            <w:vAlign w:val="center"/>
          </w:tcPr>
          <w:p w:rsidR="00D56FF0" w:rsidRDefault="00D56FF0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56FF0" w:rsidRDefault="00D56FF0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1125,26</w:t>
            </w:r>
          </w:p>
        </w:tc>
        <w:tc>
          <w:tcPr>
            <w:tcW w:w="1260" w:type="dxa"/>
          </w:tcPr>
          <w:p w:rsidR="00D56FF0" w:rsidRDefault="00D56FF0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1 064,0</w:t>
            </w:r>
          </w:p>
        </w:tc>
        <w:tc>
          <w:tcPr>
            <w:tcW w:w="1260" w:type="dxa"/>
          </w:tcPr>
          <w:p w:rsidR="00D56FF0" w:rsidRDefault="00D56FF0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56,26</w:t>
            </w:r>
          </w:p>
        </w:tc>
        <w:tc>
          <w:tcPr>
            <w:tcW w:w="1080" w:type="dxa"/>
          </w:tcPr>
          <w:p w:rsidR="00D56FF0" w:rsidRDefault="00D56FF0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D56FF0" w:rsidRDefault="00D56FF0" w:rsidP="00A33E41">
      <w:pPr>
        <w:pStyle w:val="a6"/>
        <w:rPr>
          <w:rFonts w:ascii="Times New Roman" w:hAnsi="Times New Roman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</w:rPr>
      </w:pPr>
    </w:p>
    <w:p w:rsidR="00D56FF0" w:rsidRDefault="00D56FF0" w:rsidP="00FC7818">
      <w:pPr>
        <w:pStyle w:val="a6"/>
        <w:rPr>
          <w:rFonts w:ascii="Times New Roman" w:hAnsi="Times New Roman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</w:rPr>
      </w:pPr>
    </w:p>
    <w:p w:rsidR="00D56FF0" w:rsidRDefault="00D56FF0" w:rsidP="00FC7818">
      <w:pPr>
        <w:pStyle w:val="a6"/>
        <w:rPr>
          <w:rFonts w:ascii="Times New Roman" w:hAnsi="Times New Roman"/>
        </w:rPr>
      </w:pPr>
    </w:p>
    <w:p w:rsidR="00D56FF0" w:rsidRDefault="00D56FF0" w:rsidP="00FC7818">
      <w:pPr>
        <w:pStyle w:val="a6"/>
        <w:rPr>
          <w:rFonts w:ascii="Times New Roman" w:hAnsi="Times New Roman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</w:rPr>
      </w:pPr>
    </w:p>
    <w:p w:rsidR="00D56FF0" w:rsidRDefault="00D56FF0" w:rsidP="00FC7818">
      <w:pPr>
        <w:pStyle w:val="a6"/>
        <w:rPr>
          <w:rFonts w:ascii="Times New Roman" w:hAnsi="Times New Roman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Default="00D56FF0" w:rsidP="00FC7818">
      <w:pPr>
        <w:pStyle w:val="a6"/>
        <w:jc w:val="right"/>
        <w:rPr>
          <w:rFonts w:ascii="Times New Roman" w:hAnsi="Times New Roman"/>
          <w:szCs w:val="28"/>
        </w:rPr>
      </w:pPr>
    </w:p>
    <w:p w:rsidR="00D56FF0" w:rsidRPr="008A42C6" w:rsidRDefault="00D56FF0" w:rsidP="008A42C6">
      <w:pPr>
        <w:pStyle w:val="a6"/>
        <w:jc w:val="right"/>
        <w:rPr>
          <w:sz w:val="28"/>
          <w:szCs w:val="28"/>
        </w:rPr>
      </w:pPr>
      <w:r>
        <w:t xml:space="preserve">    </w:t>
      </w:r>
    </w:p>
    <w:p w:rsidR="00D56FF0" w:rsidRDefault="00D56FF0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rPr>
          <w:rFonts w:ascii="Times New Roman" w:hAnsi="Times New Roman"/>
          <w:sz w:val="28"/>
          <w:szCs w:val="28"/>
        </w:rPr>
      </w:pPr>
    </w:p>
    <w:p w:rsidR="00D56FF0" w:rsidRDefault="00D56FF0" w:rsidP="00FC7818">
      <w:pPr>
        <w:rPr>
          <w:rFonts w:ascii="Times New Roman" w:hAnsi="Times New Roman"/>
          <w:sz w:val="28"/>
          <w:szCs w:val="28"/>
        </w:rPr>
      </w:pPr>
    </w:p>
    <w:p w:rsidR="00D56FF0" w:rsidRDefault="00D56FF0" w:rsidP="00FC7818"/>
    <w:p w:rsidR="00D56FF0" w:rsidRDefault="00D56FF0" w:rsidP="00FC7818"/>
    <w:p w:rsidR="00D56FF0" w:rsidRDefault="00D56FF0" w:rsidP="00FC7818"/>
    <w:p w:rsidR="00D56FF0" w:rsidRDefault="00D56FF0" w:rsidP="00FC7818"/>
    <w:p w:rsidR="00D56FF0" w:rsidRDefault="00D56FF0" w:rsidP="00FC7818"/>
    <w:p w:rsidR="00D56FF0" w:rsidRDefault="00D56FF0"/>
    <w:sectPr w:rsidR="00D56FF0" w:rsidSect="00953E2F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818"/>
    <w:rsid w:val="0003517C"/>
    <w:rsid w:val="00044595"/>
    <w:rsid w:val="00063859"/>
    <w:rsid w:val="000639CB"/>
    <w:rsid w:val="000A5607"/>
    <w:rsid w:val="000D3A25"/>
    <w:rsid w:val="000F50B9"/>
    <w:rsid w:val="000F73E6"/>
    <w:rsid w:val="00134F17"/>
    <w:rsid w:val="00152388"/>
    <w:rsid w:val="00163A05"/>
    <w:rsid w:val="001916EE"/>
    <w:rsid w:val="0021581C"/>
    <w:rsid w:val="002279E6"/>
    <w:rsid w:val="00234A00"/>
    <w:rsid w:val="00254305"/>
    <w:rsid w:val="00267FE9"/>
    <w:rsid w:val="002730B3"/>
    <w:rsid w:val="002C7D9B"/>
    <w:rsid w:val="002D569D"/>
    <w:rsid w:val="002F08B7"/>
    <w:rsid w:val="0030001F"/>
    <w:rsid w:val="003162DE"/>
    <w:rsid w:val="00320948"/>
    <w:rsid w:val="003378AE"/>
    <w:rsid w:val="00362EDE"/>
    <w:rsid w:val="0036765B"/>
    <w:rsid w:val="0037454F"/>
    <w:rsid w:val="00381BEB"/>
    <w:rsid w:val="003910F2"/>
    <w:rsid w:val="003A35A0"/>
    <w:rsid w:val="003F11DB"/>
    <w:rsid w:val="003F41DC"/>
    <w:rsid w:val="004058C0"/>
    <w:rsid w:val="00425B77"/>
    <w:rsid w:val="004316A6"/>
    <w:rsid w:val="00443A8C"/>
    <w:rsid w:val="00465D1B"/>
    <w:rsid w:val="004A24C0"/>
    <w:rsid w:val="004E32A6"/>
    <w:rsid w:val="004E3626"/>
    <w:rsid w:val="00547D2B"/>
    <w:rsid w:val="0055315C"/>
    <w:rsid w:val="00560A79"/>
    <w:rsid w:val="00561EDD"/>
    <w:rsid w:val="005914CD"/>
    <w:rsid w:val="005B51E2"/>
    <w:rsid w:val="005C4E8A"/>
    <w:rsid w:val="006155C6"/>
    <w:rsid w:val="006469B9"/>
    <w:rsid w:val="006472E4"/>
    <w:rsid w:val="006A5928"/>
    <w:rsid w:val="006D31B5"/>
    <w:rsid w:val="006D57AC"/>
    <w:rsid w:val="006E0CB3"/>
    <w:rsid w:val="006E5BFB"/>
    <w:rsid w:val="00736B34"/>
    <w:rsid w:val="007413FA"/>
    <w:rsid w:val="00754732"/>
    <w:rsid w:val="007559A0"/>
    <w:rsid w:val="00776FCC"/>
    <w:rsid w:val="0078573E"/>
    <w:rsid w:val="007A6285"/>
    <w:rsid w:val="007B5DBB"/>
    <w:rsid w:val="007B6B05"/>
    <w:rsid w:val="007D03C3"/>
    <w:rsid w:val="007D67E6"/>
    <w:rsid w:val="008001FE"/>
    <w:rsid w:val="00804042"/>
    <w:rsid w:val="00814668"/>
    <w:rsid w:val="00845689"/>
    <w:rsid w:val="008534A1"/>
    <w:rsid w:val="0086526A"/>
    <w:rsid w:val="00867463"/>
    <w:rsid w:val="00883818"/>
    <w:rsid w:val="00893CD0"/>
    <w:rsid w:val="008A0EC0"/>
    <w:rsid w:val="008A42C6"/>
    <w:rsid w:val="008B0D60"/>
    <w:rsid w:val="008B5BB4"/>
    <w:rsid w:val="008E1A30"/>
    <w:rsid w:val="00944BE1"/>
    <w:rsid w:val="0094663E"/>
    <w:rsid w:val="00952BCA"/>
    <w:rsid w:val="00953E2F"/>
    <w:rsid w:val="009557C1"/>
    <w:rsid w:val="0097655D"/>
    <w:rsid w:val="009A75B6"/>
    <w:rsid w:val="009B555A"/>
    <w:rsid w:val="009B6777"/>
    <w:rsid w:val="009B6D85"/>
    <w:rsid w:val="00A33E41"/>
    <w:rsid w:val="00A40730"/>
    <w:rsid w:val="00A455BA"/>
    <w:rsid w:val="00A633BC"/>
    <w:rsid w:val="00A86D01"/>
    <w:rsid w:val="00AD0F3A"/>
    <w:rsid w:val="00AE52A0"/>
    <w:rsid w:val="00AE75AC"/>
    <w:rsid w:val="00AF6CDA"/>
    <w:rsid w:val="00B10A3F"/>
    <w:rsid w:val="00B12D21"/>
    <w:rsid w:val="00B23ECE"/>
    <w:rsid w:val="00B3011D"/>
    <w:rsid w:val="00B839BF"/>
    <w:rsid w:val="00BA0B0D"/>
    <w:rsid w:val="00BC0C41"/>
    <w:rsid w:val="00BC25CD"/>
    <w:rsid w:val="00BE1C16"/>
    <w:rsid w:val="00BF3070"/>
    <w:rsid w:val="00BF4E6C"/>
    <w:rsid w:val="00BF6E68"/>
    <w:rsid w:val="00C113C4"/>
    <w:rsid w:val="00C12637"/>
    <w:rsid w:val="00C95F2B"/>
    <w:rsid w:val="00CA1D6B"/>
    <w:rsid w:val="00CB5DB3"/>
    <w:rsid w:val="00CC73CE"/>
    <w:rsid w:val="00D34C64"/>
    <w:rsid w:val="00D55E8A"/>
    <w:rsid w:val="00D56FF0"/>
    <w:rsid w:val="00D638D9"/>
    <w:rsid w:val="00D83056"/>
    <w:rsid w:val="00D96E8A"/>
    <w:rsid w:val="00E0445E"/>
    <w:rsid w:val="00E07F1D"/>
    <w:rsid w:val="00E2179B"/>
    <w:rsid w:val="00E23BDC"/>
    <w:rsid w:val="00E24E1F"/>
    <w:rsid w:val="00E25E2A"/>
    <w:rsid w:val="00E405B2"/>
    <w:rsid w:val="00E562B7"/>
    <w:rsid w:val="00EF6693"/>
    <w:rsid w:val="00F011F3"/>
    <w:rsid w:val="00F03BAF"/>
    <w:rsid w:val="00F055EE"/>
    <w:rsid w:val="00F34DF4"/>
    <w:rsid w:val="00F3530E"/>
    <w:rsid w:val="00F5270A"/>
    <w:rsid w:val="00F9077A"/>
    <w:rsid w:val="00FC7818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2018-04-18T07:03:00Z</cp:lastPrinted>
  <dcterms:created xsi:type="dcterms:W3CDTF">2018-04-18T07:02:00Z</dcterms:created>
  <dcterms:modified xsi:type="dcterms:W3CDTF">2018-04-18T07:07:00Z</dcterms:modified>
</cp:coreProperties>
</file>