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BE" w:rsidRDefault="00C006BE" w:rsidP="00C006BE">
      <w:pPr>
        <w:pStyle w:val="Style1"/>
        <w:widowControl/>
        <w:spacing w:before="14" w:line="274" w:lineRule="exact"/>
        <w:ind w:right="1651"/>
        <w:jc w:val="left"/>
        <w:rPr>
          <w:rStyle w:val="FontStyle19"/>
        </w:rPr>
      </w:pPr>
    </w:p>
    <w:p w:rsidR="00C006BE" w:rsidRDefault="00C006BE" w:rsidP="00C006BE">
      <w:pPr>
        <w:pStyle w:val="Style1"/>
        <w:widowControl/>
        <w:spacing w:before="14" w:line="274" w:lineRule="exact"/>
        <w:ind w:left="1656" w:right="1651"/>
        <w:rPr>
          <w:rStyle w:val="FontStyle19"/>
        </w:rPr>
      </w:pPr>
    </w:p>
    <w:p w:rsidR="00C006BE" w:rsidRDefault="00C006BE" w:rsidP="00C006BE">
      <w:pPr>
        <w:pStyle w:val="Style1"/>
        <w:widowControl/>
        <w:spacing w:before="14" w:line="274" w:lineRule="exact"/>
        <w:ind w:left="1656" w:right="1651"/>
        <w:rPr>
          <w:rStyle w:val="FontStyle19"/>
        </w:rPr>
      </w:pPr>
    </w:p>
    <w:p w:rsidR="00C006BE" w:rsidRDefault="00C006BE" w:rsidP="00C006B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>
            <wp:extent cx="8001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6BE" w:rsidRDefault="00C006BE" w:rsidP="00C006BE">
      <w:pPr>
        <w:jc w:val="center"/>
        <w:rPr>
          <w:b/>
          <w:sz w:val="28"/>
          <w:szCs w:val="28"/>
        </w:rPr>
      </w:pPr>
    </w:p>
    <w:p w:rsidR="00C006BE" w:rsidRDefault="00C006BE" w:rsidP="00C006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006BE" w:rsidRDefault="00C006BE" w:rsidP="00C006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C006BE" w:rsidRDefault="00C006BE" w:rsidP="00C006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006BE" w:rsidRDefault="00C006BE" w:rsidP="00C006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 СЕЛЬСКОЕ  ПОСЕЛЕНИЕ</w:t>
      </w:r>
    </w:p>
    <w:p w:rsidR="00C006BE" w:rsidRDefault="00C006BE" w:rsidP="00C006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C006BE" w:rsidRDefault="00C006BE" w:rsidP="00C006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C006BE" w:rsidRDefault="00C006BE" w:rsidP="00C006BE">
      <w:pPr>
        <w:jc w:val="center"/>
        <w:rPr>
          <w:b/>
          <w:sz w:val="28"/>
          <w:szCs w:val="28"/>
        </w:rPr>
      </w:pPr>
    </w:p>
    <w:p w:rsidR="00C006BE" w:rsidRDefault="00C006BE" w:rsidP="00C006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ПРОЕКТ-РЕШЕНИЕ</w:t>
      </w:r>
    </w:p>
    <w:p w:rsidR="00C006BE" w:rsidRDefault="00C006BE" w:rsidP="00C006BE">
      <w:pPr>
        <w:jc w:val="center"/>
        <w:rPr>
          <w:b/>
          <w:sz w:val="28"/>
          <w:szCs w:val="28"/>
        </w:rPr>
      </w:pPr>
    </w:p>
    <w:p w:rsidR="00C006BE" w:rsidRDefault="00C006BE" w:rsidP="00C006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«___» августа  2013 года                                №____</w:t>
      </w:r>
    </w:p>
    <w:p w:rsidR="00C006BE" w:rsidRDefault="00C006BE" w:rsidP="00C006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C006BE" w:rsidRDefault="00C006BE" w:rsidP="00C006BE">
      <w:pPr>
        <w:pStyle w:val="Style2"/>
        <w:widowControl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размера платы за капитальный  ремонт</w:t>
      </w:r>
    </w:p>
    <w:p w:rsidR="00C006BE" w:rsidRDefault="00C006BE" w:rsidP="00C006BE">
      <w:pPr>
        <w:pStyle w:val="Style2"/>
        <w:widowControl/>
        <w:spacing w:line="240" w:lineRule="exact"/>
        <w:jc w:val="center"/>
        <w:rPr>
          <w:b/>
          <w:sz w:val="32"/>
          <w:szCs w:val="32"/>
        </w:rPr>
      </w:pPr>
    </w:p>
    <w:p w:rsidR="00C006BE" w:rsidRPr="00C006BE" w:rsidRDefault="00C006BE" w:rsidP="00C006BE">
      <w:pPr>
        <w:pStyle w:val="a5"/>
        <w:jc w:val="both"/>
        <w:rPr>
          <w:sz w:val="28"/>
          <w:szCs w:val="28"/>
        </w:rPr>
      </w:pPr>
      <w:r>
        <w:t xml:space="preserve"> </w:t>
      </w:r>
      <w:r>
        <w:tab/>
      </w:r>
      <w:proofErr w:type="gramStart"/>
      <w:r w:rsidRPr="00C006BE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 в Российской Федерации»</w:t>
      </w:r>
      <w:r>
        <w:rPr>
          <w:sz w:val="28"/>
          <w:szCs w:val="28"/>
        </w:rPr>
        <w:t xml:space="preserve">, учитывая тот факт, что органами власти Ленинградской области не сформирована соответствующая нормативная правовая база, не разработаны программы капитального ремонта общего имущества в многоквартирных домах, не созданы региональные операторы, а также учитывая необходимость проведения </w:t>
      </w:r>
      <w:r w:rsidR="00352EC4">
        <w:rPr>
          <w:sz w:val="28"/>
          <w:szCs w:val="28"/>
        </w:rPr>
        <w:t xml:space="preserve">работ по </w:t>
      </w:r>
      <w:r>
        <w:rPr>
          <w:sz w:val="28"/>
          <w:szCs w:val="28"/>
        </w:rPr>
        <w:t>капитально</w:t>
      </w:r>
      <w:r w:rsidR="00352EC4">
        <w:rPr>
          <w:sz w:val="28"/>
          <w:szCs w:val="28"/>
        </w:rPr>
        <w:t>му</w:t>
      </w:r>
      <w:r>
        <w:rPr>
          <w:sz w:val="28"/>
          <w:szCs w:val="28"/>
        </w:rPr>
        <w:t xml:space="preserve"> ремонт</w:t>
      </w:r>
      <w:r w:rsidR="00352EC4">
        <w:rPr>
          <w:sz w:val="28"/>
          <w:szCs w:val="28"/>
        </w:rPr>
        <w:t>у многоквартирных домов и</w:t>
      </w:r>
      <w:proofErr w:type="gramEnd"/>
      <w:r w:rsidR="00352EC4">
        <w:rPr>
          <w:sz w:val="28"/>
          <w:szCs w:val="28"/>
        </w:rPr>
        <w:t xml:space="preserve"> подготовки жилого фонда к отопительному сезону на территории муниципального образования Вындиноостровское сельское поселение совет депутатов муниципального образования Вындиноостровское сельское поселение решил:</w:t>
      </w:r>
      <w:r>
        <w:rPr>
          <w:sz w:val="28"/>
          <w:szCs w:val="28"/>
        </w:rPr>
        <w:t xml:space="preserve">  </w:t>
      </w:r>
    </w:p>
    <w:p w:rsidR="00C006BE" w:rsidRPr="00352EC4" w:rsidRDefault="00C006BE" w:rsidP="00352EC4">
      <w:pPr>
        <w:pStyle w:val="a5"/>
        <w:jc w:val="both"/>
        <w:rPr>
          <w:rStyle w:val="FontStyle22"/>
          <w:b/>
          <w:spacing w:val="0"/>
          <w:sz w:val="28"/>
          <w:szCs w:val="28"/>
        </w:rPr>
      </w:pPr>
      <w:r w:rsidRPr="00C006BE">
        <w:rPr>
          <w:rStyle w:val="FontStyle21"/>
          <w:b/>
          <w:sz w:val="28"/>
          <w:szCs w:val="28"/>
        </w:rPr>
        <w:t xml:space="preserve">  </w:t>
      </w:r>
      <w:r>
        <w:rPr>
          <w:rStyle w:val="FontStyle22"/>
        </w:rPr>
        <w:t>решил:</w:t>
      </w:r>
    </w:p>
    <w:p w:rsidR="00C006BE" w:rsidRPr="00352EC4" w:rsidRDefault="00352EC4" w:rsidP="00352EC4">
      <w:pPr>
        <w:pStyle w:val="a5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1.</w:t>
      </w:r>
      <w:r w:rsidR="00C006BE" w:rsidRPr="00352EC4">
        <w:rPr>
          <w:rStyle w:val="FontStyle21"/>
          <w:sz w:val="28"/>
          <w:szCs w:val="28"/>
        </w:rPr>
        <w:t>У</w:t>
      </w:r>
      <w:r w:rsidRPr="00352EC4">
        <w:rPr>
          <w:rStyle w:val="FontStyle21"/>
          <w:sz w:val="28"/>
          <w:szCs w:val="28"/>
        </w:rPr>
        <w:t>становить</w:t>
      </w:r>
      <w:r w:rsidR="00C006BE" w:rsidRPr="00352EC4">
        <w:rPr>
          <w:rStyle w:val="FontStyle21"/>
          <w:sz w:val="28"/>
          <w:szCs w:val="28"/>
        </w:rPr>
        <w:t xml:space="preserve"> </w:t>
      </w:r>
      <w:r w:rsidR="00105102">
        <w:rPr>
          <w:rStyle w:val="FontStyle21"/>
          <w:sz w:val="28"/>
          <w:szCs w:val="28"/>
        </w:rPr>
        <w:t>размер</w:t>
      </w:r>
      <w:r w:rsidR="00C006BE" w:rsidRPr="00352EC4">
        <w:rPr>
          <w:rStyle w:val="FontStyle21"/>
          <w:sz w:val="28"/>
          <w:szCs w:val="28"/>
        </w:rPr>
        <w:t xml:space="preserve"> </w:t>
      </w:r>
      <w:r w:rsidR="00105102">
        <w:rPr>
          <w:rStyle w:val="FontStyle21"/>
          <w:sz w:val="28"/>
          <w:szCs w:val="28"/>
        </w:rPr>
        <w:t>платы за</w:t>
      </w:r>
      <w:r w:rsidR="00C006BE" w:rsidRPr="00352EC4">
        <w:rPr>
          <w:rStyle w:val="FontStyle21"/>
          <w:sz w:val="28"/>
          <w:szCs w:val="28"/>
        </w:rPr>
        <w:t xml:space="preserve"> </w:t>
      </w:r>
      <w:r w:rsidRPr="00352EC4">
        <w:rPr>
          <w:rStyle w:val="FontStyle21"/>
          <w:sz w:val="28"/>
          <w:szCs w:val="28"/>
        </w:rPr>
        <w:t xml:space="preserve"> капитальн</w:t>
      </w:r>
      <w:r w:rsidR="00105102">
        <w:rPr>
          <w:rStyle w:val="FontStyle21"/>
          <w:sz w:val="28"/>
          <w:szCs w:val="28"/>
        </w:rPr>
        <w:t>ый ремонт для</w:t>
      </w:r>
      <w:r w:rsidRPr="00352EC4">
        <w:rPr>
          <w:rStyle w:val="FontStyle21"/>
          <w:sz w:val="28"/>
          <w:szCs w:val="28"/>
        </w:rPr>
        <w:t xml:space="preserve"> </w:t>
      </w:r>
      <w:r w:rsidR="00C006BE" w:rsidRPr="00352EC4">
        <w:rPr>
          <w:rStyle w:val="FontStyle21"/>
          <w:sz w:val="28"/>
          <w:szCs w:val="28"/>
        </w:rPr>
        <w:t xml:space="preserve"> населени</w:t>
      </w:r>
      <w:r w:rsidR="00105102">
        <w:rPr>
          <w:rStyle w:val="FontStyle21"/>
          <w:sz w:val="28"/>
          <w:szCs w:val="28"/>
        </w:rPr>
        <w:t>я на территории муниципального образования Вындиноостровское сельское поселение</w:t>
      </w:r>
      <w:r w:rsidR="00C006BE" w:rsidRPr="00352EC4">
        <w:rPr>
          <w:rStyle w:val="FontStyle21"/>
          <w:sz w:val="28"/>
          <w:szCs w:val="28"/>
        </w:rPr>
        <w:t xml:space="preserve"> на 201</w:t>
      </w:r>
      <w:r w:rsidRPr="00352EC4">
        <w:rPr>
          <w:rStyle w:val="FontStyle21"/>
          <w:sz w:val="28"/>
          <w:szCs w:val="28"/>
        </w:rPr>
        <w:t>3</w:t>
      </w:r>
      <w:r w:rsidR="00C006BE" w:rsidRPr="00352EC4">
        <w:rPr>
          <w:rStyle w:val="FontStyle21"/>
          <w:sz w:val="28"/>
          <w:szCs w:val="28"/>
        </w:rPr>
        <w:t xml:space="preserve"> год (Приложение 1).</w:t>
      </w:r>
    </w:p>
    <w:p w:rsidR="00352EC4" w:rsidRPr="00352EC4" w:rsidRDefault="00352EC4" w:rsidP="00352EC4">
      <w:pPr>
        <w:pStyle w:val="a5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2.</w:t>
      </w:r>
      <w:r w:rsidRPr="00352EC4">
        <w:rPr>
          <w:rStyle w:val="FontStyle21"/>
          <w:sz w:val="28"/>
          <w:szCs w:val="28"/>
        </w:rPr>
        <w:t xml:space="preserve">Данное решение подлежит официальному опубликованию в средствах массовой информации-газете «Провинция»; </w:t>
      </w:r>
    </w:p>
    <w:p w:rsidR="00352EC4" w:rsidRPr="00352EC4" w:rsidRDefault="00352EC4" w:rsidP="00352EC4">
      <w:pPr>
        <w:pStyle w:val="a5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3.</w:t>
      </w:r>
      <w:proofErr w:type="gramStart"/>
      <w:r w:rsidRPr="00352EC4">
        <w:rPr>
          <w:rStyle w:val="FontStyle21"/>
          <w:sz w:val="28"/>
          <w:szCs w:val="28"/>
        </w:rPr>
        <w:t>Контроль за</w:t>
      </w:r>
      <w:proofErr w:type="gramEnd"/>
      <w:r w:rsidRPr="00352EC4">
        <w:rPr>
          <w:rStyle w:val="FontStyle21"/>
          <w:sz w:val="28"/>
          <w:szCs w:val="28"/>
        </w:rPr>
        <w:t xml:space="preserve"> исполнением данного решения оставляю за собой.</w:t>
      </w:r>
    </w:p>
    <w:p w:rsidR="00352EC4" w:rsidRDefault="00352EC4" w:rsidP="00352EC4">
      <w:pPr>
        <w:pStyle w:val="Style7"/>
        <w:widowControl/>
        <w:tabs>
          <w:tab w:val="left" w:pos="706"/>
        </w:tabs>
        <w:spacing w:after="1310"/>
        <w:ind w:firstLine="0"/>
        <w:jc w:val="left"/>
        <w:rPr>
          <w:rStyle w:val="FontStyle21"/>
        </w:rPr>
      </w:pPr>
    </w:p>
    <w:p w:rsidR="00352EC4" w:rsidRPr="00105102" w:rsidRDefault="00352EC4" w:rsidP="00105102">
      <w:pPr>
        <w:pStyle w:val="Style7"/>
        <w:widowControl/>
        <w:tabs>
          <w:tab w:val="left" w:pos="706"/>
        </w:tabs>
        <w:spacing w:after="1310"/>
        <w:ind w:firstLine="0"/>
        <w:jc w:val="left"/>
        <w:rPr>
          <w:rStyle w:val="FontStyle21"/>
          <w:sz w:val="28"/>
          <w:szCs w:val="28"/>
        </w:rPr>
        <w:sectPr w:rsidR="00352EC4" w:rsidRPr="00105102">
          <w:pgSz w:w="11905" w:h="16837"/>
          <w:pgMar w:top="689" w:right="809" w:bottom="1440" w:left="1447" w:header="720" w:footer="720" w:gutter="0"/>
          <w:cols w:space="720"/>
        </w:sectPr>
      </w:pPr>
      <w:r w:rsidRPr="00105102">
        <w:rPr>
          <w:rStyle w:val="FontStyle21"/>
          <w:sz w:val="28"/>
          <w:szCs w:val="28"/>
        </w:rPr>
        <w:t xml:space="preserve">Глава муниципального образования    </w:t>
      </w:r>
      <w:r w:rsidR="00105102" w:rsidRPr="00105102">
        <w:rPr>
          <w:rStyle w:val="FontStyle21"/>
          <w:sz w:val="28"/>
          <w:szCs w:val="28"/>
        </w:rPr>
        <w:t xml:space="preserve">                      </w:t>
      </w:r>
      <w:proofErr w:type="spellStart"/>
      <w:r w:rsidR="00105102" w:rsidRPr="00105102">
        <w:rPr>
          <w:rStyle w:val="FontStyle21"/>
          <w:sz w:val="28"/>
          <w:szCs w:val="28"/>
        </w:rPr>
        <w:t>А.Сенюшкин</w:t>
      </w:r>
      <w:proofErr w:type="spellEnd"/>
    </w:p>
    <w:p w:rsidR="00C006BE" w:rsidRDefault="00C006BE" w:rsidP="00C006BE">
      <w:pPr>
        <w:widowControl/>
        <w:autoSpaceDE/>
        <w:autoSpaceDN/>
        <w:adjustRightInd/>
        <w:rPr>
          <w:rStyle w:val="FontStyle21"/>
        </w:rPr>
        <w:sectPr w:rsidR="00C006BE">
          <w:type w:val="continuous"/>
          <w:pgSz w:w="11905" w:h="16837"/>
          <w:pgMar w:top="689" w:right="818" w:bottom="1440" w:left="1452" w:header="720" w:footer="720" w:gutter="0"/>
          <w:cols w:num="2" w:space="720" w:equalWidth="0">
            <w:col w:w="3854" w:space="3878"/>
            <w:col w:w="1900"/>
          </w:cols>
        </w:sectPr>
      </w:pPr>
    </w:p>
    <w:p w:rsidR="00C006BE" w:rsidRDefault="00105102" w:rsidP="00105102">
      <w:pPr>
        <w:widowControl/>
        <w:spacing w:before="2378"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утверждены</w:t>
      </w:r>
    </w:p>
    <w:p w:rsidR="00105102" w:rsidRDefault="00105102" w:rsidP="00105102">
      <w:pPr>
        <w:pStyle w:val="a5"/>
        <w:jc w:val="right"/>
      </w:pPr>
      <w:r>
        <w:t>Решением совета депутатов</w:t>
      </w:r>
    </w:p>
    <w:p w:rsidR="00105102" w:rsidRDefault="00105102" w:rsidP="00105102">
      <w:pPr>
        <w:pStyle w:val="a5"/>
        <w:jc w:val="right"/>
      </w:pPr>
      <w:r>
        <w:t>От «_____» августа 2013 года №</w:t>
      </w:r>
    </w:p>
    <w:tbl>
      <w:tblPr>
        <w:tblpPr w:leftFromText="180" w:rightFromText="180" w:vertAnchor="text" w:horzAnchor="margin" w:tblpY="588"/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4512"/>
        <w:gridCol w:w="1482"/>
        <w:gridCol w:w="3118"/>
      </w:tblGrid>
      <w:tr w:rsidR="00105102" w:rsidTr="00105102">
        <w:trPr>
          <w:trHeight w:val="696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2" w:rsidRPr="00352EC4" w:rsidRDefault="00105102" w:rsidP="00105102">
            <w:pPr>
              <w:pStyle w:val="Style17"/>
              <w:widowControl/>
              <w:spacing w:line="240" w:lineRule="auto"/>
              <w:ind w:left="1858"/>
              <w:jc w:val="left"/>
              <w:rPr>
                <w:rStyle w:val="FontStyle29"/>
                <w:sz w:val="28"/>
                <w:szCs w:val="28"/>
              </w:rPr>
            </w:pPr>
            <w:r w:rsidRPr="00352EC4">
              <w:rPr>
                <w:rStyle w:val="FontStyle29"/>
                <w:sz w:val="28"/>
                <w:szCs w:val="28"/>
              </w:rPr>
              <w:t>Вид услуг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2" w:rsidRPr="00352EC4" w:rsidRDefault="00105102" w:rsidP="00105102">
            <w:pPr>
              <w:pStyle w:val="Style17"/>
              <w:widowControl/>
              <w:spacing w:line="240" w:lineRule="auto"/>
              <w:rPr>
                <w:rStyle w:val="FontStyle29"/>
                <w:sz w:val="28"/>
                <w:szCs w:val="28"/>
              </w:rPr>
            </w:pPr>
            <w:r w:rsidRPr="00352EC4">
              <w:rPr>
                <w:rStyle w:val="FontStyle29"/>
                <w:sz w:val="28"/>
                <w:szCs w:val="28"/>
              </w:rPr>
              <w:t>Единицы измерения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2" w:rsidRDefault="00105102" w:rsidP="00105102">
            <w:pPr>
              <w:pStyle w:val="Style10"/>
              <w:widowControl/>
              <w:spacing w:line="173" w:lineRule="exact"/>
              <w:rPr>
                <w:rStyle w:val="FontStyle30"/>
                <w:b w:val="0"/>
                <w:sz w:val="28"/>
                <w:szCs w:val="28"/>
              </w:rPr>
            </w:pPr>
          </w:p>
          <w:p w:rsidR="00105102" w:rsidRPr="00352EC4" w:rsidRDefault="00105102" w:rsidP="00105102">
            <w:pPr>
              <w:pStyle w:val="Style17"/>
              <w:widowControl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t xml:space="preserve">Размер платы для населения за капитальный ремонт </w:t>
            </w:r>
          </w:p>
        </w:tc>
      </w:tr>
      <w:tr w:rsidR="00105102" w:rsidTr="00105102"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2" w:rsidRPr="00352EC4" w:rsidRDefault="00105102" w:rsidP="00105102">
            <w:pPr>
              <w:pStyle w:val="Style17"/>
              <w:widowControl/>
              <w:spacing w:line="240" w:lineRule="auto"/>
              <w:jc w:val="left"/>
              <w:rPr>
                <w:rStyle w:val="FontStyle29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2" w:rsidRPr="00352EC4" w:rsidRDefault="00105102" w:rsidP="00105102">
            <w:pPr>
              <w:pStyle w:val="Style17"/>
              <w:widowControl/>
              <w:spacing w:line="240" w:lineRule="auto"/>
              <w:rPr>
                <w:rStyle w:val="FontStyle29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2" w:rsidRPr="00352EC4" w:rsidRDefault="00105102" w:rsidP="00105102">
            <w:pPr>
              <w:pStyle w:val="Style14"/>
              <w:widowControl/>
              <w:jc w:val="center"/>
              <w:rPr>
                <w:rStyle w:val="FontStyle25"/>
                <w:b w:val="0"/>
                <w:sz w:val="28"/>
                <w:szCs w:val="28"/>
              </w:rPr>
            </w:pPr>
          </w:p>
        </w:tc>
      </w:tr>
      <w:tr w:rsidR="00105102" w:rsidTr="00105102"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2" w:rsidRPr="00352EC4" w:rsidRDefault="00105102" w:rsidP="00105102">
            <w:pPr>
              <w:pStyle w:val="Style17"/>
              <w:widowControl/>
              <w:spacing w:line="240" w:lineRule="auto"/>
              <w:jc w:val="left"/>
              <w:rPr>
                <w:rStyle w:val="FontStyle29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2" w:rsidRPr="00352EC4" w:rsidRDefault="00105102" w:rsidP="00105102">
            <w:pPr>
              <w:pStyle w:val="Style17"/>
              <w:widowControl/>
              <w:spacing w:line="240" w:lineRule="auto"/>
              <w:rPr>
                <w:rStyle w:val="FontStyle29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2" w:rsidRPr="00352EC4" w:rsidRDefault="00105102" w:rsidP="00105102">
            <w:pPr>
              <w:pStyle w:val="Style14"/>
              <w:widowControl/>
              <w:jc w:val="center"/>
              <w:rPr>
                <w:rStyle w:val="FontStyle25"/>
                <w:b w:val="0"/>
                <w:sz w:val="28"/>
                <w:szCs w:val="28"/>
              </w:rPr>
            </w:pPr>
          </w:p>
        </w:tc>
      </w:tr>
      <w:tr w:rsidR="00105102" w:rsidTr="00105102"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2" w:rsidRPr="00352EC4" w:rsidRDefault="00105102" w:rsidP="00105102">
            <w:pPr>
              <w:pStyle w:val="Style17"/>
              <w:widowControl/>
              <w:spacing w:line="240" w:lineRule="auto"/>
              <w:jc w:val="left"/>
              <w:rPr>
                <w:rStyle w:val="FontStyle29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2" w:rsidRPr="00352EC4" w:rsidRDefault="00105102" w:rsidP="00105102">
            <w:pPr>
              <w:pStyle w:val="Style17"/>
              <w:widowControl/>
              <w:spacing w:line="240" w:lineRule="auto"/>
              <w:rPr>
                <w:rStyle w:val="FontStyle29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2" w:rsidRPr="00352EC4" w:rsidRDefault="00105102" w:rsidP="00105102">
            <w:pPr>
              <w:pStyle w:val="Style14"/>
              <w:widowControl/>
              <w:jc w:val="center"/>
              <w:rPr>
                <w:rStyle w:val="FontStyle25"/>
                <w:b w:val="0"/>
                <w:sz w:val="28"/>
                <w:szCs w:val="28"/>
              </w:rPr>
            </w:pPr>
          </w:p>
        </w:tc>
      </w:tr>
      <w:tr w:rsidR="00105102" w:rsidTr="00105102"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2" w:rsidRPr="00352EC4" w:rsidRDefault="00105102" w:rsidP="00105102">
            <w:pPr>
              <w:pStyle w:val="Style17"/>
              <w:widowControl/>
              <w:spacing w:line="240" w:lineRule="auto"/>
              <w:jc w:val="left"/>
              <w:rPr>
                <w:rStyle w:val="FontStyle29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2" w:rsidRPr="00352EC4" w:rsidRDefault="00105102" w:rsidP="00105102">
            <w:pPr>
              <w:pStyle w:val="Style17"/>
              <w:widowControl/>
              <w:spacing w:line="240" w:lineRule="auto"/>
              <w:rPr>
                <w:rStyle w:val="FontStyle29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2" w:rsidRPr="00352EC4" w:rsidRDefault="00105102" w:rsidP="00105102">
            <w:pPr>
              <w:pStyle w:val="Style14"/>
              <w:widowControl/>
              <w:jc w:val="center"/>
              <w:rPr>
                <w:rStyle w:val="FontStyle25"/>
                <w:b w:val="0"/>
                <w:sz w:val="28"/>
                <w:szCs w:val="28"/>
              </w:rPr>
            </w:pPr>
          </w:p>
        </w:tc>
      </w:tr>
      <w:tr w:rsidR="00105102" w:rsidTr="00105102"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2" w:rsidRPr="00352EC4" w:rsidRDefault="00105102" w:rsidP="00105102">
            <w:pPr>
              <w:pStyle w:val="Style17"/>
              <w:widowControl/>
              <w:spacing w:line="240" w:lineRule="auto"/>
              <w:jc w:val="left"/>
              <w:rPr>
                <w:rStyle w:val="FontStyle29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2" w:rsidRPr="00352EC4" w:rsidRDefault="00105102" w:rsidP="00105102">
            <w:pPr>
              <w:pStyle w:val="Style17"/>
              <w:widowControl/>
              <w:spacing w:line="240" w:lineRule="auto"/>
              <w:rPr>
                <w:rStyle w:val="FontStyle29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2" w:rsidRPr="00352EC4" w:rsidRDefault="00105102" w:rsidP="00105102">
            <w:pPr>
              <w:pStyle w:val="Style14"/>
              <w:widowControl/>
              <w:jc w:val="center"/>
              <w:rPr>
                <w:rStyle w:val="FontStyle25"/>
                <w:b w:val="0"/>
                <w:sz w:val="28"/>
                <w:szCs w:val="28"/>
              </w:rPr>
            </w:pPr>
          </w:p>
        </w:tc>
      </w:tr>
      <w:tr w:rsidR="00105102" w:rsidTr="00105102"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2" w:rsidRPr="00352EC4" w:rsidRDefault="00105102" w:rsidP="00105102">
            <w:pPr>
              <w:pStyle w:val="Style17"/>
              <w:widowControl/>
              <w:spacing w:line="240" w:lineRule="auto"/>
              <w:jc w:val="left"/>
              <w:rPr>
                <w:rStyle w:val="FontStyle29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2" w:rsidRPr="00352EC4" w:rsidRDefault="00105102" w:rsidP="00105102">
            <w:pPr>
              <w:pStyle w:val="Style17"/>
              <w:widowControl/>
              <w:spacing w:line="240" w:lineRule="auto"/>
              <w:rPr>
                <w:rStyle w:val="FontStyle29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2" w:rsidRPr="00352EC4" w:rsidRDefault="00105102" w:rsidP="00105102">
            <w:pPr>
              <w:pStyle w:val="Style14"/>
              <w:widowControl/>
              <w:jc w:val="center"/>
              <w:rPr>
                <w:rStyle w:val="FontStyle25"/>
                <w:b w:val="0"/>
                <w:sz w:val="28"/>
                <w:szCs w:val="28"/>
              </w:rPr>
            </w:pPr>
          </w:p>
        </w:tc>
      </w:tr>
      <w:tr w:rsidR="00105102" w:rsidTr="00105102"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2" w:rsidRPr="00352EC4" w:rsidRDefault="00105102" w:rsidP="00105102">
            <w:pPr>
              <w:pStyle w:val="Style17"/>
              <w:widowControl/>
              <w:spacing w:line="240" w:lineRule="auto"/>
              <w:jc w:val="left"/>
              <w:rPr>
                <w:rStyle w:val="FontStyle29"/>
                <w:sz w:val="28"/>
                <w:szCs w:val="28"/>
              </w:rPr>
            </w:pPr>
            <w:r w:rsidRPr="00352EC4">
              <w:rPr>
                <w:rStyle w:val="FontStyle29"/>
                <w:sz w:val="28"/>
                <w:szCs w:val="28"/>
              </w:rPr>
              <w:t xml:space="preserve">- жилищный фонд </w:t>
            </w:r>
            <w:r w:rsidRPr="00352EC4">
              <w:rPr>
                <w:rStyle w:val="FontStyle25"/>
                <w:b w:val="0"/>
                <w:sz w:val="28"/>
                <w:szCs w:val="28"/>
              </w:rPr>
              <w:t xml:space="preserve">I </w:t>
            </w:r>
            <w:r w:rsidRPr="00352EC4">
              <w:rPr>
                <w:rStyle w:val="FontStyle29"/>
                <w:sz w:val="28"/>
                <w:szCs w:val="28"/>
              </w:rPr>
              <w:t>категории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2" w:rsidRPr="00352EC4" w:rsidRDefault="00105102" w:rsidP="00105102">
            <w:pPr>
              <w:pStyle w:val="Style17"/>
              <w:widowControl/>
              <w:spacing w:line="240" w:lineRule="auto"/>
              <w:rPr>
                <w:rStyle w:val="FontStyle29"/>
                <w:sz w:val="28"/>
                <w:szCs w:val="28"/>
              </w:rPr>
            </w:pPr>
            <w:r w:rsidRPr="00352EC4">
              <w:rPr>
                <w:rStyle w:val="FontStyle29"/>
                <w:sz w:val="28"/>
                <w:szCs w:val="28"/>
              </w:rPr>
              <w:t>Руб./м</w:t>
            </w:r>
            <w:proofErr w:type="gramStart"/>
            <w:r w:rsidRPr="00352EC4">
              <w:rPr>
                <w:rStyle w:val="FontStyle29"/>
                <w:sz w:val="28"/>
                <w:szCs w:val="28"/>
                <w:vertAlign w:val="superscript"/>
              </w:rPr>
              <w:t>2</w:t>
            </w:r>
            <w:proofErr w:type="gramEnd"/>
            <w:r w:rsidRPr="00352EC4">
              <w:rPr>
                <w:rStyle w:val="FontStyle29"/>
                <w:sz w:val="28"/>
                <w:szCs w:val="28"/>
              </w:rPr>
              <w:t xml:space="preserve"> в мес.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2" w:rsidRPr="00352EC4" w:rsidRDefault="00105102" w:rsidP="00105102">
            <w:pPr>
              <w:pStyle w:val="Style14"/>
              <w:widowControl/>
              <w:jc w:val="center"/>
              <w:rPr>
                <w:rStyle w:val="FontStyle25"/>
                <w:b w:val="0"/>
                <w:sz w:val="28"/>
                <w:szCs w:val="28"/>
              </w:rPr>
            </w:pPr>
            <w:r w:rsidRPr="00352EC4">
              <w:rPr>
                <w:rStyle w:val="FontStyle25"/>
                <w:b w:val="0"/>
                <w:sz w:val="28"/>
                <w:szCs w:val="28"/>
              </w:rPr>
              <w:t>5,81</w:t>
            </w:r>
          </w:p>
        </w:tc>
      </w:tr>
      <w:tr w:rsidR="00105102" w:rsidTr="00105102"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2" w:rsidRPr="00352EC4" w:rsidRDefault="00105102" w:rsidP="00105102">
            <w:pPr>
              <w:pStyle w:val="Style17"/>
              <w:widowControl/>
              <w:spacing w:line="240" w:lineRule="auto"/>
              <w:jc w:val="left"/>
              <w:rPr>
                <w:rStyle w:val="FontStyle29"/>
                <w:sz w:val="28"/>
                <w:szCs w:val="28"/>
              </w:rPr>
            </w:pPr>
            <w:r w:rsidRPr="00352EC4">
              <w:rPr>
                <w:rStyle w:val="FontStyle29"/>
                <w:sz w:val="28"/>
                <w:szCs w:val="28"/>
              </w:rPr>
              <w:t xml:space="preserve">- жилищный фонд </w:t>
            </w:r>
            <w:r w:rsidRPr="00352EC4">
              <w:rPr>
                <w:rStyle w:val="FontStyle25"/>
                <w:b w:val="0"/>
                <w:sz w:val="28"/>
                <w:szCs w:val="28"/>
              </w:rPr>
              <w:t xml:space="preserve">II </w:t>
            </w:r>
            <w:r w:rsidRPr="00352EC4">
              <w:rPr>
                <w:rStyle w:val="FontStyle29"/>
                <w:sz w:val="28"/>
                <w:szCs w:val="28"/>
              </w:rPr>
              <w:t>категории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2" w:rsidRPr="00352EC4" w:rsidRDefault="00105102" w:rsidP="00105102">
            <w:pPr>
              <w:pStyle w:val="Style17"/>
              <w:widowControl/>
              <w:spacing w:line="240" w:lineRule="auto"/>
              <w:rPr>
                <w:rStyle w:val="FontStyle29"/>
                <w:sz w:val="28"/>
                <w:szCs w:val="28"/>
              </w:rPr>
            </w:pPr>
            <w:r w:rsidRPr="00352EC4">
              <w:rPr>
                <w:rStyle w:val="FontStyle29"/>
                <w:sz w:val="28"/>
                <w:szCs w:val="28"/>
              </w:rPr>
              <w:t>Руб./м</w:t>
            </w:r>
            <w:proofErr w:type="gramStart"/>
            <w:r w:rsidRPr="00352EC4">
              <w:rPr>
                <w:rStyle w:val="FontStyle29"/>
                <w:sz w:val="28"/>
                <w:szCs w:val="28"/>
                <w:vertAlign w:val="superscript"/>
              </w:rPr>
              <w:t>2</w:t>
            </w:r>
            <w:proofErr w:type="gramEnd"/>
            <w:r w:rsidRPr="00352EC4">
              <w:rPr>
                <w:rStyle w:val="FontStyle29"/>
                <w:sz w:val="28"/>
                <w:szCs w:val="28"/>
              </w:rPr>
              <w:t xml:space="preserve"> в мес.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2" w:rsidRPr="00352EC4" w:rsidRDefault="00105102" w:rsidP="00105102">
            <w:pPr>
              <w:pStyle w:val="Style14"/>
              <w:widowControl/>
              <w:jc w:val="center"/>
              <w:rPr>
                <w:rStyle w:val="FontStyle25"/>
                <w:b w:val="0"/>
                <w:sz w:val="28"/>
                <w:szCs w:val="28"/>
              </w:rPr>
            </w:pPr>
            <w:r w:rsidRPr="00352EC4">
              <w:rPr>
                <w:rStyle w:val="FontStyle25"/>
                <w:b w:val="0"/>
                <w:sz w:val="28"/>
                <w:szCs w:val="28"/>
              </w:rPr>
              <w:t>5,28</w:t>
            </w:r>
          </w:p>
        </w:tc>
      </w:tr>
      <w:tr w:rsidR="00105102" w:rsidTr="00105102"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2" w:rsidRPr="00352EC4" w:rsidRDefault="00105102" w:rsidP="00105102">
            <w:pPr>
              <w:pStyle w:val="Style17"/>
              <w:widowControl/>
              <w:spacing w:line="240" w:lineRule="auto"/>
              <w:jc w:val="left"/>
              <w:rPr>
                <w:rStyle w:val="FontStyle29"/>
                <w:sz w:val="28"/>
                <w:szCs w:val="28"/>
              </w:rPr>
            </w:pPr>
            <w:r w:rsidRPr="00352EC4">
              <w:rPr>
                <w:rStyle w:val="FontStyle29"/>
                <w:sz w:val="28"/>
                <w:szCs w:val="28"/>
              </w:rPr>
              <w:t xml:space="preserve">- жилищный фонд </w:t>
            </w:r>
            <w:r w:rsidRPr="00352EC4">
              <w:rPr>
                <w:rStyle w:val="FontStyle25"/>
                <w:b w:val="0"/>
                <w:sz w:val="28"/>
                <w:szCs w:val="28"/>
              </w:rPr>
              <w:t xml:space="preserve">III </w:t>
            </w:r>
            <w:r w:rsidRPr="00352EC4">
              <w:rPr>
                <w:rStyle w:val="FontStyle29"/>
                <w:sz w:val="28"/>
                <w:szCs w:val="28"/>
              </w:rPr>
              <w:t>категории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2" w:rsidRPr="00352EC4" w:rsidRDefault="00105102" w:rsidP="00105102">
            <w:pPr>
              <w:pStyle w:val="Style17"/>
              <w:widowControl/>
              <w:spacing w:line="240" w:lineRule="auto"/>
              <w:rPr>
                <w:rStyle w:val="FontStyle29"/>
                <w:sz w:val="28"/>
                <w:szCs w:val="28"/>
              </w:rPr>
            </w:pPr>
            <w:r w:rsidRPr="00352EC4">
              <w:rPr>
                <w:rStyle w:val="FontStyle29"/>
                <w:sz w:val="28"/>
                <w:szCs w:val="28"/>
              </w:rPr>
              <w:t>Руб./м</w:t>
            </w:r>
            <w:proofErr w:type="gramStart"/>
            <w:r w:rsidRPr="00352EC4">
              <w:rPr>
                <w:rStyle w:val="FontStyle29"/>
                <w:sz w:val="28"/>
                <w:szCs w:val="28"/>
                <w:vertAlign w:val="superscript"/>
              </w:rPr>
              <w:t>2</w:t>
            </w:r>
            <w:proofErr w:type="gramEnd"/>
            <w:r w:rsidRPr="00352EC4">
              <w:rPr>
                <w:rStyle w:val="FontStyle29"/>
                <w:sz w:val="28"/>
                <w:szCs w:val="28"/>
              </w:rPr>
              <w:t xml:space="preserve"> в мес.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2" w:rsidRPr="00352EC4" w:rsidRDefault="00105102" w:rsidP="00105102">
            <w:pPr>
              <w:pStyle w:val="Style14"/>
              <w:widowControl/>
              <w:jc w:val="center"/>
              <w:rPr>
                <w:rStyle w:val="FontStyle25"/>
                <w:b w:val="0"/>
                <w:sz w:val="28"/>
                <w:szCs w:val="28"/>
              </w:rPr>
            </w:pPr>
            <w:r w:rsidRPr="00352EC4">
              <w:rPr>
                <w:rStyle w:val="FontStyle25"/>
                <w:b w:val="0"/>
                <w:sz w:val="28"/>
                <w:szCs w:val="28"/>
              </w:rPr>
              <w:t>4,84</w:t>
            </w:r>
          </w:p>
        </w:tc>
      </w:tr>
      <w:tr w:rsidR="00105102" w:rsidTr="00105102"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2" w:rsidRPr="00352EC4" w:rsidRDefault="00105102" w:rsidP="00105102">
            <w:pPr>
              <w:pStyle w:val="Style17"/>
              <w:widowControl/>
              <w:spacing w:line="240" w:lineRule="auto"/>
              <w:jc w:val="left"/>
              <w:rPr>
                <w:rStyle w:val="FontStyle29"/>
                <w:sz w:val="28"/>
                <w:szCs w:val="28"/>
              </w:rPr>
            </w:pPr>
            <w:r w:rsidRPr="00352EC4">
              <w:rPr>
                <w:rStyle w:val="FontStyle29"/>
                <w:sz w:val="28"/>
                <w:szCs w:val="28"/>
              </w:rPr>
              <w:t>- жилищный фонд 1У категории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2" w:rsidRPr="00352EC4" w:rsidRDefault="00105102" w:rsidP="00105102">
            <w:pPr>
              <w:pStyle w:val="Style17"/>
              <w:widowControl/>
              <w:spacing w:line="240" w:lineRule="auto"/>
              <w:rPr>
                <w:rStyle w:val="FontStyle29"/>
                <w:sz w:val="28"/>
                <w:szCs w:val="28"/>
              </w:rPr>
            </w:pPr>
            <w:r w:rsidRPr="00352EC4">
              <w:rPr>
                <w:rStyle w:val="FontStyle29"/>
                <w:sz w:val="28"/>
                <w:szCs w:val="28"/>
              </w:rPr>
              <w:t>Руб./м</w:t>
            </w:r>
            <w:proofErr w:type="gramStart"/>
            <w:r w:rsidRPr="00352EC4">
              <w:rPr>
                <w:rStyle w:val="FontStyle29"/>
                <w:sz w:val="28"/>
                <w:szCs w:val="28"/>
                <w:vertAlign w:val="superscript"/>
              </w:rPr>
              <w:t>2</w:t>
            </w:r>
            <w:proofErr w:type="gramEnd"/>
            <w:r w:rsidRPr="00352EC4">
              <w:rPr>
                <w:rStyle w:val="FontStyle29"/>
                <w:sz w:val="28"/>
                <w:szCs w:val="28"/>
              </w:rPr>
              <w:t xml:space="preserve"> в мес.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2" w:rsidRPr="00352EC4" w:rsidRDefault="00105102" w:rsidP="00105102">
            <w:pPr>
              <w:pStyle w:val="Style14"/>
              <w:widowControl/>
              <w:jc w:val="center"/>
              <w:rPr>
                <w:rStyle w:val="FontStyle25"/>
                <w:b w:val="0"/>
                <w:sz w:val="28"/>
                <w:szCs w:val="28"/>
              </w:rPr>
            </w:pPr>
            <w:r w:rsidRPr="00352EC4">
              <w:rPr>
                <w:rStyle w:val="FontStyle25"/>
                <w:b w:val="0"/>
                <w:sz w:val="28"/>
                <w:szCs w:val="28"/>
              </w:rPr>
              <w:t>4,27</w:t>
            </w:r>
          </w:p>
        </w:tc>
      </w:tr>
      <w:tr w:rsidR="00105102" w:rsidTr="00105102"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2" w:rsidRPr="00352EC4" w:rsidRDefault="00105102" w:rsidP="00105102">
            <w:pPr>
              <w:pStyle w:val="Style17"/>
              <w:widowControl/>
              <w:spacing w:line="240" w:lineRule="auto"/>
              <w:jc w:val="left"/>
              <w:rPr>
                <w:rStyle w:val="FontStyle29"/>
                <w:sz w:val="28"/>
                <w:szCs w:val="28"/>
              </w:rPr>
            </w:pPr>
            <w:r w:rsidRPr="00352EC4">
              <w:rPr>
                <w:rStyle w:val="FontStyle29"/>
                <w:sz w:val="28"/>
                <w:szCs w:val="28"/>
              </w:rPr>
              <w:t xml:space="preserve">- жилищный фонд </w:t>
            </w:r>
            <w:r w:rsidRPr="00352EC4">
              <w:rPr>
                <w:rStyle w:val="FontStyle25"/>
                <w:b w:val="0"/>
                <w:sz w:val="28"/>
                <w:szCs w:val="28"/>
              </w:rPr>
              <w:t xml:space="preserve">V </w:t>
            </w:r>
            <w:r w:rsidRPr="00352EC4">
              <w:rPr>
                <w:rStyle w:val="FontStyle29"/>
                <w:sz w:val="28"/>
                <w:szCs w:val="28"/>
              </w:rPr>
              <w:t>категории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2" w:rsidRPr="00352EC4" w:rsidRDefault="00105102" w:rsidP="00105102">
            <w:pPr>
              <w:pStyle w:val="Style17"/>
              <w:widowControl/>
              <w:spacing w:line="240" w:lineRule="auto"/>
              <w:rPr>
                <w:rStyle w:val="FontStyle29"/>
                <w:sz w:val="28"/>
                <w:szCs w:val="28"/>
              </w:rPr>
            </w:pPr>
            <w:r w:rsidRPr="00352EC4">
              <w:rPr>
                <w:rStyle w:val="FontStyle29"/>
                <w:sz w:val="28"/>
                <w:szCs w:val="28"/>
              </w:rPr>
              <w:t>Руб./м</w:t>
            </w:r>
            <w:proofErr w:type="gramStart"/>
            <w:r w:rsidRPr="00352EC4">
              <w:rPr>
                <w:rStyle w:val="FontStyle29"/>
                <w:sz w:val="28"/>
                <w:szCs w:val="28"/>
                <w:vertAlign w:val="superscript"/>
              </w:rPr>
              <w:t>2</w:t>
            </w:r>
            <w:proofErr w:type="gramEnd"/>
            <w:r w:rsidRPr="00352EC4">
              <w:rPr>
                <w:rStyle w:val="FontStyle29"/>
                <w:sz w:val="28"/>
                <w:szCs w:val="28"/>
              </w:rPr>
              <w:t xml:space="preserve"> в мес.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2" w:rsidRPr="00352EC4" w:rsidRDefault="00105102" w:rsidP="00105102">
            <w:pPr>
              <w:pStyle w:val="Style14"/>
              <w:widowControl/>
              <w:jc w:val="center"/>
              <w:rPr>
                <w:rStyle w:val="FontStyle25"/>
                <w:b w:val="0"/>
                <w:sz w:val="28"/>
                <w:szCs w:val="28"/>
              </w:rPr>
            </w:pPr>
            <w:r w:rsidRPr="00352EC4">
              <w:rPr>
                <w:rStyle w:val="FontStyle25"/>
                <w:b w:val="0"/>
                <w:sz w:val="28"/>
                <w:szCs w:val="28"/>
              </w:rPr>
              <w:t>3,70</w:t>
            </w:r>
          </w:p>
        </w:tc>
      </w:tr>
      <w:tr w:rsidR="00105102" w:rsidTr="00105102">
        <w:trPr>
          <w:trHeight w:val="824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2" w:rsidRPr="00352EC4" w:rsidRDefault="00105102" w:rsidP="00105102">
            <w:pPr>
              <w:pStyle w:val="Style17"/>
              <w:widowControl/>
              <w:spacing w:line="240" w:lineRule="auto"/>
              <w:jc w:val="left"/>
              <w:rPr>
                <w:rStyle w:val="FontStyle29"/>
                <w:sz w:val="28"/>
                <w:szCs w:val="28"/>
              </w:rPr>
            </w:pPr>
            <w:r w:rsidRPr="00352EC4">
              <w:rPr>
                <w:rStyle w:val="FontStyle29"/>
                <w:sz w:val="28"/>
                <w:szCs w:val="28"/>
              </w:rPr>
              <w:t xml:space="preserve">- жилищный фонд </w:t>
            </w:r>
            <w:r w:rsidRPr="00352EC4">
              <w:rPr>
                <w:rStyle w:val="FontStyle25"/>
                <w:b w:val="0"/>
                <w:sz w:val="28"/>
                <w:szCs w:val="28"/>
              </w:rPr>
              <w:t xml:space="preserve">VI </w:t>
            </w:r>
            <w:r w:rsidRPr="00352EC4">
              <w:rPr>
                <w:rStyle w:val="FontStyle29"/>
                <w:sz w:val="28"/>
                <w:szCs w:val="28"/>
              </w:rPr>
              <w:t>категории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2" w:rsidRPr="00352EC4" w:rsidRDefault="00105102" w:rsidP="00105102">
            <w:pPr>
              <w:pStyle w:val="Style17"/>
              <w:widowControl/>
              <w:spacing w:line="240" w:lineRule="auto"/>
              <w:rPr>
                <w:rStyle w:val="FontStyle29"/>
                <w:sz w:val="28"/>
                <w:szCs w:val="28"/>
              </w:rPr>
            </w:pPr>
            <w:r w:rsidRPr="00352EC4">
              <w:rPr>
                <w:rStyle w:val="FontStyle29"/>
                <w:sz w:val="28"/>
                <w:szCs w:val="28"/>
              </w:rPr>
              <w:t>Руб./м</w:t>
            </w:r>
            <w:proofErr w:type="gramStart"/>
            <w:r w:rsidRPr="00352EC4">
              <w:rPr>
                <w:rStyle w:val="FontStyle29"/>
                <w:sz w:val="28"/>
                <w:szCs w:val="28"/>
                <w:vertAlign w:val="superscript"/>
              </w:rPr>
              <w:t>2</w:t>
            </w:r>
            <w:proofErr w:type="gramEnd"/>
            <w:r w:rsidRPr="00352EC4">
              <w:rPr>
                <w:rStyle w:val="FontStyle29"/>
                <w:sz w:val="28"/>
                <w:szCs w:val="28"/>
              </w:rPr>
              <w:t xml:space="preserve"> в мес.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2" w:rsidRPr="00352EC4" w:rsidRDefault="00105102" w:rsidP="00105102">
            <w:pPr>
              <w:pStyle w:val="Style14"/>
              <w:widowControl/>
              <w:jc w:val="center"/>
              <w:rPr>
                <w:rStyle w:val="FontStyle25"/>
                <w:b w:val="0"/>
                <w:sz w:val="28"/>
                <w:szCs w:val="28"/>
              </w:rPr>
            </w:pPr>
            <w:r w:rsidRPr="00352EC4">
              <w:rPr>
                <w:rStyle w:val="FontStyle25"/>
                <w:b w:val="0"/>
                <w:sz w:val="28"/>
                <w:szCs w:val="28"/>
              </w:rPr>
              <w:t>2,84</w:t>
            </w:r>
          </w:p>
        </w:tc>
      </w:tr>
      <w:tr w:rsidR="00105102" w:rsidTr="00105102"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2" w:rsidRPr="00352EC4" w:rsidRDefault="00105102" w:rsidP="00105102">
            <w:pPr>
              <w:pStyle w:val="Style17"/>
              <w:widowControl/>
              <w:spacing w:line="211" w:lineRule="exact"/>
              <w:ind w:right="965"/>
              <w:jc w:val="left"/>
              <w:rPr>
                <w:rStyle w:val="FontStyle29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2" w:rsidRPr="00352EC4" w:rsidRDefault="00105102" w:rsidP="00105102">
            <w:pPr>
              <w:pStyle w:val="Style17"/>
              <w:widowControl/>
              <w:spacing w:line="240" w:lineRule="auto"/>
              <w:rPr>
                <w:rStyle w:val="FontStyle29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2" w:rsidRPr="00352EC4" w:rsidRDefault="00105102" w:rsidP="00105102">
            <w:pPr>
              <w:pStyle w:val="Style14"/>
              <w:widowControl/>
              <w:jc w:val="center"/>
              <w:rPr>
                <w:rStyle w:val="FontStyle25"/>
                <w:b w:val="0"/>
                <w:sz w:val="28"/>
                <w:szCs w:val="28"/>
              </w:rPr>
            </w:pPr>
          </w:p>
        </w:tc>
      </w:tr>
      <w:tr w:rsidR="00105102" w:rsidTr="00105102"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2" w:rsidRPr="00352EC4" w:rsidRDefault="00105102" w:rsidP="00105102">
            <w:pPr>
              <w:pStyle w:val="Style17"/>
              <w:widowControl/>
              <w:spacing w:line="240" w:lineRule="auto"/>
              <w:jc w:val="left"/>
              <w:rPr>
                <w:rStyle w:val="FontStyle29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2" w:rsidRPr="00352EC4" w:rsidRDefault="00105102" w:rsidP="00105102">
            <w:pPr>
              <w:pStyle w:val="Style17"/>
              <w:widowControl/>
              <w:spacing w:line="240" w:lineRule="auto"/>
              <w:rPr>
                <w:rStyle w:val="FontStyle29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2" w:rsidRPr="00352EC4" w:rsidRDefault="00105102" w:rsidP="00105102">
            <w:pPr>
              <w:pStyle w:val="Style14"/>
              <w:widowControl/>
              <w:jc w:val="center"/>
              <w:rPr>
                <w:rStyle w:val="FontStyle25"/>
                <w:b w:val="0"/>
                <w:sz w:val="28"/>
                <w:szCs w:val="28"/>
              </w:rPr>
            </w:pPr>
          </w:p>
        </w:tc>
      </w:tr>
      <w:tr w:rsidR="00105102" w:rsidTr="00105102"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2" w:rsidRPr="00352EC4" w:rsidRDefault="00105102" w:rsidP="00105102">
            <w:pPr>
              <w:pStyle w:val="Style17"/>
              <w:widowControl/>
              <w:spacing w:line="240" w:lineRule="auto"/>
              <w:jc w:val="left"/>
              <w:rPr>
                <w:rStyle w:val="FontStyle29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2" w:rsidRPr="00352EC4" w:rsidRDefault="00105102" w:rsidP="00105102">
            <w:pPr>
              <w:pStyle w:val="Style17"/>
              <w:widowControl/>
              <w:spacing w:line="240" w:lineRule="auto"/>
              <w:rPr>
                <w:rStyle w:val="FontStyle29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2" w:rsidRPr="00352EC4" w:rsidRDefault="00105102" w:rsidP="00105102">
            <w:pPr>
              <w:pStyle w:val="Style14"/>
              <w:widowControl/>
              <w:jc w:val="center"/>
              <w:rPr>
                <w:rStyle w:val="FontStyle25"/>
                <w:b w:val="0"/>
                <w:sz w:val="28"/>
                <w:szCs w:val="28"/>
              </w:rPr>
            </w:pPr>
          </w:p>
        </w:tc>
      </w:tr>
      <w:tr w:rsidR="00105102" w:rsidTr="00105102"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2" w:rsidRPr="00352EC4" w:rsidRDefault="00105102" w:rsidP="00105102">
            <w:pPr>
              <w:pStyle w:val="Style17"/>
              <w:widowControl/>
              <w:spacing w:line="240" w:lineRule="auto"/>
              <w:jc w:val="left"/>
              <w:rPr>
                <w:rStyle w:val="FontStyle29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2" w:rsidRPr="00352EC4" w:rsidRDefault="00105102" w:rsidP="00105102">
            <w:pPr>
              <w:pStyle w:val="Style17"/>
              <w:widowControl/>
              <w:spacing w:line="240" w:lineRule="auto"/>
              <w:rPr>
                <w:rStyle w:val="FontStyle29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2" w:rsidRPr="00352EC4" w:rsidRDefault="00105102" w:rsidP="00105102">
            <w:pPr>
              <w:pStyle w:val="Style14"/>
              <w:widowControl/>
              <w:jc w:val="center"/>
              <w:rPr>
                <w:rStyle w:val="FontStyle25"/>
                <w:b w:val="0"/>
                <w:sz w:val="28"/>
                <w:szCs w:val="28"/>
              </w:rPr>
            </w:pPr>
          </w:p>
        </w:tc>
      </w:tr>
    </w:tbl>
    <w:p w:rsidR="00105102" w:rsidRDefault="00105102" w:rsidP="00105102">
      <w:pPr>
        <w:pStyle w:val="a5"/>
        <w:jc w:val="right"/>
      </w:pPr>
      <w:r>
        <w:t xml:space="preserve">Приложение </w:t>
      </w:r>
    </w:p>
    <w:p w:rsidR="00105102" w:rsidRDefault="00105102" w:rsidP="00105102">
      <w:pPr>
        <w:pStyle w:val="a5"/>
        <w:jc w:val="right"/>
      </w:pPr>
    </w:p>
    <w:p w:rsidR="00105102" w:rsidRDefault="00105102" w:rsidP="00105102">
      <w:pPr>
        <w:pStyle w:val="a5"/>
        <w:jc w:val="right"/>
      </w:pPr>
    </w:p>
    <w:p w:rsidR="00352EC4" w:rsidRDefault="00105102" w:rsidP="00352EC4">
      <w:pPr>
        <w:widowControl/>
        <w:spacing w:before="2378"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006BE" w:rsidRDefault="00352EC4" w:rsidP="00C006BE">
      <w:pPr>
        <w:widowControl/>
        <w:spacing w:after="590" w:line="1" w:lineRule="exact"/>
      </w:pPr>
      <w:r>
        <w:t xml:space="preserve"> </w:t>
      </w:r>
    </w:p>
    <w:p w:rsidR="00C006BE" w:rsidRDefault="00352EC4" w:rsidP="00C006BE">
      <w:pPr>
        <w:pStyle w:val="Style9"/>
        <w:widowControl/>
        <w:spacing w:before="154"/>
        <w:ind w:right="1565" w:firstLine="0"/>
        <w:rPr>
          <w:rStyle w:val="FontStyle27"/>
          <w:sz w:val="24"/>
          <w:szCs w:val="24"/>
        </w:rPr>
      </w:pPr>
      <w:r>
        <w:rPr>
          <w:rStyle w:val="FontStyle26"/>
          <w:sz w:val="24"/>
          <w:szCs w:val="24"/>
        </w:rPr>
        <w:t xml:space="preserve"> </w:t>
      </w:r>
    </w:p>
    <w:p w:rsidR="00C006BE" w:rsidRDefault="00C006BE" w:rsidP="00C006BE">
      <w:pPr>
        <w:pStyle w:val="Style9"/>
        <w:widowControl/>
        <w:spacing w:before="154"/>
        <w:ind w:left="1507" w:right="1565" w:firstLine="0"/>
        <w:jc w:val="center"/>
        <w:rPr>
          <w:rStyle w:val="FontStyle26"/>
        </w:rPr>
      </w:pPr>
    </w:p>
    <w:p w:rsidR="00C006BE" w:rsidRDefault="00C006BE" w:rsidP="00C006BE">
      <w:pPr>
        <w:pStyle w:val="Style9"/>
        <w:widowControl/>
        <w:spacing w:before="154"/>
        <w:ind w:left="1507" w:right="1565" w:firstLine="0"/>
        <w:jc w:val="center"/>
        <w:rPr>
          <w:rStyle w:val="FontStyle26"/>
          <w:sz w:val="24"/>
          <w:szCs w:val="24"/>
        </w:rPr>
      </w:pPr>
    </w:p>
    <w:p w:rsidR="00C006BE" w:rsidRDefault="00C006BE" w:rsidP="00C006BE">
      <w:pPr>
        <w:pStyle w:val="Style9"/>
        <w:widowControl/>
        <w:spacing w:before="154"/>
        <w:ind w:left="1507" w:right="1565" w:firstLine="0"/>
        <w:jc w:val="center"/>
      </w:pPr>
    </w:p>
    <w:p w:rsidR="00C006BE" w:rsidRDefault="00C006BE" w:rsidP="00C006BE">
      <w:pPr>
        <w:pStyle w:val="Style9"/>
        <w:widowControl/>
        <w:spacing w:before="154"/>
        <w:ind w:left="1507" w:right="1565" w:firstLine="0"/>
        <w:jc w:val="center"/>
        <w:rPr>
          <w:rStyle w:val="FontStyle26"/>
          <w:sz w:val="24"/>
          <w:szCs w:val="24"/>
        </w:rPr>
      </w:pPr>
    </w:p>
    <w:p w:rsidR="00C006BE" w:rsidRDefault="00C006BE" w:rsidP="00C006BE">
      <w:pPr>
        <w:pStyle w:val="Style9"/>
        <w:widowControl/>
        <w:spacing w:before="154"/>
        <w:ind w:left="1507" w:right="1565" w:firstLine="0"/>
        <w:jc w:val="center"/>
        <w:rPr>
          <w:rStyle w:val="FontStyle26"/>
          <w:sz w:val="24"/>
          <w:szCs w:val="24"/>
        </w:rPr>
      </w:pPr>
    </w:p>
    <w:p w:rsidR="00C006BE" w:rsidRDefault="00C006BE" w:rsidP="00C006BE">
      <w:pPr>
        <w:pStyle w:val="Style9"/>
        <w:widowControl/>
        <w:spacing w:before="154"/>
        <w:ind w:left="1507" w:right="1565" w:firstLine="0"/>
        <w:jc w:val="center"/>
        <w:rPr>
          <w:rStyle w:val="FontStyle26"/>
          <w:sz w:val="24"/>
          <w:szCs w:val="24"/>
        </w:rPr>
      </w:pPr>
    </w:p>
    <w:p w:rsidR="00C006BE" w:rsidRDefault="00C006BE" w:rsidP="00C006BE">
      <w:pPr>
        <w:pStyle w:val="Style9"/>
        <w:widowControl/>
        <w:spacing w:before="154"/>
        <w:ind w:left="1507" w:right="1565" w:firstLine="0"/>
        <w:jc w:val="center"/>
        <w:rPr>
          <w:rStyle w:val="FontStyle26"/>
        </w:rPr>
      </w:pPr>
    </w:p>
    <w:p w:rsidR="00C006BE" w:rsidRDefault="00C006BE" w:rsidP="00C006BE">
      <w:pPr>
        <w:pStyle w:val="Style9"/>
        <w:widowControl/>
        <w:spacing w:before="154"/>
        <w:ind w:left="1507" w:right="1565" w:firstLine="0"/>
        <w:jc w:val="center"/>
        <w:rPr>
          <w:rStyle w:val="FontStyle26"/>
        </w:rPr>
      </w:pPr>
    </w:p>
    <w:p w:rsidR="00C006BE" w:rsidRDefault="00C006BE" w:rsidP="00C006BE">
      <w:pPr>
        <w:pStyle w:val="Style9"/>
        <w:widowControl/>
        <w:spacing w:before="154"/>
        <w:ind w:left="1507" w:right="1565" w:firstLine="0"/>
        <w:jc w:val="center"/>
        <w:rPr>
          <w:rStyle w:val="FontStyle26"/>
        </w:rPr>
      </w:pPr>
    </w:p>
    <w:p w:rsidR="00C006BE" w:rsidRDefault="00C006BE" w:rsidP="00C006BE">
      <w:pPr>
        <w:pStyle w:val="Style9"/>
        <w:widowControl/>
        <w:spacing w:before="154"/>
        <w:ind w:left="1507" w:right="1565" w:firstLine="0"/>
        <w:jc w:val="center"/>
        <w:rPr>
          <w:rStyle w:val="FontStyle26"/>
        </w:rPr>
      </w:pPr>
    </w:p>
    <w:p w:rsidR="00C006BE" w:rsidRDefault="00C006BE" w:rsidP="00C006BE">
      <w:pPr>
        <w:pStyle w:val="Style9"/>
        <w:widowControl/>
        <w:spacing w:before="154"/>
        <w:ind w:left="1507" w:right="1565" w:firstLine="0"/>
        <w:jc w:val="center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 xml:space="preserve">       </w:t>
      </w:r>
    </w:p>
    <w:p w:rsidR="00C006BE" w:rsidRDefault="00C006BE" w:rsidP="00C006BE">
      <w:pPr>
        <w:pStyle w:val="Style9"/>
        <w:widowControl/>
        <w:spacing w:before="154"/>
        <w:ind w:left="1507" w:right="1565" w:firstLine="0"/>
        <w:jc w:val="center"/>
        <w:rPr>
          <w:rStyle w:val="FontStyle26"/>
          <w:sz w:val="24"/>
          <w:szCs w:val="24"/>
        </w:rPr>
      </w:pPr>
    </w:p>
    <w:p w:rsidR="00C006BE" w:rsidRDefault="00C006BE" w:rsidP="00C006BE">
      <w:pPr>
        <w:pStyle w:val="Style9"/>
        <w:widowControl/>
        <w:spacing w:before="154"/>
        <w:ind w:left="1507" w:right="1565" w:firstLine="0"/>
        <w:jc w:val="center"/>
        <w:rPr>
          <w:rStyle w:val="FontStyle26"/>
          <w:sz w:val="24"/>
          <w:szCs w:val="24"/>
        </w:rPr>
      </w:pPr>
    </w:p>
    <w:p w:rsidR="00C006BE" w:rsidRDefault="00C006BE" w:rsidP="00C006BE">
      <w:pPr>
        <w:pStyle w:val="Style9"/>
        <w:widowControl/>
        <w:spacing w:before="154"/>
        <w:ind w:left="1507" w:right="1565" w:firstLine="0"/>
        <w:jc w:val="center"/>
        <w:rPr>
          <w:rStyle w:val="FontStyle26"/>
          <w:sz w:val="24"/>
          <w:szCs w:val="24"/>
        </w:rPr>
      </w:pPr>
    </w:p>
    <w:p w:rsidR="00C006BE" w:rsidRDefault="00C006BE" w:rsidP="00C006BE">
      <w:pPr>
        <w:pStyle w:val="Style9"/>
        <w:widowControl/>
        <w:spacing w:before="154"/>
        <w:ind w:left="1507" w:right="1565" w:firstLine="0"/>
        <w:jc w:val="center"/>
        <w:rPr>
          <w:rStyle w:val="FontStyle26"/>
          <w:sz w:val="24"/>
          <w:szCs w:val="24"/>
        </w:rPr>
      </w:pPr>
    </w:p>
    <w:p w:rsidR="00C006BE" w:rsidRDefault="00C006BE" w:rsidP="00C006BE">
      <w:pPr>
        <w:pStyle w:val="Style9"/>
        <w:widowControl/>
        <w:spacing w:before="154"/>
        <w:ind w:left="1507" w:right="1565" w:firstLine="0"/>
        <w:jc w:val="center"/>
        <w:rPr>
          <w:rStyle w:val="FontStyle26"/>
          <w:sz w:val="24"/>
          <w:szCs w:val="24"/>
        </w:rPr>
      </w:pPr>
    </w:p>
    <w:p w:rsidR="00C006BE" w:rsidRDefault="00C006BE" w:rsidP="00C006BE">
      <w:pPr>
        <w:pStyle w:val="Style9"/>
        <w:widowControl/>
        <w:spacing w:before="154"/>
        <w:ind w:left="1507" w:right="1565" w:firstLine="0"/>
        <w:jc w:val="center"/>
        <w:rPr>
          <w:rStyle w:val="FontStyle26"/>
          <w:sz w:val="24"/>
          <w:szCs w:val="24"/>
        </w:rPr>
      </w:pPr>
    </w:p>
    <w:p w:rsidR="00C006BE" w:rsidRDefault="00C006BE" w:rsidP="00C006BE">
      <w:pPr>
        <w:pStyle w:val="Style9"/>
        <w:widowControl/>
        <w:spacing w:before="154"/>
        <w:ind w:left="1507" w:right="1565" w:firstLine="0"/>
        <w:jc w:val="center"/>
        <w:rPr>
          <w:rStyle w:val="FontStyle26"/>
          <w:sz w:val="24"/>
          <w:szCs w:val="24"/>
        </w:rPr>
      </w:pPr>
    </w:p>
    <w:p w:rsidR="00C006BE" w:rsidRDefault="00C006BE" w:rsidP="00C006BE">
      <w:pPr>
        <w:pStyle w:val="Style9"/>
        <w:widowControl/>
        <w:spacing w:before="154"/>
        <w:ind w:left="1507" w:right="1565" w:firstLine="0"/>
        <w:jc w:val="center"/>
        <w:rPr>
          <w:rStyle w:val="FontStyle26"/>
          <w:sz w:val="24"/>
          <w:szCs w:val="24"/>
        </w:rPr>
      </w:pPr>
    </w:p>
    <w:p w:rsidR="00C006BE" w:rsidRDefault="00C006BE" w:rsidP="00C006BE"/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92B6E"/>
    <w:multiLevelType w:val="singleLevel"/>
    <w:tmpl w:val="18C80F9A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6BE"/>
    <w:rsid w:val="00105102"/>
    <w:rsid w:val="001B6FED"/>
    <w:rsid w:val="00255951"/>
    <w:rsid w:val="00352EC4"/>
    <w:rsid w:val="00766792"/>
    <w:rsid w:val="00C006BE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6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C006BE"/>
    <w:pPr>
      <w:spacing w:line="275" w:lineRule="exact"/>
      <w:jc w:val="center"/>
    </w:pPr>
  </w:style>
  <w:style w:type="paragraph" w:customStyle="1" w:styleId="Style2">
    <w:name w:val="Style2"/>
    <w:basedOn w:val="a"/>
    <w:rsid w:val="00C006BE"/>
  </w:style>
  <w:style w:type="paragraph" w:customStyle="1" w:styleId="Style3">
    <w:name w:val="Style3"/>
    <w:basedOn w:val="a"/>
    <w:rsid w:val="00C006BE"/>
  </w:style>
  <w:style w:type="paragraph" w:customStyle="1" w:styleId="Style4">
    <w:name w:val="Style4"/>
    <w:basedOn w:val="a"/>
    <w:rsid w:val="00C006BE"/>
    <w:pPr>
      <w:spacing w:line="326" w:lineRule="exact"/>
      <w:jc w:val="both"/>
    </w:pPr>
  </w:style>
  <w:style w:type="paragraph" w:customStyle="1" w:styleId="Style5">
    <w:name w:val="Style5"/>
    <w:basedOn w:val="a"/>
    <w:rsid w:val="00C006BE"/>
    <w:pPr>
      <w:spacing w:line="324" w:lineRule="exact"/>
      <w:ind w:firstLine="706"/>
      <w:jc w:val="both"/>
    </w:pPr>
  </w:style>
  <w:style w:type="paragraph" w:customStyle="1" w:styleId="Style6">
    <w:name w:val="Style6"/>
    <w:basedOn w:val="a"/>
    <w:rsid w:val="00C006BE"/>
  </w:style>
  <w:style w:type="paragraph" w:customStyle="1" w:styleId="Style7">
    <w:name w:val="Style7"/>
    <w:basedOn w:val="a"/>
    <w:rsid w:val="00C006BE"/>
    <w:pPr>
      <w:spacing w:line="322" w:lineRule="exact"/>
      <w:ind w:firstLine="418"/>
      <w:jc w:val="both"/>
    </w:pPr>
  </w:style>
  <w:style w:type="paragraph" w:customStyle="1" w:styleId="Style9">
    <w:name w:val="Style9"/>
    <w:basedOn w:val="a"/>
    <w:rsid w:val="00C006BE"/>
    <w:pPr>
      <w:spacing w:line="355" w:lineRule="exact"/>
      <w:ind w:firstLine="960"/>
    </w:pPr>
  </w:style>
  <w:style w:type="paragraph" w:customStyle="1" w:styleId="Style10">
    <w:name w:val="Style10"/>
    <w:basedOn w:val="a"/>
    <w:rsid w:val="00C006BE"/>
    <w:pPr>
      <w:jc w:val="center"/>
    </w:pPr>
  </w:style>
  <w:style w:type="paragraph" w:customStyle="1" w:styleId="Style11">
    <w:name w:val="Style11"/>
    <w:basedOn w:val="a"/>
    <w:rsid w:val="00C006BE"/>
  </w:style>
  <w:style w:type="paragraph" w:customStyle="1" w:styleId="Style13">
    <w:name w:val="Style13"/>
    <w:basedOn w:val="a"/>
    <w:rsid w:val="00C006BE"/>
    <w:pPr>
      <w:spacing w:line="370" w:lineRule="exact"/>
      <w:ind w:firstLine="1142"/>
    </w:pPr>
  </w:style>
  <w:style w:type="paragraph" w:customStyle="1" w:styleId="Style14">
    <w:name w:val="Style14"/>
    <w:basedOn w:val="a"/>
    <w:rsid w:val="00C006BE"/>
  </w:style>
  <w:style w:type="paragraph" w:customStyle="1" w:styleId="Style15">
    <w:name w:val="Style15"/>
    <w:basedOn w:val="a"/>
    <w:rsid w:val="00C006BE"/>
  </w:style>
  <w:style w:type="paragraph" w:customStyle="1" w:styleId="Style16">
    <w:name w:val="Style16"/>
    <w:basedOn w:val="a"/>
    <w:rsid w:val="00C006BE"/>
  </w:style>
  <w:style w:type="paragraph" w:customStyle="1" w:styleId="Style17">
    <w:name w:val="Style17"/>
    <w:basedOn w:val="a"/>
    <w:rsid w:val="00C006BE"/>
    <w:pPr>
      <w:spacing w:line="173" w:lineRule="exact"/>
      <w:jc w:val="center"/>
    </w:pPr>
  </w:style>
  <w:style w:type="character" w:customStyle="1" w:styleId="FontStyle19">
    <w:name w:val="Font Style19"/>
    <w:basedOn w:val="a0"/>
    <w:rsid w:val="00C006B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basedOn w:val="a0"/>
    <w:rsid w:val="00C006BE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basedOn w:val="a0"/>
    <w:rsid w:val="00C006BE"/>
    <w:rPr>
      <w:rFonts w:ascii="Times New Roman" w:hAnsi="Times New Roman" w:cs="Times New Roman" w:hint="default"/>
      <w:spacing w:val="60"/>
      <w:sz w:val="30"/>
      <w:szCs w:val="30"/>
    </w:rPr>
  </w:style>
  <w:style w:type="character" w:customStyle="1" w:styleId="FontStyle23">
    <w:name w:val="Font Style23"/>
    <w:basedOn w:val="a0"/>
    <w:rsid w:val="00C006BE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24">
    <w:name w:val="Font Style24"/>
    <w:basedOn w:val="a0"/>
    <w:rsid w:val="00C006BE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25">
    <w:name w:val="Font Style25"/>
    <w:basedOn w:val="a0"/>
    <w:rsid w:val="00C006BE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6">
    <w:name w:val="Font Style26"/>
    <w:basedOn w:val="a0"/>
    <w:rsid w:val="00C006BE"/>
    <w:rPr>
      <w:rFonts w:ascii="Times New Roman" w:hAnsi="Times New Roman" w:cs="Times New Roman" w:hint="default"/>
      <w:sz w:val="18"/>
      <w:szCs w:val="18"/>
    </w:rPr>
  </w:style>
  <w:style w:type="character" w:customStyle="1" w:styleId="FontStyle27">
    <w:name w:val="Font Style27"/>
    <w:basedOn w:val="a0"/>
    <w:rsid w:val="00C006BE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8">
    <w:name w:val="Font Style28"/>
    <w:basedOn w:val="a0"/>
    <w:rsid w:val="00C006BE"/>
    <w:rPr>
      <w:rFonts w:ascii="Times New Roman" w:hAnsi="Times New Roman" w:cs="Times New Roman" w:hint="default"/>
      <w:sz w:val="12"/>
      <w:szCs w:val="12"/>
    </w:rPr>
  </w:style>
  <w:style w:type="character" w:customStyle="1" w:styleId="FontStyle29">
    <w:name w:val="Font Style29"/>
    <w:basedOn w:val="a0"/>
    <w:rsid w:val="00C006BE"/>
    <w:rPr>
      <w:rFonts w:ascii="Times New Roman" w:hAnsi="Times New Roman" w:cs="Times New Roman" w:hint="default"/>
      <w:sz w:val="16"/>
      <w:szCs w:val="16"/>
    </w:rPr>
  </w:style>
  <w:style w:type="character" w:customStyle="1" w:styleId="FontStyle30">
    <w:name w:val="Font Style30"/>
    <w:basedOn w:val="a0"/>
    <w:rsid w:val="00C006BE"/>
    <w:rPr>
      <w:rFonts w:ascii="Times New Roman" w:hAnsi="Times New Roman" w:cs="Times New Roman" w:hint="default"/>
      <w:b/>
      <w:bCs/>
      <w:sz w:val="12"/>
      <w:szCs w:val="12"/>
    </w:rPr>
  </w:style>
  <w:style w:type="paragraph" w:styleId="a3">
    <w:name w:val="Balloon Text"/>
    <w:basedOn w:val="a"/>
    <w:link w:val="a4"/>
    <w:uiPriority w:val="99"/>
    <w:semiHidden/>
    <w:unhideWhenUsed/>
    <w:rsid w:val="00C006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6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006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2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2013-08-09T15:46:00Z</cp:lastPrinted>
  <dcterms:created xsi:type="dcterms:W3CDTF">2013-08-09T15:20:00Z</dcterms:created>
  <dcterms:modified xsi:type="dcterms:W3CDTF">2013-08-09T15:47:00Z</dcterms:modified>
</cp:coreProperties>
</file>