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603AC0" w:rsidRDefault="00603AC0" w:rsidP="00603AC0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603AC0" w:rsidRDefault="00603AC0" w:rsidP="00603AC0">
      <w:pPr>
        <w:jc w:val="center"/>
        <w:rPr>
          <w:b/>
          <w:bCs/>
          <w:sz w:val="24"/>
          <w:szCs w:val="24"/>
        </w:rPr>
      </w:pPr>
    </w:p>
    <w:p w:rsidR="00603AC0" w:rsidRDefault="00603AC0" w:rsidP="00603AC0">
      <w:pPr>
        <w:spacing w:line="300" w:lineRule="auto"/>
        <w:jc w:val="center"/>
        <w:rPr>
          <w:b/>
          <w:bCs/>
          <w:sz w:val="24"/>
          <w:szCs w:val="24"/>
        </w:rPr>
      </w:pPr>
    </w:p>
    <w:p w:rsidR="00603AC0" w:rsidRPr="00BD23FA" w:rsidRDefault="00603AC0" w:rsidP="00603AC0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Pr="00BD23FA">
        <w:rPr>
          <w:b/>
          <w:bCs/>
          <w:sz w:val="32"/>
          <w:szCs w:val="32"/>
        </w:rPr>
        <w:t>Р Е Ш Е Н И Е</w:t>
      </w:r>
    </w:p>
    <w:p w:rsidR="00603AC0" w:rsidRDefault="00603AC0" w:rsidP="00603AC0">
      <w:pPr>
        <w:spacing w:line="300" w:lineRule="auto"/>
        <w:jc w:val="center"/>
        <w:rPr>
          <w:b/>
          <w:bCs/>
          <w:sz w:val="24"/>
          <w:szCs w:val="24"/>
        </w:rPr>
      </w:pPr>
    </w:p>
    <w:p w:rsidR="00603AC0" w:rsidRPr="00E07B13" w:rsidRDefault="00672652" w:rsidP="00603AC0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</w:t>
      </w:r>
      <w:r w:rsidR="00603AC0">
        <w:rPr>
          <w:bCs/>
          <w:sz w:val="28"/>
          <w:szCs w:val="28"/>
        </w:rPr>
        <w:t>»    июля    2013   №____</w:t>
      </w:r>
    </w:p>
    <w:p w:rsidR="00603AC0" w:rsidRDefault="00603AC0" w:rsidP="00603AC0">
      <w:pPr>
        <w:spacing w:line="300" w:lineRule="auto"/>
        <w:jc w:val="center"/>
        <w:rPr>
          <w:bCs/>
          <w:szCs w:val="28"/>
        </w:rPr>
      </w:pPr>
    </w:p>
    <w:p w:rsidR="00603AC0" w:rsidRPr="0096408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pacing w:val="-11"/>
          <w:sz w:val="28"/>
          <w:szCs w:val="28"/>
        </w:rPr>
      </w:pPr>
      <w:r w:rsidRPr="00964084">
        <w:rPr>
          <w:b/>
          <w:spacing w:val="-11"/>
          <w:sz w:val="28"/>
          <w:szCs w:val="28"/>
        </w:rPr>
        <w:t xml:space="preserve">Об определении  уполномоченного органа  поселения по осуществлению </w:t>
      </w:r>
    </w:p>
    <w:p w:rsidR="00603AC0" w:rsidRPr="0096408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pacing w:val="-11"/>
          <w:sz w:val="28"/>
          <w:szCs w:val="28"/>
        </w:rPr>
      </w:pPr>
      <w:r w:rsidRPr="00964084">
        <w:rPr>
          <w:b/>
          <w:spacing w:val="-11"/>
          <w:sz w:val="28"/>
          <w:szCs w:val="28"/>
        </w:rPr>
        <w:t>на части территории поселения отдельных функций администрации поселения</w:t>
      </w:r>
    </w:p>
    <w:p w:rsidR="00603AC0" w:rsidRPr="006A5304" w:rsidRDefault="00603AC0" w:rsidP="00603AC0">
      <w:pPr>
        <w:shd w:val="clear" w:color="auto" w:fill="FFFFFF"/>
        <w:tabs>
          <w:tab w:val="left" w:pos="4824"/>
        </w:tabs>
        <w:jc w:val="center"/>
        <w:rPr>
          <w:b/>
          <w:sz w:val="24"/>
          <w:szCs w:val="24"/>
        </w:rPr>
      </w:pPr>
    </w:p>
    <w:p w:rsidR="00603AC0" w:rsidRPr="006A5304" w:rsidRDefault="00603AC0" w:rsidP="00603AC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E07B13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07B13">
        <w:rPr>
          <w:spacing w:val="-4"/>
          <w:sz w:val="28"/>
          <w:szCs w:val="28"/>
        </w:rPr>
        <w:t xml:space="preserve">Федерации", </w:t>
      </w:r>
      <w:r w:rsidRPr="00E07B13">
        <w:rPr>
          <w:sz w:val="28"/>
          <w:szCs w:val="28"/>
        </w:rPr>
        <w:t>областным законом от 14.12.</w:t>
      </w:r>
      <w:r w:rsidRPr="00E07B13">
        <w:rPr>
          <w:spacing w:val="-3"/>
          <w:sz w:val="28"/>
          <w:szCs w:val="28"/>
        </w:rPr>
        <w:t xml:space="preserve">2012 </w:t>
      </w:r>
      <w:r>
        <w:rPr>
          <w:spacing w:val="-3"/>
          <w:sz w:val="28"/>
          <w:szCs w:val="28"/>
        </w:rPr>
        <w:t xml:space="preserve"> № 95-оз «</w:t>
      </w:r>
      <w:r w:rsidRPr="00E07B13">
        <w:rPr>
          <w:spacing w:val="-3"/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>
        <w:rPr>
          <w:spacing w:val="-3"/>
          <w:sz w:val="28"/>
          <w:szCs w:val="28"/>
        </w:rPr>
        <w:t>»</w:t>
      </w:r>
      <w:r w:rsidRPr="00E07B13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решением совета депутатов МО Вындиноостровское сельское поселение Волховского муниципального района Ленинградской области от 10.04.2013 №2</w:t>
      </w:r>
      <w:r w:rsidRPr="006A5304">
        <w:rPr>
          <w:spacing w:val="-3"/>
          <w:sz w:val="28"/>
          <w:szCs w:val="28"/>
        </w:rPr>
        <w:t>0 «</w:t>
      </w:r>
      <w:r w:rsidRPr="006A5304">
        <w:rPr>
          <w:sz w:val="28"/>
          <w:szCs w:val="28"/>
        </w:rPr>
        <w:t xml:space="preserve">Об утверждении Положения об организации деятельности </w:t>
      </w:r>
      <w:r>
        <w:rPr>
          <w:sz w:val="28"/>
          <w:szCs w:val="28"/>
        </w:rPr>
        <w:t>на территории поселения</w:t>
      </w:r>
      <w:r w:rsidRPr="006A5304">
        <w:rPr>
          <w:sz w:val="28"/>
          <w:szCs w:val="28"/>
        </w:rPr>
        <w:t xml:space="preserve"> Общественных советов</w:t>
      </w:r>
      <w:r>
        <w:rPr>
          <w:sz w:val="28"/>
          <w:szCs w:val="28"/>
        </w:rPr>
        <w:t xml:space="preserve"> и старост населенных пунктов ».</w:t>
      </w:r>
    </w:p>
    <w:p w:rsidR="00603AC0" w:rsidRPr="006A5304" w:rsidRDefault="00603AC0" w:rsidP="00603AC0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A53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 w:rsidRPr="006A5304">
        <w:rPr>
          <w:sz w:val="28"/>
          <w:szCs w:val="28"/>
        </w:rPr>
        <w:t>Определить уполномоченным органом поселения по осуществлению на части территории поселения отдельных функций администрации поселени</w:t>
      </w:r>
      <w:r>
        <w:rPr>
          <w:sz w:val="28"/>
          <w:szCs w:val="28"/>
        </w:rPr>
        <w:t xml:space="preserve">я администрацию МО Вындиноостровское сельское поселение Волховского муниципального района </w:t>
      </w:r>
      <w:r w:rsidRPr="006A5304">
        <w:rPr>
          <w:sz w:val="28"/>
          <w:szCs w:val="28"/>
        </w:rPr>
        <w:t xml:space="preserve"> муниципального района Ленинградской области.</w:t>
      </w:r>
    </w:p>
    <w:p w:rsidR="00603AC0" w:rsidRPr="00E07B13" w:rsidRDefault="00603AC0" w:rsidP="00603AC0">
      <w:pPr>
        <w:shd w:val="clear" w:color="auto" w:fill="FFFFFF"/>
        <w:tabs>
          <w:tab w:val="left" w:pos="1085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2.  </w:t>
      </w:r>
      <w:r>
        <w:rPr>
          <w:spacing w:val="-12"/>
          <w:sz w:val="28"/>
          <w:szCs w:val="28"/>
        </w:rPr>
        <w:t>Решение подлежит опубликованию в средствах массовой информации-газете «Провинция».</w:t>
      </w:r>
    </w:p>
    <w:p w:rsidR="00603AC0" w:rsidRDefault="00603AC0" w:rsidP="00603AC0">
      <w:pPr>
        <w:shd w:val="clear" w:color="auto" w:fill="FFFFFF"/>
        <w:tabs>
          <w:tab w:val="left" w:leader="underscore" w:pos="3082"/>
        </w:tabs>
        <w:ind w:left="10"/>
        <w:rPr>
          <w:spacing w:val="-2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tabs>
          <w:tab w:val="left" w:leader="underscore" w:pos="3082"/>
        </w:tabs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                                              А.Сенюшкин</w:t>
      </w:r>
    </w:p>
    <w:p w:rsidR="00603AC0" w:rsidRPr="00E07B13" w:rsidRDefault="00603AC0" w:rsidP="00603AC0">
      <w:pPr>
        <w:shd w:val="clear" w:color="auto" w:fill="FFFFFF"/>
        <w:ind w:left="7090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ind w:left="7090" w:hanging="1278"/>
        <w:rPr>
          <w:spacing w:val="-13"/>
          <w:sz w:val="28"/>
          <w:szCs w:val="28"/>
        </w:rPr>
      </w:pPr>
    </w:p>
    <w:p w:rsidR="00603AC0" w:rsidRPr="00E07B13" w:rsidRDefault="00603AC0" w:rsidP="00603AC0">
      <w:pPr>
        <w:shd w:val="clear" w:color="auto" w:fill="FFFFFF"/>
        <w:ind w:left="106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</w:t>
      </w:r>
    </w:p>
    <w:p w:rsidR="00603AC0" w:rsidRDefault="00603AC0" w:rsidP="00603AC0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603AC0" w:rsidRDefault="00603AC0" w:rsidP="00603AC0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603AC0" w:rsidRDefault="00603AC0" w:rsidP="00603AC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C0"/>
    <w:rsid w:val="0005753A"/>
    <w:rsid w:val="00255951"/>
    <w:rsid w:val="00603AC0"/>
    <w:rsid w:val="00672652"/>
    <w:rsid w:val="00766792"/>
    <w:rsid w:val="00B4569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3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3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2013-07-25T14:14:00Z</dcterms:created>
  <dcterms:modified xsi:type="dcterms:W3CDTF">2013-07-25T15:25:00Z</dcterms:modified>
</cp:coreProperties>
</file>