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B3" w:rsidRDefault="00164EB3" w:rsidP="00164E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86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EB3" w:rsidRDefault="00164EB3" w:rsidP="00164E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164EB3" w:rsidRDefault="00164EB3" w:rsidP="00164E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64EB3" w:rsidRDefault="00164EB3" w:rsidP="00164E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ПОСЕЛЕНИЕ</w:t>
      </w:r>
    </w:p>
    <w:p w:rsidR="00164EB3" w:rsidRDefault="00164EB3" w:rsidP="00164E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:rsidR="00164EB3" w:rsidRDefault="00164EB3" w:rsidP="00164E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164EB3" w:rsidRDefault="00164EB3" w:rsidP="00164E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ВТОРОГО СОЗЫВА</w:t>
      </w:r>
    </w:p>
    <w:p w:rsidR="00164EB3" w:rsidRDefault="00164EB3" w:rsidP="00164EB3">
      <w:pPr>
        <w:pStyle w:val="3"/>
        <w:rPr>
          <w:sz w:val="28"/>
          <w:szCs w:val="28"/>
        </w:rPr>
      </w:pPr>
    </w:p>
    <w:p w:rsidR="00164EB3" w:rsidRDefault="00164EB3" w:rsidP="00164EB3">
      <w:pPr>
        <w:pStyle w:val="3"/>
        <w:rPr>
          <w:sz w:val="28"/>
          <w:szCs w:val="28"/>
        </w:rPr>
      </w:pPr>
      <w:r>
        <w:rPr>
          <w:sz w:val="28"/>
          <w:szCs w:val="28"/>
        </w:rPr>
        <w:t>РЕШЕНИЕ-проект</w:t>
      </w:r>
    </w:p>
    <w:p w:rsidR="00164EB3" w:rsidRDefault="00164EB3" w:rsidP="00164EB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64EB3" w:rsidRDefault="00164EB3" w:rsidP="00164EB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«_____»     мая     2013 года № ______</w:t>
      </w:r>
    </w:p>
    <w:p w:rsidR="00164EB3" w:rsidRDefault="00164EB3" w:rsidP="00164EB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64EB3" w:rsidRDefault="00164EB3" w:rsidP="00164EB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64EB3" w:rsidRPr="00164EB3" w:rsidRDefault="00164EB3" w:rsidP="00164EB3">
      <w:pPr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64EB3">
        <w:rPr>
          <w:rFonts w:ascii="Times New Roman" w:hAnsi="Times New Roman"/>
          <w:b/>
          <w:sz w:val="28"/>
          <w:szCs w:val="28"/>
        </w:rPr>
        <w:t>О</w:t>
      </w:r>
      <w:r w:rsidR="00CC6762">
        <w:rPr>
          <w:rFonts w:ascii="Times New Roman" w:hAnsi="Times New Roman"/>
          <w:b/>
          <w:sz w:val="28"/>
          <w:szCs w:val="28"/>
        </w:rPr>
        <w:t xml:space="preserve"> признании </w:t>
      </w:r>
      <w:proofErr w:type="gramStart"/>
      <w:r w:rsidR="00CC6762">
        <w:rPr>
          <w:rFonts w:ascii="Times New Roman" w:hAnsi="Times New Roman"/>
          <w:b/>
          <w:sz w:val="28"/>
          <w:szCs w:val="28"/>
        </w:rPr>
        <w:t>недействующим</w:t>
      </w:r>
      <w:proofErr w:type="gramEnd"/>
      <w:r w:rsidR="00CC6762">
        <w:rPr>
          <w:rFonts w:ascii="Times New Roman" w:hAnsi="Times New Roman"/>
          <w:b/>
          <w:sz w:val="28"/>
          <w:szCs w:val="28"/>
        </w:rPr>
        <w:t xml:space="preserve"> р</w:t>
      </w:r>
      <w:r w:rsidRPr="00164EB3">
        <w:rPr>
          <w:rFonts w:ascii="Times New Roman" w:hAnsi="Times New Roman"/>
          <w:b/>
          <w:sz w:val="28"/>
          <w:szCs w:val="28"/>
        </w:rPr>
        <w:t>ешения совета депутатов от 14 марта 2013 года № 14</w:t>
      </w:r>
    </w:p>
    <w:p w:rsidR="00164EB3" w:rsidRDefault="00164EB3" w:rsidP="00164EB3">
      <w:pPr>
        <w:rPr>
          <w:sz w:val="28"/>
          <w:szCs w:val="28"/>
        </w:rPr>
      </w:pPr>
    </w:p>
    <w:p w:rsidR="00164EB3" w:rsidRPr="00CC6762" w:rsidRDefault="00164EB3" w:rsidP="00CC6762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6762">
        <w:rPr>
          <w:rFonts w:ascii="Times New Roman" w:hAnsi="Times New Roman"/>
          <w:sz w:val="28"/>
          <w:szCs w:val="28"/>
        </w:rPr>
        <w:t>С целью приведения нормативных правовых актов в соответствии с действующим законодательством, совет депутатов МО Вындиноостровское сельское поселение решил:</w:t>
      </w:r>
    </w:p>
    <w:p w:rsidR="00164EB3" w:rsidRPr="00CC6762" w:rsidRDefault="00CC6762" w:rsidP="00CC676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C6762">
        <w:rPr>
          <w:rFonts w:ascii="Times New Roman" w:hAnsi="Times New Roman"/>
          <w:sz w:val="28"/>
          <w:szCs w:val="28"/>
        </w:rPr>
        <w:t>1.</w:t>
      </w:r>
      <w:r w:rsidR="00164EB3" w:rsidRPr="00CC6762">
        <w:rPr>
          <w:rFonts w:ascii="Times New Roman" w:hAnsi="Times New Roman"/>
          <w:sz w:val="28"/>
          <w:szCs w:val="28"/>
        </w:rPr>
        <w:t>Отменить решение совета депутатов МО Вындиноостровское сельское поселение</w:t>
      </w:r>
      <w:r w:rsidRPr="00CC6762">
        <w:rPr>
          <w:rFonts w:ascii="Times New Roman" w:hAnsi="Times New Roman"/>
          <w:sz w:val="28"/>
          <w:szCs w:val="28"/>
        </w:rPr>
        <w:t xml:space="preserve"> от 14 марта 2013 года «</w:t>
      </w:r>
      <w:r w:rsidR="00164EB3" w:rsidRPr="00CC6762">
        <w:rPr>
          <w:rFonts w:ascii="Times New Roman" w:hAnsi="Times New Roman"/>
          <w:sz w:val="28"/>
          <w:szCs w:val="28"/>
        </w:rPr>
        <w:t>Об утверждении Положения о порядке</w:t>
      </w:r>
      <w:r w:rsidRPr="00CC6762">
        <w:rPr>
          <w:rFonts w:ascii="Times New Roman" w:hAnsi="Times New Roman"/>
          <w:sz w:val="28"/>
          <w:szCs w:val="28"/>
        </w:rPr>
        <w:t xml:space="preserve"> </w:t>
      </w:r>
      <w:r w:rsidR="00164EB3" w:rsidRPr="00CC6762">
        <w:rPr>
          <w:rFonts w:ascii="Times New Roman" w:hAnsi="Times New Roman"/>
          <w:sz w:val="28"/>
          <w:szCs w:val="28"/>
        </w:rPr>
        <w:t>размещения нестационарных торговых объектов</w:t>
      </w:r>
      <w:r w:rsidRPr="00CC6762">
        <w:rPr>
          <w:rFonts w:ascii="Times New Roman" w:hAnsi="Times New Roman"/>
          <w:sz w:val="28"/>
          <w:szCs w:val="28"/>
        </w:rPr>
        <w:t xml:space="preserve"> </w:t>
      </w:r>
      <w:r w:rsidR="00164EB3" w:rsidRPr="00CC6762">
        <w:rPr>
          <w:rFonts w:ascii="Times New Roman" w:hAnsi="Times New Roman"/>
          <w:sz w:val="28"/>
          <w:szCs w:val="28"/>
        </w:rPr>
        <w:t>на территории  муниципального образования</w:t>
      </w:r>
      <w:r w:rsidRPr="00CC6762">
        <w:rPr>
          <w:rFonts w:ascii="Times New Roman" w:hAnsi="Times New Roman"/>
          <w:sz w:val="28"/>
          <w:szCs w:val="28"/>
        </w:rPr>
        <w:t xml:space="preserve"> </w:t>
      </w:r>
      <w:r w:rsidR="00164EB3" w:rsidRPr="00CC6762">
        <w:rPr>
          <w:rFonts w:ascii="Times New Roman" w:hAnsi="Times New Roman"/>
          <w:sz w:val="28"/>
          <w:szCs w:val="28"/>
        </w:rPr>
        <w:t>Вындиноостровское сельское поселение</w:t>
      </w:r>
      <w:r w:rsidRPr="00CC6762">
        <w:rPr>
          <w:rFonts w:ascii="Times New Roman" w:hAnsi="Times New Roman"/>
          <w:sz w:val="28"/>
          <w:szCs w:val="28"/>
        </w:rPr>
        <w:t>»</w:t>
      </w:r>
    </w:p>
    <w:p w:rsidR="00164EB3" w:rsidRPr="00CC6762" w:rsidRDefault="00CC6762" w:rsidP="00CC676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C6762">
        <w:rPr>
          <w:rFonts w:ascii="Times New Roman" w:hAnsi="Times New Roman"/>
          <w:sz w:val="28"/>
          <w:szCs w:val="28"/>
        </w:rPr>
        <w:t>2. Данное решение опубликовать в средствах массовой информации газета «Провинция» и разместить на официальном сайте  муниципального образования Вындиноостровское сельское поселение.</w:t>
      </w:r>
    </w:p>
    <w:p w:rsidR="00CC6762" w:rsidRDefault="00CC6762" w:rsidP="00CC676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C676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C67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C6762">
        <w:rPr>
          <w:rFonts w:ascii="Times New Roman" w:hAnsi="Times New Roman"/>
          <w:sz w:val="28"/>
          <w:szCs w:val="28"/>
        </w:rPr>
        <w:t xml:space="preserve"> исполнением данного решения оставляю за собой.</w:t>
      </w:r>
    </w:p>
    <w:p w:rsidR="00CC6762" w:rsidRDefault="00CC6762" w:rsidP="00CC676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C6762" w:rsidRPr="00CC6762" w:rsidRDefault="00CC6762" w:rsidP="00CC676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А.Сенюшкин</w:t>
      </w:r>
    </w:p>
    <w:p w:rsidR="00CC6762" w:rsidRPr="00CC6762" w:rsidRDefault="00CC6762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CC6762" w:rsidRPr="00CC6762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0C22"/>
    <w:multiLevelType w:val="hybridMultilevel"/>
    <w:tmpl w:val="61F0B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B0D28"/>
    <w:multiLevelType w:val="hybridMultilevel"/>
    <w:tmpl w:val="332ED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EB3"/>
    <w:rsid w:val="00136A77"/>
    <w:rsid w:val="00164EB3"/>
    <w:rsid w:val="00255951"/>
    <w:rsid w:val="00CC6762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B3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164EB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64E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EB3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164EB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64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2013-05-25T07:03:00Z</dcterms:created>
  <dcterms:modified xsi:type="dcterms:W3CDTF">2013-05-25T07:19:00Z</dcterms:modified>
</cp:coreProperties>
</file>