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FD" w:rsidRDefault="005326FD" w:rsidP="005326FD">
      <w:pPr>
        <w:jc w:val="center"/>
        <w:rPr>
          <w:b/>
          <w:sz w:val="28"/>
          <w:szCs w:val="28"/>
        </w:rPr>
      </w:pPr>
      <w:r>
        <w:rPr>
          <w:noProof/>
        </w:rPr>
        <w:drawing>
          <wp:inline distT="0" distB="0" distL="0" distR="0">
            <wp:extent cx="6953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95325" cy="590550"/>
                    </a:xfrm>
                    <a:prstGeom prst="rect">
                      <a:avLst/>
                    </a:prstGeom>
                    <a:noFill/>
                    <a:ln w="9525">
                      <a:noFill/>
                      <a:miter lim="800000"/>
                      <a:headEnd/>
                      <a:tailEnd/>
                    </a:ln>
                  </pic:spPr>
                </pic:pic>
              </a:graphicData>
            </a:graphic>
          </wp:inline>
        </w:drawing>
      </w:r>
    </w:p>
    <w:p w:rsidR="005326FD" w:rsidRDefault="005326FD" w:rsidP="005326FD">
      <w:pPr>
        <w:jc w:val="center"/>
        <w:rPr>
          <w:b/>
          <w:sz w:val="28"/>
          <w:szCs w:val="28"/>
        </w:rPr>
      </w:pPr>
    </w:p>
    <w:p w:rsidR="005326FD" w:rsidRDefault="005326FD" w:rsidP="005326FD">
      <w:pPr>
        <w:jc w:val="center"/>
        <w:rPr>
          <w:b/>
          <w:sz w:val="28"/>
          <w:szCs w:val="28"/>
        </w:rPr>
      </w:pPr>
      <w:r>
        <w:rPr>
          <w:b/>
          <w:sz w:val="28"/>
          <w:szCs w:val="28"/>
        </w:rPr>
        <w:t>СОВЕТ ДЕПУТАТОВ</w:t>
      </w:r>
    </w:p>
    <w:p w:rsidR="005326FD" w:rsidRDefault="005326FD" w:rsidP="005326FD">
      <w:pPr>
        <w:jc w:val="center"/>
        <w:rPr>
          <w:b/>
          <w:sz w:val="28"/>
          <w:szCs w:val="28"/>
        </w:rPr>
      </w:pPr>
      <w:r>
        <w:rPr>
          <w:b/>
          <w:sz w:val="28"/>
          <w:szCs w:val="28"/>
        </w:rPr>
        <w:t>МУНИЦИПАЛЬНОГО ОБРАЗОВАНИЯ</w:t>
      </w:r>
    </w:p>
    <w:p w:rsidR="005326FD" w:rsidRDefault="005326FD" w:rsidP="005326FD">
      <w:pPr>
        <w:jc w:val="center"/>
        <w:rPr>
          <w:b/>
          <w:sz w:val="28"/>
          <w:szCs w:val="28"/>
        </w:rPr>
      </w:pPr>
      <w:r>
        <w:rPr>
          <w:b/>
          <w:sz w:val="28"/>
          <w:szCs w:val="28"/>
        </w:rPr>
        <w:t>ВЫНДИНООСТРОВСКОЕ СЕЛЬСКОЕ ПОСЕЛЕНИЕ</w:t>
      </w:r>
      <w:r>
        <w:rPr>
          <w:b/>
          <w:sz w:val="28"/>
          <w:szCs w:val="28"/>
        </w:rPr>
        <w:br/>
        <w:t>ВОЛХОВСКОГО МУНИЦИПАЛЬНОГО РАЙОНА</w:t>
      </w:r>
    </w:p>
    <w:p w:rsidR="005326FD" w:rsidRDefault="005326FD" w:rsidP="005326FD">
      <w:pPr>
        <w:jc w:val="center"/>
        <w:rPr>
          <w:b/>
          <w:sz w:val="28"/>
          <w:szCs w:val="28"/>
        </w:rPr>
      </w:pPr>
      <w:r>
        <w:rPr>
          <w:b/>
          <w:sz w:val="28"/>
          <w:szCs w:val="28"/>
        </w:rPr>
        <w:t>ЛЕНИНГРАДСКОЙ ОБЛАСТИ</w:t>
      </w:r>
    </w:p>
    <w:p w:rsidR="005326FD" w:rsidRPr="00F301E4" w:rsidRDefault="005326FD" w:rsidP="005326FD">
      <w:pPr>
        <w:jc w:val="center"/>
        <w:rPr>
          <w:i/>
        </w:rPr>
      </w:pPr>
      <w:r>
        <w:rPr>
          <w:b/>
          <w:sz w:val="28"/>
          <w:szCs w:val="28"/>
        </w:rPr>
        <w:t xml:space="preserve"> </w:t>
      </w:r>
      <w:r w:rsidRPr="00F301E4">
        <w:rPr>
          <w:i/>
          <w:sz w:val="28"/>
          <w:szCs w:val="28"/>
        </w:rPr>
        <w:t>Второго созыва</w:t>
      </w:r>
    </w:p>
    <w:p w:rsidR="005326FD" w:rsidRDefault="005326FD" w:rsidP="005326FD">
      <w:pPr>
        <w:pStyle w:val="1"/>
      </w:pPr>
    </w:p>
    <w:p w:rsidR="005326FD" w:rsidRDefault="0093033E" w:rsidP="005326FD">
      <w:pPr>
        <w:pStyle w:val="1"/>
      </w:pPr>
      <w:r>
        <w:t>ПРОЕКТ РЕШЕНИЯ</w:t>
      </w:r>
    </w:p>
    <w:p w:rsidR="005326FD" w:rsidRDefault="005326FD" w:rsidP="005326FD">
      <w:pPr>
        <w:jc w:val="center"/>
      </w:pPr>
    </w:p>
    <w:p w:rsidR="005326FD" w:rsidRDefault="005326FD" w:rsidP="005326FD">
      <w:pPr>
        <w:jc w:val="center"/>
      </w:pPr>
    </w:p>
    <w:p w:rsidR="005326FD" w:rsidRPr="00951727" w:rsidRDefault="005326FD" w:rsidP="005326FD">
      <w:pPr>
        <w:rPr>
          <w:b/>
        </w:rPr>
      </w:pPr>
      <w:r w:rsidRPr="00951727">
        <w:rPr>
          <w:b/>
        </w:rPr>
        <w:t xml:space="preserve">от </w:t>
      </w:r>
      <w:r>
        <w:rPr>
          <w:b/>
        </w:rPr>
        <w:t xml:space="preserve"> 14 марта 2013 </w:t>
      </w:r>
      <w:r w:rsidRPr="00951727">
        <w:rPr>
          <w:b/>
        </w:rPr>
        <w:t>года                                                                                      № _____</w:t>
      </w:r>
    </w:p>
    <w:p w:rsidR="005326FD" w:rsidRDefault="005326FD" w:rsidP="005326FD"/>
    <w:p w:rsidR="005326FD" w:rsidRPr="00F301E4" w:rsidRDefault="005326FD" w:rsidP="005326FD">
      <w:pPr>
        <w:jc w:val="center"/>
        <w:rPr>
          <w:b/>
          <w:sz w:val="28"/>
          <w:szCs w:val="28"/>
        </w:rPr>
      </w:pPr>
      <w:r w:rsidRPr="00F301E4">
        <w:rPr>
          <w:b/>
          <w:sz w:val="28"/>
          <w:szCs w:val="28"/>
        </w:rPr>
        <w:t>О  принятии  изменений и дополнений в Устав муниципального образовани</w:t>
      </w:r>
      <w:r w:rsidR="00253B29">
        <w:rPr>
          <w:b/>
          <w:sz w:val="28"/>
          <w:szCs w:val="28"/>
        </w:rPr>
        <w:t>я</w:t>
      </w:r>
      <w:r w:rsidRPr="00F301E4">
        <w:rPr>
          <w:b/>
          <w:sz w:val="28"/>
          <w:szCs w:val="28"/>
        </w:rPr>
        <w:t xml:space="preserve"> Вындиноостровское  сельское    поселение Волховского муниципального</w:t>
      </w:r>
      <w:r>
        <w:rPr>
          <w:b/>
          <w:sz w:val="28"/>
          <w:szCs w:val="28"/>
        </w:rPr>
        <w:t xml:space="preserve"> </w:t>
      </w:r>
      <w:r w:rsidRPr="00F301E4">
        <w:rPr>
          <w:b/>
          <w:sz w:val="28"/>
          <w:szCs w:val="28"/>
        </w:rPr>
        <w:t>района Ленинградской области  во втором чтении</w:t>
      </w:r>
    </w:p>
    <w:p w:rsidR="005326FD" w:rsidRDefault="005326FD" w:rsidP="005326FD">
      <w:pPr>
        <w:rPr>
          <w:b/>
        </w:rPr>
      </w:pPr>
    </w:p>
    <w:p w:rsidR="005326FD" w:rsidRDefault="005326FD" w:rsidP="005326FD">
      <w:pPr>
        <w:jc w:val="both"/>
        <w:rPr>
          <w:sz w:val="28"/>
          <w:szCs w:val="28"/>
        </w:rPr>
      </w:pPr>
      <w:r>
        <w:rPr>
          <w:sz w:val="28"/>
          <w:szCs w:val="28"/>
        </w:rPr>
        <w:tab/>
        <w:t xml:space="preserve">Рассмотрев предложения населения, </w:t>
      </w:r>
      <w:proofErr w:type="gramStart"/>
      <w:r>
        <w:rPr>
          <w:sz w:val="28"/>
          <w:szCs w:val="28"/>
        </w:rPr>
        <w:t>учитывая протокол публичных слушаний по проекту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совет депутатов решил</w:t>
      </w:r>
      <w:proofErr w:type="gramEnd"/>
      <w:r>
        <w:rPr>
          <w:sz w:val="28"/>
          <w:szCs w:val="28"/>
        </w:rPr>
        <w:t>:</w:t>
      </w:r>
    </w:p>
    <w:p w:rsidR="005326FD" w:rsidRDefault="005326FD" w:rsidP="005326FD">
      <w:pPr>
        <w:jc w:val="both"/>
        <w:rPr>
          <w:sz w:val="28"/>
          <w:szCs w:val="28"/>
        </w:rPr>
      </w:pPr>
      <w:r>
        <w:rPr>
          <w:sz w:val="28"/>
          <w:szCs w:val="28"/>
        </w:rPr>
        <w:tab/>
        <w:t>1. Внести в  Устав муниципального образования Вындиноостровское сельское поселение Волховского муниципального района Ленинградской области   изменения и дополнения согласно приложению.</w:t>
      </w:r>
    </w:p>
    <w:p w:rsidR="005326FD" w:rsidRDefault="005326FD" w:rsidP="005326FD">
      <w:pPr>
        <w:ind w:firstLine="708"/>
        <w:jc w:val="both"/>
        <w:rPr>
          <w:sz w:val="28"/>
          <w:szCs w:val="28"/>
        </w:rPr>
      </w:pPr>
      <w:r>
        <w:rPr>
          <w:sz w:val="28"/>
          <w:szCs w:val="28"/>
        </w:rPr>
        <w:t>2. Принять решение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во втором чтении.</w:t>
      </w:r>
    </w:p>
    <w:p w:rsidR="005326FD" w:rsidRDefault="005326FD" w:rsidP="005326FD">
      <w:pPr>
        <w:ind w:firstLine="708"/>
        <w:jc w:val="both"/>
        <w:rPr>
          <w:sz w:val="28"/>
          <w:szCs w:val="28"/>
        </w:rPr>
      </w:pPr>
      <w:r>
        <w:rPr>
          <w:sz w:val="28"/>
          <w:szCs w:val="28"/>
        </w:rPr>
        <w:t>3. Опубликовать решение в средствах массовой информации.</w:t>
      </w:r>
    </w:p>
    <w:p w:rsidR="005326FD" w:rsidRDefault="005326FD" w:rsidP="005326FD">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решения  оставляю за собой.</w:t>
      </w:r>
    </w:p>
    <w:p w:rsidR="005326FD" w:rsidRDefault="005326FD" w:rsidP="005326FD">
      <w:pPr>
        <w:ind w:firstLine="708"/>
        <w:jc w:val="both"/>
        <w:rPr>
          <w:sz w:val="28"/>
          <w:szCs w:val="28"/>
        </w:rPr>
      </w:pPr>
    </w:p>
    <w:p w:rsidR="005326FD" w:rsidRDefault="005326FD" w:rsidP="005326FD">
      <w:pPr>
        <w:ind w:firstLine="708"/>
        <w:jc w:val="both"/>
        <w:rPr>
          <w:sz w:val="28"/>
          <w:szCs w:val="28"/>
        </w:rPr>
      </w:pPr>
    </w:p>
    <w:p w:rsidR="005326FD" w:rsidRDefault="005326FD" w:rsidP="005326FD">
      <w:pPr>
        <w:ind w:firstLine="708"/>
        <w:jc w:val="both"/>
        <w:rPr>
          <w:sz w:val="28"/>
          <w:szCs w:val="28"/>
        </w:rPr>
      </w:pPr>
      <w:r>
        <w:rPr>
          <w:sz w:val="28"/>
          <w:szCs w:val="28"/>
        </w:rPr>
        <w:t xml:space="preserve">Глава муниципального образования                   А. </w:t>
      </w:r>
      <w:proofErr w:type="spellStart"/>
      <w:r>
        <w:rPr>
          <w:sz w:val="28"/>
          <w:szCs w:val="28"/>
        </w:rPr>
        <w:t>Сенюшкин</w:t>
      </w:r>
      <w:proofErr w:type="spellEnd"/>
    </w:p>
    <w:p w:rsidR="0093033E" w:rsidRDefault="0093033E" w:rsidP="005326FD">
      <w:pPr>
        <w:ind w:firstLine="708"/>
        <w:jc w:val="both"/>
        <w:rPr>
          <w:sz w:val="28"/>
          <w:szCs w:val="28"/>
        </w:rPr>
      </w:pPr>
    </w:p>
    <w:p w:rsidR="0093033E" w:rsidRDefault="0093033E" w:rsidP="005326FD">
      <w:pPr>
        <w:ind w:firstLine="708"/>
        <w:jc w:val="both"/>
        <w:rPr>
          <w:sz w:val="28"/>
          <w:szCs w:val="28"/>
        </w:rPr>
      </w:pPr>
    </w:p>
    <w:p w:rsidR="0093033E" w:rsidRDefault="0093033E" w:rsidP="005326FD">
      <w:pPr>
        <w:ind w:firstLine="708"/>
        <w:jc w:val="both"/>
        <w:rPr>
          <w:sz w:val="28"/>
          <w:szCs w:val="28"/>
        </w:rPr>
      </w:pPr>
    </w:p>
    <w:p w:rsidR="0093033E" w:rsidRDefault="0093033E" w:rsidP="005326FD">
      <w:pPr>
        <w:ind w:firstLine="708"/>
        <w:jc w:val="both"/>
        <w:rPr>
          <w:sz w:val="28"/>
          <w:szCs w:val="28"/>
        </w:rPr>
      </w:pPr>
    </w:p>
    <w:p w:rsidR="0093033E" w:rsidRDefault="0093033E" w:rsidP="005326FD">
      <w:pPr>
        <w:ind w:firstLine="708"/>
        <w:jc w:val="both"/>
        <w:rPr>
          <w:sz w:val="28"/>
          <w:szCs w:val="28"/>
        </w:rPr>
      </w:pPr>
    </w:p>
    <w:p w:rsidR="0093033E" w:rsidRDefault="0093033E" w:rsidP="005326FD">
      <w:pPr>
        <w:ind w:firstLine="708"/>
        <w:jc w:val="both"/>
        <w:rPr>
          <w:sz w:val="28"/>
          <w:szCs w:val="28"/>
        </w:rPr>
      </w:pPr>
    </w:p>
    <w:p w:rsidR="0093033E" w:rsidRDefault="0093033E" w:rsidP="005326FD">
      <w:pPr>
        <w:ind w:firstLine="708"/>
        <w:jc w:val="both"/>
        <w:rPr>
          <w:sz w:val="28"/>
          <w:szCs w:val="28"/>
        </w:rPr>
      </w:pPr>
    </w:p>
    <w:p w:rsidR="0093033E" w:rsidRDefault="0093033E" w:rsidP="005326FD">
      <w:pPr>
        <w:ind w:firstLine="708"/>
        <w:jc w:val="both"/>
        <w:rPr>
          <w:sz w:val="28"/>
          <w:szCs w:val="28"/>
        </w:rPr>
      </w:pPr>
    </w:p>
    <w:p w:rsidR="0093033E" w:rsidRDefault="0093033E" w:rsidP="005326FD">
      <w:pPr>
        <w:ind w:firstLine="708"/>
        <w:jc w:val="both"/>
        <w:rPr>
          <w:sz w:val="28"/>
          <w:szCs w:val="28"/>
        </w:rPr>
      </w:pPr>
    </w:p>
    <w:p w:rsidR="0093033E" w:rsidRDefault="0093033E" w:rsidP="0093033E">
      <w:pPr>
        <w:jc w:val="right"/>
      </w:pPr>
      <w:r>
        <w:lastRenderedPageBreak/>
        <w:t xml:space="preserve">Утверждено </w:t>
      </w:r>
    </w:p>
    <w:p w:rsidR="0093033E" w:rsidRDefault="0093033E" w:rsidP="0093033E">
      <w:pPr>
        <w:jc w:val="right"/>
      </w:pPr>
      <w:r>
        <w:t>Решением совета депутатов МО</w:t>
      </w:r>
    </w:p>
    <w:p w:rsidR="0093033E" w:rsidRDefault="0093033E" w:rsidP="0093033E">
      <w:pPr>
        <w:jc w:val="right"/>
      </w:pPr>
      <w:r>
        <w:t>Вындиноостровское сельское поселение</w:t>
      </w:r>
    </w:p>
    <w:p w:rsidR="0093033E" w:rsidRDefault="0093033E" w:rsidP="0093033E">
      <w:pPr>
        <w:jc w:val="right"/>
      </w:pPr>
      <w:r>
        <w:t>От «____»  марта 2013 года № ___</w:t>
      </w:r>
    </w:p>
    <w:p w:rsidR="0093033E" w:rsidRDefault="0093033E" w:rsidP="0093033E">
      <w:pPr>
        <w:jc w:val="right"/>
      </w:pPr>
      <w:r>
        <w:t>приложение</w:t>
      </w:r>
    </w:p>
    <w:p w:rsidR="0093033E" w:rsidRDefault="0093033E" w:rsidP="0093033E">
      <w:pPr>
        <w:jc w:val="both"/>
      </w:pPr>
      <w:r>
        <w:t>Внести в Устав муниципального образования Вындиноостровское сельское поселение следующие изменения и дополнения:</w:t>
      </w:r>
    </w:p>
    <w:p w:rsidR="0093033E" w:rsidRDefault="0093033E" w:rsidP="0093033E">
      <w:pPr>
        <w:rPr>
          <w:b/>
        </w:rPr>
      </w:pPr>
      <w:r>
        <w:rPr>
          <w:b/>
        </w:rPr>
        <w:t>Глава 1. Общие положения.</w:t>
      </w:r>
    </w:p>
    <w:p w:rsidR="0093033E" w:rsidRDefault="0093033E" w:rsidP="0093033E">
      <w:pPr>
        <w:jc w:val="both"/>
        <w:rPr>
          <w:color w:val="000000" w:themeColor="text1"/>
          <w:sz w:val="22"/>
          <w:szCs w:val="22"/>
        </w:rPr>
      </w:pPr>
      <w:r>
        <w:t xml:space="preserve">1. В статью </w:t>
      </w:r>
      <w:r>
        <w:rPr>
          <w:b/>
        </w:rPr>
        <w:t>2.1 Изменение границ муниципального образования. Преобразование муниципального образования</w:t>
      </w:r>
      <w:r>
        <w:t xml:space="preserve"> добавить  пункт 3 в следующей редакции: </w:t>
      </w:r>
      <w:r>
        <w:rPr>
          <w:color w:val="000000" w:themeColor="text1"/>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3033E" w:rsidRDefault="0093033E" w:rsidP="0093033E">
      <w:pPr>
        <w:jc w:val="both"/>
        <w:rPr>
          <w:color w:val="000000" w:themeColor="text1"/>
        </w:rPr>
      </w:pPr>
      <w:r>
        <w:rPr>
          <w:color w:val="000000" w:themeColor="text1"/>
        </w:rPr>
        <w:t>2.</w:t>
      </w:r>
      <w:r>
        <w:rPr>
          <w:b/>
          <w:color w:val="000000" w:themeColor="text1"/>
        </w:rPr>
        <w:t xml:space="preserve">В статью 4  «Вопросы местного значения» </w:t>
      </w:r>
      <w:r>
        <w:rPr>
          <w:color w:val="000000" w:themeColor="text1"/>
        </w:rPr>
        <w:t>добавить следующие изменения и дополнения:</w:t>
      </w:r>
    </w:p>
    <w:p w:rsidR="0093033E" w:rsidRDefault="0093033E" w:rsidP="0093033E">
      <w:pPr>
        <w:jc w:val="both"/>
        <w:rPr>
          <w:spacing w:val="4"/>
        </w:rPr>
      </w:pPr>
      <w:r>
        <w:t xml:space="preserve">2.1. </w:t>
      </w:r>
      <w:r>
        <w:rPr>
          <w:b/>
        </w:rPr>
        <w:t>пункт 4 статьи 4</w:t>
      </w:r>
      <w:r>
        <w:t xml:space="preserve">  читать в следующей редакции :«</w:t>
      </w:r>
      <w:r>
        <w:rPr>
          <w:spacing w:val="4"/>
        </w:rPr>
        <w:t xml:space="preserve">4) организация в границах поселения </w:t>
      </w:r>
      <w:proofErr w:type="spellStart"/>
      <w:r>
        <w:rPr>
          <w:spacing w:val="4"/>
        </w:rPr>
        <w:t>электро</w:t>
      </w:r>
      <w:proofErr w:type="spellEnd"/>
      <w:r>
        <w:rPr>
          <w:spacing w:val="4"/>
        </w:rPr>
        <w:t>-, тепл</w:t>
      </w:r>
      <w:proofErr w:type="gramStart"/>
      <w:r>
        <w:rPr>
          <w:spacing w:val="4"/>
        </w:rPr>
        <w:t>о-</w:t>
      </w:r>
      <w:proofErr w:type="gramEnd"/>
      <w:r>
        <w:rPr>
          <w:spacing w:val="4"/>
        </w:rPr>
        <w:t xml:space="preserve">, </w:t>
      </w:r>
      <w:proofErr w:type="spellStart"/>
      <w:r>
        <w:rPr>
          <w:spacing w:val="4"/>
        </w:rPr>
        <w:t>газо</w:t>
      </w:r>
      <w:proofErr w:type="spellEnd"/>
      <w:r>
        <w:rPr>
          <w:spacing w:val="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033E" w:rsidRDefault="0093033E" w:rsidP="0093033E">
      <w:pPr>
        <w:jc w:val="both"/>
        <w:rPr>
          <w:spacing w:val="4"/>
        </w:rPr>
      </w:pPr>
      <w:proofErr w:type="gramStart"/>
      <w:r>
        <w:rPr>
          <w:spacing w:val="4"/>
        </w:rPr>
        <w:t xml:space="preserve">2.2. </w:t>
      </w:r>
      <w:r>
        <w:rPr>
          <w:b/>
          <w:spacing w:val="4"/>
        </w:rPr>
        <w:t>пункт 5 статьи 4</w:t>
      </w:r>
      <w:r>
        <w:rPr>
          <w:spacing w:val="4"/>
        </w:rPr>
        <w:t xml:space="preserve">  читать в следующей редакции: «5)  </w:t>
      </w:r>
      <w:r>
        <w:t>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Pr>
          <w:spacing w:val="4"/>
        </w:rPr>
        <w:t>;</w:t>
      </w:r>
    </w:p>
    <w:p w:rsidR="0093033E" w:rsidRDefault="0093033E" w:rsidP="0093033E">
      <w:pPr>
        <w:jc w:val="both"/>
        <w:rPr>
          <w:spacing w:val="4"/>
        </w:rPr>
      </w:pPr>
      <w:proofErr w:type="gramStart"/>
      <w:r>
        <w:rPr>
          <w:spacing w:val="4"/>
        </w:rPr>
        <w:t>2.3.</w:t>
      </w:r>
      <w:r>
        <w:rPr>
          <w:b/>
          <w:spacing w:val="4"/>
        </w:rPr>
        <w:t xml:space="preserve">пункт 6 статьи 4 </w:t>
      </w:r>
      <w:r>
        <w:rPr>
          <w:spacing w:val="4"/>
        </w:rPr>
        <w:t xml:space="preserve"> читать в следующей редакции: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spacing w:val="4"/>
        </w:rPr>
        <w:t>;</w:t>
      </w:r>
      <w:proofErr w:type="gramEnd"/>
    </w:p>
    <w:p w:rsidR="0093033E" w:rsidRDefault="0093033E" w:rsidP="0093033E">
      <w:pPr>
        <w:jc w:val="both"/>
        <w:rPr>
          <w:spacing w:val="4"/>
        </w:rPr>
      </w:pPr>
      <w:proofErr w:type="gramStart"/>
      <w:r>
        <w:rPr>
          <w:spacing w:val="4"/>
        </w:rPr>
        <w:t xml:space="preserve">2.4. </w:t>
      </w:r>
      <w:r>
        <w:rPr>
          <w:b/>
          <w:spacing w:val="4"/>
        </w:rPr>
        <w:t>пункт 17 статьи 4</w:t>
      </w:r>
      <w:r>
        <w:rPr>
          <w:spacing w:val="4"/>
        </w:rPr>
        <w:t xml:space="preserve"> читать в следующей редакции: «17)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93033E" w:rsidRDefault="0093033E" w:rsidP="0093033E">
      <w:pPr>
        <w:jc w:val="both"/>
      </w:pPr>
      <w:r>
        <w:rPr>
          <w:spacing w:val="4"/>
        </w:rPr>
        <w:t xml:space="preserve">2.5. пункт 20 статьи 4 читать в следующей редакции: «20) </w:t>
      </w:r>
      <w:r>
        <w:t>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w:t>
      </w:r>
      <w:proofErr w:type="gramStart"/>
      <w:r>
        <w:t xml:space="preserve"> ,</w:t>
      </w:r>
      <w:proofErr w:type="gramEnd"/>
      <w:r>
        <w:t xml:space="preserve"> предусмотренных Градостроительным кодексом Российской Федерации, осмотров зданий, сооружений и выдача рекомендаций об </w:t>
      </w:r>
      <w:proofErr w:type="gramStart"/>
      <w:r>
        <w:t>устранении</w:t>
      </w:r>
      <w:proofErr w:type="gramEnd"/>
      <w:r>
        <w:t xml:space="preserve"> выявленных в ходе таких осмотров нарушений,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lastRenderedPageBreak/>
        <w:t>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93033E" w:rsidRDefault="0093033E" w:rsidP="0093033E">
      <w:pPr>
        <w:jc w:val="both"/>
      </w:pPr>
      <w:proofErr w:type="gramStart"/>
      <w:r>
        <w:t xml:space="preserve">2.6. </w:t>
      </w:r>
      <w:r>
        <w:rPr>
          <w:b/>
        </w:rPr>
        <w:t>пункт 21 статьи 4</w:t>
      </w:r>
      <w:r>
        <w:t xml:space="preserve"> читать в следующей редакции: «</w:t>
      </w:r>
      <w:r>
        <w:rPr>
          <w:spacing w:val="4"/>
        </w:rPr>
        <w:t xml:space="preserve">21)  </w:t>
      </w:r>
      <w: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t>контроля за</w:t>
      </w:r>
      <w:proofErr w:type="gramEnd"/>
      <w:r>
        <w:t xml:space="preserve"> использованием земель поселения»;</w:t>
      </w:r>
    </w:p>
    <w:p w:rsidR="0093033E" w:rsidRDefault="0093033E" w:rsidP="0093033E">
      <w:pPr>
        <w:jc w:val="both"/>
        <w:rPr>
          <w:spacing w:val="4"/>
        </w:rPr>
      </w:pPr>
      <w:proofErr w:type="gramStart"/>
      <w:r>
        <w:t xml:space="preserve">2.7. </w:t>
      </w:r>
      <w:r>
        <w:rPr>
          <w:b/>
        </w:rPr>
        <w:t>пункт 27 статьи 4 читать</w:t>
      </w:r>
      <w:r>
        <w:t xml:space="preserve"> в следующей редакции «</w:t>
      </w:r>
      <w:r>
        <w:rPr>
          <w:spacing w:val="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охраняемых природных территорий местного значения»;</w:t>
      </w:r>
      <w:proofErr w:type="gramEnd"/>
    </w:p>
    <w:p w:rsidR="0093033E" w:rsidRDefault="0093033E" w:rsidP="0093033E">
      <w:pPr>
        <w:jc w:val="both"/>
        <w:rPr>
          <w:sz w:val="22"/>
          <w:szCs w:val="22"/>
        </w:rPr>
      </w:pPr>
      <w:r>
        <w:rPr>
          <w:spacing w:val="4"/>
        </w:rPr>
        <w:t>2.8</w:t>
      </w:r>
      <w:r>
        <w:rPr>
          <w:b/>
          <w:spacing w:val="4"/>
        </w:rPr>
        <w:t>.</w:t>
      </w:r>
      <w:r>
        <w:rPr>
          <w:b/>
        </w:rPr>
        <w:t xml:space="preserve"> пункт 31  статьи  4 читать</w:t>
      </w:r>
      <w:r>
        <w:t xml:space="preserve"> в следующей редакции «31) осуществление муниципального лесного контроля»</w:t>
      </w:r>
      <w:proofErr w:type="gramStart"/>
      <w:r>
        <w:t xml:space="preserve"> ;</w:t>
      </w:r>
      <w:proofErr w:type="gramEnd"/>
    </w:p>
    <w:p w:rsidR="0093033E" w:rsidRDefault="0093033E" w:rsidP="0093033E">
      <w:pPr>
        <w:jc w:val="both"/>
      </w:pPr>
      <w:proofErr w:type="gramStart"/>
      <w:r>
        <w:t>2.9.</w:t>
      </w:r>
      <w:r>
        <w:rPr>
          <w:b/>
          <w:color w:val="7030A0"/>
        </w:rPr>
        <w:t xml:space="preserve"> </w:t>
      </w:r>
      <w:r>
        <w:rPr>
          <w:b/>
          <w:color w:val="000000" w:themeColor="text1"/>
        </w:rPr>
        <w:t>добавить статью 4 пунктом 34</w:t>
      </w:r>
      <w:r>
        <w:rPr>
          <w:b/>
        </w:rPr>
        <w:t xml:space="preserve"> </w:t>
      </w:r>
      <w:r>
        <w:rPr>
          <w:b/>
          <w:color w:val="7030A0"/>
        </w:rPr>
        <w:t xml:space="preserve"> </w:t>
      </w:r>
      <w:r>
        <w:t>в следующей редакции «34)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roofErr w:type="gramEnd"/>
    </w:p>
    <w:p w:rsidR="0093033E" w:rsidRDefault="0093033E" w:rsidP="0093033E">
      <w:pPr>
        <w:jc w:val="both"/>
      </w:pPr>
      <w:proofErr w:type="gramStart"/>
      <w:r>
        <w:t xml:space="preserve">2.10. </w:t>
      </w:r>
      <w:r>
        <w:rPr>
          <w:b/>
        </w:rPr>
        <w:t>добавить статью 4 пунктом 35 в следующей редакции</w:t>
      </w:r>
      <w:r>
        <w:rPr>
          <w:b/>
          <w:color w:val="7030A0"/>
        </w:rPr>
        <w:t xml:space="preserve"> </w:t>
      </w:r>
      <w:r>
        <w:t>«35)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p>
    <w:p w:rsidR="0093033E" w:rsidRDefault="0093033E" w:rsidP="0093033E">
      <w:pPr>
        <w:jc w:val="both"/>
      </w:pPr>
      <w:proofErr w:type="gramStart"/>
      <w:r>
        <w:t xml:space="preserve">2.11. </w:t>
      </w:r>
      <w:r>
        <w:rPr>
          <w:b/>
        </w:rPr>
        <w:t>добавить статью 4 пунктом 36 в следующей редакции</w:t>
      </w:r>
      <w:r>
        <w:t xml:space="preserve"> «36) осуществление мер по противодействию коррупции в границах поселения»;</w:t>
      </w:r>
      <w:proofErr w:type="gramEnd"/>
    </w:p>
    <w:p w:rsidR="0093033E" w:rsidRDefault="0093033E" w:rsidP="0093033E">
      <w:pPr>
        <w:pStyle w:val="a6"/>
        <w:jc w:val="both"/>
        <w:rPr>
          <w:rFonts w:ascii="Times New Roman" w:hAnsi="Times New Roman" w:cs="Times New Roman"/>
          <w:sz w:val="24"/>
          <w:szCs w:val="24"/>
        </w:rPr>
      </w:pPr>
      <w:proofErr w:type="gramStart"/>
      <w:r>
        <w:rPr>
          <w:rFonts w:ascii="Times New Roman" w:hAnsi="Times New Roman" w:cs="Times New Roman"/>
          <w:sz w:val="24"/>
          <w:szCs w:val="24"/>
        </w:rPr>
        <w:t>2.12.</w:t>
      </w:r>
      <w:r>
        <w:rPr>
          <w:rFonts w:ascii="Times New Roman" w:hAnsi="Times New Roman" w:cs="Times New Roman"/>
          <w:b/>
          <w:sz w:val="24"/>
          <w:szCs w:val="24"/>
        </w:rPr>
        <w:t xml:space="preserve"> добавить статью 4 пунктом 37 в следующей редакции</w:t>
      </w:r>
      <w:r>
        <w:rPr>
          <w:rFonts w:ascii="Times New Roman" w:hAnsi="Times New Roman" w:cs="Times New Roman"/>
          <w:b/>
          <w:color w:val="7030A0"/>
          <w:sz w:val="24"/>
          <w:szCs w:val="24"/>
        </w:rPr>
        <w:t xml:space="preserve"> </w:t>
      </w:r>
      <w:r>
        <w:rPr>
          <w:rFonts w:ascii="Times New Roman" w:hAnsi="Times New Roman" w:cs="Times New Roman"/>
          <w:sz w:val="24"/>
          <w:szCs w:val="24"/>
        </w:rPr>
        <w:t>«37)осуществление муниципального контроля за проведением муниципальных лотерей»;</w:t>
      </w:r>
      <w:proofErr w:type="gramEnd"/>
    </w:p>
    <w:p w:rsidR="0093033E" w:rsidRDefault="0093033E" w:rsidP="0093033E">
      <w:pPr>
        <w:pStyle w:val="a6"/>
        <w:jc w:val="both"/>
        <w:rPr>
          <w:rFonts w:ascii="Times New Roman" w:hAnsi="Times New Roman" w:cs="Times New Roman"/>
          <w:sz w:val="24"/>
          <w:szCs w:val="24"/>
        </w:rPr>
      </w:pPr>
      <w:proofErr w:type="gramStart"/>
      <w:r>
        <w:rPr>
          <w:rFonts w:ascii="Times New Roman" w:hAnsi="Times New Roman" w:cs="Times New Roman"/>
          <w:sz w:val="24"/>
          <w:szCs w:val="24"/>
        </w:rPr>
        <w:t xml:space="preserve">2.13. </w:t>
      </w:r>
      <w:r>
        <w:rPr>
          <w:rFonts w:ascii="Times New Roman" w:hAnsi="Times New Roman" w:cs="Times New Roman"/>
          <w:b/>
          <w:sz w:val="24"/>
          <w:szCs w:val="24"/>
        </w:rPr>
        <w:t>добавить статью 4 пунктом 38 в следующей редакции</w:t>
      </w:r>
      <w:r>
        <w:rPr>
          <w:rFonts w:ascii="Times New Roman" w:hAnsi="Times New Roman" w:cs="Times New Roman"/>
          <w:b/>
          <w:color w:val="7030A0"/>
          <w:sz w:val="24"/>
          <w:szCs w:val="24"/>
        </w:rPr>
        <w:t xml:space="preserve"> </w:t>
      </w:r>
      <w:r>
        <w:rPr>
          <w:rFonts w:ascii="Times New Roman" w:hAnsi="Times New Roman" w:cs="Times New Roman"/>
          <w:sz w:val="24"/>
          <w:szCs w:val="24"/>
        </w:rPr>
        <w:t>«38)осуществление муниципального контроля на территории особой экономической зоны»;</w:t>
      </w:r>
      <w:proofErr w:type="gramEnd"/>
    </w:p>
    <w:p w:rsidR="0093033E" w:rsidRDefault="0093033E" w:rsidP="0093033E">
      <w:pPr>
        <w:pStyle w:val="a6"/>
        <w:jc w:val="both"/>
        <w:rPr>
          <w:rFonts w:ascii="Times New Roman" w:hAnsi="Times New Roman" w:cs="Times New Roman"/>
          <w:b/>
          <w:color w:val="7030A0"/>
          <w:sz w:val="24"/>
          <w:szCs w:val="24"/>
        </w:rPr>
      </w:pPr>
      <w:proofErr w:type="gramStart"/>
      <w:r>
        <w:rPr>
          <w:rFonts w:ascii="Times New Roman" w:hAnsi="Times New Roman" w:cs="Times New Roman"/>
          <w:sz w:val="24"/>
          <w:szCs w:val="24"/>
        </w:rPr>
        <w:t>2.14.</w:t>
      </w:r>
      <w:r>
        <w:rPr>
          <w:rFonts w:ascii="Times New Roman" w:hAnsi="Times New Roman" w:cs="Times New Roman"/>
          <w:b/>
          <w:color w:val="7030A0"/>
          <w:sz w:val="24"/>
          <w:szCs w:val="24"/>
        </w:rPr>
        <w:t xml:space="preserve"> </w:t>
      </w:r>
      <w:r>
        <w:rPr>
          <w:rFonts w:ascii="Times New Roman" w:hAnsi="Times New Roman" w:cs="Times New Roman"/>
          <w:b/>
          <w:sz w:val="24"/>
          <w:szCs w:val="24"/>
        </w:rPr>
        <w:t>добавить статью 4 пунктом 39 в следующей редакции</w:t>
      </w:r>
      <w:r>
        <w:rPr>
          <w:rFonts w:ascii="Times New Roman" w:hAnsi="Times New Roman" w:cs="Times New Roman"/>
          <w:b/>
          <w:color w:val="7030A0"/>
          <w:sz w:val="24"/>
          <w:szCs w:val="24"/>
        </w:rPr>
        <w:t xml:space="preserve"> </w:t>
      </w:r>
      <w:r>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b/>
          <w:color w:val="7030A0"/>
          <w:sz w:val="24"/>
          <w:szCs w:val="24"/>
        </w:rPr>
        <w:t>»;</w:t>
      </w:r>
      <w:proofErr w:type="gramEnd"/>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z w:val="24"/>
          <w:szCs w:val="24"/>
        </w:rPr>
        <w:t xml:space="preserve">3. Статья 5  </w:t>
      </w:r>
      <w:r>
        <w:rPr>
          <w:rFonts w:ascii="Times New Roman" w:hAnsi="Times New Roman" w:cs="Times New Roman"/>
          <w:b/>
          <w:spacing w:val="4"/>
          <w:sz w:val="24"/>
          <w:szCs w:val="24"/>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4"/>
          <w:szCs w:val="24"/>
        </w:rPr>
        <w:t xml:space="preserve"> </w:t>
      </w:r>
    </w:p>
    <w:p w:rsidR="0093033E" w:rsidRDefault="0093033E" w:rsidP="0093033E">
      <w:pPr>
        <w:jc w:val="both"/>
      </w:pPr>
      <w:r>
        <w:t xml:space="preserve">3.1. </w:t>
      </w:r>
      <w:proofErr w:type="gramStart"/>
      <w:r>
        <w:rPr>
          <w:b/>
        </w:rPr>
        <w:t>Добавить  статью 5 пунктом 11 в следующей редакции</w:t>
      </w:r>
      <w:r>
        <w:t>:</w:t>
      </w:r>
      <w:r>
        <w:rPr>
          <w:b/>
          <w:color w:val="1F497D" w:themeColor="text2"/>
        </w:rPr>
        <w:t xml:space="preserve"> </w:t>
      </w:r>
      <w: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End"/>
    </w:p>
    <w:p w:rsidR="0093033E" w:rsidRDefault="0093033E" w:rsidP="0093033E">
      <w:pPr>
        <w:jc w:val="both"/>
      </w:pPr>
      <w:r>
        <w:t>3.2.</w:t>
      </w:r>
      <w:r>
        <w:rPr>
          <w:b/>
        </w:rPr>
        <w:t xml:space="preserve"> </w:t>
      </w:r>
      <w:proofErr w:type="gramStart"/>
      <w:r>
        <w:rPr>
          <w:b/>
        </w:rPr>
        <w:t xml:space="preserve">Добавить  статью 5 пунктом 12 в следующей редакции: </w:t>
      </w:r>
      <w: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roofErr w:type="gramEnd"/>
    </w:p>
    <w:p w:rsidR="0093033E" w:rsidRDefault="0093033E" w:rsidP="0093033E">
      <w:pPr>
        <w:jc w:val="both"/>
        <w:rPr>
          <w:b/>
        </w:rPr>
      </w:pPr>
      <w:r>
        <w:rPr>
          <w:b/>
        </w:rPr>
        <w:lastRenderedPageBreak/>
        <w:t>3.3. Исключить из статьи 5 пункт 6 в редакции: «</w:t>
      </w:r>
      <w:r>
        <w:rPr>
          <w:spacing w:val="4"/>
        </w:rPr>
        <w:t xml:space="preserve">осуществление финансирования и </w:t>
      </w:r>
      <w:proofErr w:type="gramStart"/>
      <w:r>
        <w:rPr>
          <w:spacing w:val="4"/>
        </w:rPr>
        <w:t>со</w:t>
      </w:r>
      <w:proofErr w:type="gramEnd"/>
      <w:r>
        <w:rPr>
          <w:spacing w:val="4"/>
        </w:rPr>
        <w:t xml:space="preserve"> финансирования капитального ремонта жилых домов, находившихся в муниципальной собственности до 1 марта 2005 года»</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 xml:space="preserve">4. </w:t>
      </w:r>
      <w:r>
        <w:rPr>
          <w:rFonts w:ascii="Times New Roman" w:hAnsi="Times New Roman" w:cs="Times New Roman"/>
          <w:b/>
          <w:spacing w:val="4"/>
          <w:sz w:val="24"/>
          <w:szCs w:val="24"/>
        </w:rPr>
        <w:t>Статья 6. Полномочия органов местного самоуправления</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4.1</w:t>
      </w:r>
      <w:proofErr w:type="gramStart"/>
      <w:r>
        <w:rPr>
          <w:rFonts w:ascii="Times New Roman" w:hAnsi="Times New Roman" w:cs="Times New Roman"/>
          <w:b/>
          <w:spacing w:val="4"/>
          <w:sz w:val="24"/>
          <w:szCs w:val="24"/>
        </w:rPr>
        <w:t xml:space="preserve"> В</w:t>
      </w:r>
      <w:proofErr w:type="gramEnd"/>
      <w:r>
        <w:rPr>
          <w:rFonts w:ascii="Times New Roman" w:hAnsi="Times New Roman" w:cs="Times New Roman"/>
          <w:b/>
          <w:spacing w:val="4"/>
          <w:sz w:val="24"/>
          <w:szCs w:val="24"/>
        </w:rPr>
        <w:t>нести изменения и дополнения в подпункт 4 пункта 2 статьи 6 и читать его в следующей редакции: «</w:t>
      </w:r>
      <w:r>
        <w:rPr>
          <w:rFonts w:ascii="Times New Roman" w:hAnsi="Times New Roman" w:cs="Times New Roman"/>
          <w:spacing w:val="4"/>
          <w:sz w:val="24"/>
          <w:szCs w:val="24"/>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Pr>
          <w:rFonts w:ascii="Times New Roman" w:hAnsi="Times New Roman" w:cs="Times New Roman"/>
          <w:b/>
          <w:spacing w:val="4"/>
          <w:sz w:val="24"/>
          <w:szCs w:val="24"/>
        </w:rPr>
        <w:t>и работы, выполняемые муниципальными предприятиями и учреждениями»;</w:t>
      </w:r>
    </w:p>
    <w:p w:rsidR="0093033E" w:rsidRDefault="0093033E" w:rsidP="0093033E">
      <w:pPr>
        <w:jc w:val="both"/>
        <w:rPr>
          <w:b/>
        </w:rPr>
      </w:pPr>
      <w:r>
        <w:rPr>
          <w:b/>
        </w:rPr>
        <w:t xml:space="preserve">4.2. подпункт 5 пункта 2 статьи 6 добавить  </w:t>
      </w:r>
      <w:proofErr w:type="spellStart"/>
      <w:r>
        <w:rPr>
          <w:b/>
        </w:rPr>
        <w:t>пп</w:t>
      </w:r>
      <w:proofErr w:type="spellEnd"/>
      <w:r>
        <w:rPr>
          <w:b/>
        </w:rPr>
        <w:t>.  5.2 в следующей редакции:</w:t>
      </w:r>
    </w:p>
    <w:p w:rsidR="0093033E" w:rsidRDefault="0093033E" w:rsidP="0093033E">
      <w:pPr>
        <w:jc w:val="both"/>
      </w:pPr>
      <w:r>
        <w:t>«5.2.)  полномочиями в сфере водоснабжения и водоотведения, предусмотренными Федеральным законом «О водоснабжении и водоотведении»;</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b/>
          <w:sz w:val="24"/>
          <w:szCs w:val="24"/>
        </w:rPr>
        <w:t>4.3. пункт 3 статьи 6 читать в следующей редакции</w:t>
      </w:r>
      <w:r>
        <w:rPr>
          <w:rFonts w:ascii="Times New Roman" w:hAnsi="Times New Roman" w:cs="Times New Roman"/>
          <w:sz w:val="24"/>
          <w:szCs w:val="24"/>
        </w:rPr>
        <w:t>: «</w:t>
      </w:r>
      <w:r>
        <w:rPr>
          <w:rFonts w:ascii="Times New Roman" w:hAnsi="Times New Roman" w:cs="Times New Roman"/>
          <w:spacing w:val="4"/>
          <w:sz w:val="24"/>
          <w:szCs w:val="24"/>
        </w:rPr>
        <w:t xml:space="preserve">3.  </w:t>
      </w:r>
      <w:r>
        <w:rPr>
          <w:rFonts w:ascii="Times New Roman" w:hAnsi="Times New Roman" w:cs="Times New Roman"/>
          <w:sz w:val="24"/>
          <w:szCs w:val="24"/>
        </w:rPr>
        <w:t>Орган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в том числе и дежурств) в целях решения вопросов местного значения муниципального образования Вындиноостровское сельское поселение.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pacing w:val="4"/>
          <w:sz w:val="24"/>
          <w:szCs w:val="24"/>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w:t>
      </w:r>
      <w:proofErr w:type="gramStart"/>
      <w:r>
        <w:rPr>
          <w:rFonts w:ascii="Times New Roman" w:hAnsi="Times New Roman" w:cs="Times New Roman"/>
          <w:spacing w:val="4"/>
          <w:sz w:val="24"/>
          <w:szCs w:val="24"/>
        </w:rPr>
        <w:t>,</w:t>
      </w:r>
      <w:proofErr w:type="gramEnd"/>
      <w:r>
        <w:rPr>
          <w:rFonts w:ascii="Times New Roman" w:hAnsi="Times New Roman" w:cs="Times New Roman"/>
          <w:spacing w:val="4"/>
          <w:sz w:val="24"/>
          <w:szCs w:val="24"/>
        </w:rPr>
        <w:t xml:space="preserve">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cs="Times New Roman"/>
          <w:sz w:val="24"/>
          <w:szCs w:val="24"/>
        </w:rPr>
        <w:t xml:space="preserve">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b/>
          <w:sz w:val="24"/>
          <w:szCs w:val="24"/>
        </w:rPr>
        <w:t>4.4. Пункт 4 статьи 6 читать в следующей редакции</w:t>
      </w:r>
      <w:r>
        <w:rPr>
          <w:rFonts w:ascii="Times New Roman" w:hAnsi="Times New Roman" w:cs="Times New Roman"/>
          <w:sz w:val="24"/>
          <w:szCs w:val="24"/>
        </w:rPr>
        <w:t>: «</w:t>
      </w:r>
      <w:r>
        <w:rPr>
          <w:rFonts w:ascii="Times New Roman" w:hAnsi="Times New Roman" w:cs="Times New Roman"/>
          <w:spacing w:val="4"/>
          <w:sz w:val="24"/>
          <w:szCs w:val="24"/>
        </w:rPr>
        <w:t xml:space="preserve">4.  </w:t>
      </w:r>
      <w:proofErr w:type="gramStart"/>
      <w:r>
        <w:rPr>
          <w:rFonts w:ascii="Times New Roman" w:hAnsi="Times New Roman" w:cs="Times New Roman"/>
          <w:sz w:val="24"/>
          <w:szCs w:val="24"/>
        </w:rPr>
        <w:t>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w:t>
      </w:r>
      <w:proofErr w:type="gramEnd"/>
      <w:r>
        <w:rPr>
          <w:rFonts w:ascii="Times New Roman" w:hAnsi="Times New Roman" w:cs="Times New Roman"/>
          <w:sz w:val="24"/>
          <w:szCs w:val="24"/>
        </w:rPr>
        <w:t xml:space="preserve"> муниципального образования  Вындиноостровское сельское поселение.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p>
    <w:p w:rsidR="0093033E" w:rsidRDefault="0093033E" w:rsidP="0093033E">
      <w:pPr>
        <w:pStyle w:val="a8"/>
        <w:jc w:val="both"/>
        <w:rPr>
          <w:rFonts w:ascii="Times New Roman" w:hAnsi="Times New Roman" w:cs="Times New Roman"/>
          <w:snapToGrid w:val="0"/>
          <w:sz w:val="24"/>
          <w:szCs w:val="24"/>
        </w:rPr>
      </w:pPr>
      <w:r>
        <w:rPr>
          <w:rFonts w:ascii="Times New Roman" w:hAnsi="Times New Roman" w:cs="Times New Roman"/>
          <w:b/>
          <w:sz w:val="24"/>
          <w:szCs w:val="24"/>
        </w:rPr>
        <w:t>4.5. добавить статью 6 пунктом 7  в следующей редакции</w:t>
      </w:r>
      <w:r>
        <w:rPr>
          <w:rFonts w:ascii="Times New Roman" w:hAnsi="Times New Roman" w:cs="Times New Roman"/>
          <w:sz w:val="24"/>
          <w:szCs w:val="24"/>
        </w:rPr>
        <w:t xml:space="preserve"> «</w:t>
      </w:r>
      <w:r>
        <w:rPr>
          <w:rFonts w:ascii="Times New Roman" w:hAnsi="Times New Roman" w:cs="Times New Roman"/>
          <w:spacing w:val="4"/>
          <w:sz w:val="24"/>
          <w:szCs w:val="24"/>
        </w:rPr>
        <w:t>7.</w:t>
      </w:r>
      <w:r>
        <w:rPr>
          <w:rFonts w:ascii="Times New Roman" w:hAnsi="Times New Roman" w:cs="Times New Roman"/>
          <w:snapToGrid w:val="0"/>
          <w:sz w:val="24"/>
          <w:szCs w:val="24"/>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napToGrid w:val="0"/>
          <w:sz w:val="24"/>
          <w:szCs w:val="24"/>
        </w:rPr>
        <w:t xml:space="preserve">4.6. </w:t>
      </w:r>
      <w:r>
        <w:rPr>
          <w:rFonts w:ascii="Times New Roman" w:hAnsi="Times New Roman" w:cs="Times New Roman"/>
          <w:b/>
          <w:sz w:val="24"/>
          <w:szCs w:val="24"/>
        </w:rPr>
        <w:t xml:space="preserve"> добавить статью 6 пунктом 8  в следующей редакции </w:t>
      </w:r>
      <w:r>
        <w:rPr>
          <w:rFonts w:ascii="Times New Roman" w:hAnsi="Times New Roman" w:cs="Times New Roman"/>
          <w:sz w:val="24"/>
          <w:szCs w:val="24"/>
        </w:rPr>
        <w:t>«</w:t>
      </w:r>
      <w:r>
        <w:rPr>
          <w:rFonts w:ascii="Times New Roman" w:hAnsi="Times New Roman" w:cs="Times New Roman"/>
          <w:spacing w:val="4"/>
          <w:sz w:val="24"/>
          <w:szCs w:val="24"/>
        </w:rPr>
        <w:t xml:space="preserve">8. </w:t>
      </w:r>
      <w:r>
        <w:rPr>
          <w:rFonts w:ascii="Times New Roman" w:hAnsi="Times New Roman" w:cs="Times New Roman"/>
          <w:sz w:val="24"/>
          <w:szCs w:val="24"/>
        </w:rPr>
        <w:t xml:space="preserve">Возложение на муниципальные образования обязанности финансирования расходов, возникших в связи с </w:t>
      </w:r>
      <w:r>
        <w:rPr>
          <w:rFonts w:ascii="Times New Roman" w:hAnsi="Times New Roman" w:cs="Times New Roman"/>
          <w:sz w:val="24"/>
          <w:szCs w:val="24"/>
        </w:rPr>
        <w:lastRenderedPageBreak/>
        <w:t>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3033E" w:rsidRDefault="0093033E" w:rsidP="0093033E">
      <w:pPr>
        <w:pStyle w:val="a8"/>
        <w:jc w:val="both"/>
        <w:rPr>
          <w:rFonts w:ascii="Times New Roman" w:hAnsi="Times New Roman" w:cs="Times New Roman"/>
          <w:b/>
          <w:sz w:val="24"/>
          <w:szCs w:val="24"/>
        </w:rPr>
      </w:pPr>
    </w:p>
    <w:p w:rsidR="0093033E" w:rsidRDefault="0093033E" w:rsidP="0093033E">
      <w:pPr>
        <w:pStyle w:val="a8"/>
        <w:jc w:val="both"/>
        <w:rPr>
          <w:rFonts w:ascii="Times New Roman" w:hAnsi="Times New Roman" w:cs="Times New Roman"/>
          <w:b/>
          <w:sz w:val="24"/>
          <w:szCs w:val="24"/>
        </w:rPr>
      </w:pPr>
      <w:r>
        <w:rPr>
          <w:rFonts w:ascii="Times New Roman" w:hAnsi="Times New Roman" w:cs="Times New Roman"/>
          <w:b/>
          <w:sz w:val="24"/>
          <w:szCs w:val="24"/>
        </w:rPr>
        <w:t>5. Добавить в Устав МО Вындиноостровское сельское поселение статью 6.1 в следующей редакции:</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«Статья 6.1. Муниципальный контроль.</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33E" w:rsidRDefault="0093033E" w:rsidP="0093033E">
      <w:pPr>
        <w:pStyle w:val="a8"/>
        <w:jc w:val="both"/>
        <w:rPr>
          <w:rFonts w:ascii="Times New Roman" w:hAnsi="Times New Roman" w:cs="Times New Roman"/>
          <w:sz w:val="24"/>
          <w:szCs w:val="24"/>
        </w:rPr>
      </w:pPr>
    </w:p>
    <w:p w:rsidR="0093033E" w:rsidRDefault="0093033E" w:rsidP="0093033E">
      <w:pPr>
        <w:pStyle w:val="a8"/>
        <w:jc w:val="both"/>
        <w:rPr>
          <w:rFonts w:ascii="Times New Roman" w:hAnsi="Times New Roman" w:cs="Times New Roman"/>
          <w:b/>
          <w:sz w:val="24"/>
          <w:szCs w:val="24"/>
        </w:rPr>
      </w:pPr>
      <w:r>
        <w:rPr>
          <w:rFonts w:ascii="Times New Roman" w:hAnsi="Times New Roman" w:cs="Times New Roman"/>
          <w:b/>
          <w:sz w:val="24"/>
          <w:szCs w:val="24"/>
        </w:rPr>
        <w:t>6. Статья 10. Муниципальные выборы</w:t>
      </w:r>
    </w:p>
    <w:p w:rsidR="0093033E" w:rsidRDefault="0093033E" w:rsidP="0093033E">
      <w:pPr>
        <w:pStyle w:val="a8"/>
        <w:jc w:val="both"/>
        <w:rPr>
          <w:rFonts w:ascii="Times New Roman" w:hAnsi="Times New Roman" w:cs="Times New Roman"/>
          <w:spacing w:val="4"/>
          <w:sz w:val="24"/>
          <w:szCs w:val="24"/>
        </w:rPr>
      </w:pPr>
      <w:r>
        <w:rPr>
          <w:rFonts w:ascii="Times New Roman" w:hAnsi="Times New Roman" w:cs="Times New Roman"/>
          <w:b/>
          <w:sz w:val="24"/>
          <w:szCs w:val="24"/>
        </w:rPr>
        <w:t>6.1. Внести в статью в п.1 статьи 10 изменения и дополнения и читать его в следующей редакции:</w:t>
      </w:r>
      <w:r>
        <w:rPr>
          <w:rFonts w:ascii="Times New Roman" w:hAnsi="Times New Roman" w:cs="Times New Roman"/>
          <w:sz w:val="24"/>
          <w:szCs w:val="24"/>
        </w:rPr>
        <w:t xml:space="preserve"> «</w:t>
      </w:r>
      <w:r>
        <w:rPr>
          <w:rFonts w:ascii="Times New Roman" w:hAnsi="Times New Roman" w:cs="Times New Roman"/>
          <w:spacing w:val="4"/>
          <w:sz w:val="24"/>
          <w:szCs w:val="24"/>
        </w:rPr>
        <w:t>1.</w:t>
      </w:r>
      <w:r>
        <w:rPr>
          <w:spacing w:val="4"/>
        </w:rPr>
        <w:t xml:space="preserve"> </w:t>
      </w:r>
      <w:r>
        <w:rPr>
          <w:rFonts w:ascii="Times New Roman" w:hAnsi="Times New Roman" w:cs="Times New Roman"/>
          <w:spacing w:val="4"/>
          <w:sz w:val="24"/>
          <w:szCs w:val="24"/>
        </w:rPr>
        <w:t>Муниципальные выборы проводятся в целях избрания депутатов совета депутатов по мажоритарной системе</w:t>
      </w:r>
      <w:r>
        <w:rPr>
          <w:rFonts w:ascii="Times New Roman" w:hAnsi="Times New Roman" w:cs="Times New Roman"/>
          <w:sz w:val="28"/>
          <w:szCs w:val="28"/>
        </w:rPr>
        <w:t xml:space="preserve"> </w:t>
      </w:r>
      <w:r>
        <w:rPr>
          <w:rFonts w:ascii="Times New Roman" w:hAnsi="Times New Roman" w:cs="Times New Roman"/>
          <w:sz w:val="24"/>
          <w:szCs w:val="24"/>
        </w:rPr>
        <w:t>относительного большинства,</w:t>
      </w:r>
      <w:r>
        <w:rPr>
          <w:rFonts w:ascii="Times New Roman" w:hAnsi="Times New Roman" w:cs="Times New Roman"/>
          <w:sz w:val="28"/>
          <w:szCs w:val="28"/>
        </w:rPr>
        <w:br/>
      </w:r>
      <w:r>
        <w:rPr>
          <w:rFonts w:ascii="Times New Roman" w:hAnsi="Times New Roman" w:cs="Times New Roman"/>
          <w:spacing w:val="4"/>
          <w:sz w:val="24"/>
          <w:szCs w:val="24"/>
        </w:rPr>
        <w:t xml:space="preserve"> по </w:t>
      </w:r>
      <w:proofErr w:type="spellStart"/>
      <w:r>
        <w:rPr>
          <w:rFonts w:ascii="Times New Roman" w:hAnsi="Times New Roman" w:cs="Times New Roman"/>
          <w:spacing w:val="4"/>
          <w:sz w:val="24"/>
          <w:szCs w:val="24"/>
        </w:rPr>
        <w:t>многомандатным</w:t>
      </w:r>
      <w:proofErr w:type="spellEnd"/>
      <w:r>
        <w:rPr>
          <w:rFonts w:ascii="Times New Roman" w:hAnsi="Times New Roman" w:cs="Times New Roman"/>
          <w:spacing w:val="4"/>
          <w:sz w:val="24"/>
          <w:szCs w:val="24"/>
        </w:rPr>
        <w:t xml:space="preserve"> (одномандатным) избирательным округам на основе всеобщего, равного и прямого избирательного права при тайном голосовании».</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6.2. </w:t>
      </w:r>
      <w:r>
        <w:rPr>
          <w:rFonts w:ascii="Times New Roman" w:hAnsi="Times New Roman" w:cs="Times New Roman"/>
          <w:b/>
          <w:spacing w:val="4"/>
          <w:sz w:val="24"/>
          <w:szCs w:val="24"/>
        </w:rPr>
        <w:t>Внести изменения и дополнения в пункт 5 статьи 10 и читать его в следующей редакции</w:t>
      </w:r>
      <w:r>
        <w:rPr>
          <w:rFonts w:ascii="Times New Roman" w:hAnsi="Times New Roman" w:cs="Times New Roman"/>
          <w:spacing w:val="4"/>
          <w:sz w:val="24"/>
          <w:szCs w:val="24"/>
        </w:rPr>
        <w:t xml:space="preserve">: «5.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w:t>
      </w:r>
      <w:r>
        <w:rPr>
          <w:rFonts w:ascii="Times New Roman" w:hAnsi="Times New Roman" w:cs="Times New Roman"/>
          <w:b/>
          <w:spacing w:val="4"/>
          <w:sz w:val="24"/>
          <w:szCs w:val="24"/>
        </w:rPr>
        <w:t>сентября,</w:t>
      </w:r>
      <w:r>
        <w:rPr>
          <w:rFonts w:ascii="Times New Roman" w:hAnsi="Times New Roman" w:cs="Times New Roman"/>
          <w:spacing w:val="4"/>
          <w:sz w:val="24"/>
          <w:szCs w:val="24"/>
        </w:rPr>
        <w:t xml:space="preserve">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w:t>
      </w:r>
      <w:r>
        <w:rPr>
          <w:rFonts w:ascii="Times New Roman" w:hAnsi="Times New Roman" w:cs="Times New Roman"/>
          <w:b/>
          <w:spacing w:val="4"/>
          <w:sz w:val="24"/>
          <w:szCs w:val="24"/>
        </w:rPr>
        <w:t>сентября</w:t>
      </w:r>
      <w:r>
        <w:rPr>
          <w:rFonts w:ascii="Times New Roman" w:hAnsi="Times New Roman" w:cs="Times New Roman"/>
          <w:spacing w:val="4"/>
          <w:sz w:val="24"/>
          <w:szCs w:val="24"/>
        </w:rPr>
        <w:t xml:space="preserve"> объявлено в установленном  порядке рабочим днем, выборы назначаются </w:t>
      </w:r>
      <w:r>
        <w:rPr>
          <w:rFonts w:ascii="Times New Roman" w:hAnsi="Times New Roman" w:cs="Times New Roman"/>
          <w:b/>
          <w:spacing w:val="4"/>
          <w:sz w:val="24"/>
          <w:szCs w:val="24"/>
        </w:rPr>
        <w:t>на третье воскресенье сентября</w:t>
      </w:r>
      <w:r>
        <w:rPr>
          <w:rFonts w:ascii="Times New Roman" w:hAnsi="Times New Roman" w:cs="Times New Roman"/>
          <w:spacing w:val="4"/>
          <w:sz w:val="24"/>
          <w:szCs w:val="24"/>
        </w:rPr>
        <w:t xml:space="preserve"> </w:t>
      </w:r>
      <w:r>
        <w:rPr>
          <w:rFonts w:ascii="Times New Roman" w:hAnsi="Times New Roman" w:cs="Times New Roman"/>
          <w:b/>
          <w:spacing w:val="4"/>
          <w:sz w:val="24"/>
          <w:szCs w:val="24"/>
        </w:rPr>
        <w:t>».</w:t>
      </w:r>
    </w:p>
    <w:p w:rsidR="0093033E" w:rsidRDefault="0093033E" w:rsidP="0093033E">
      <w:pPr>
        <w:pStyle w:val="a6"/>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6.3. Внести изменения и дополнения в пункт 6 статьи 10 и читать его в </w:t>
      </w:r>
      <w:proofErr w:type="spellStart"/>
      <w:r>
        <w:rPr>
          <w:rFonts w:ascii="Times New Roman" w:hAnsi="Times New Roman" w:cs="Times New Roman"/>
          <w:b/>
          <w:spacing w:val="4"/>
          <w:sz w:val="24"/>
          <w:szCs w:val="24"/>
        </w:rPr>
        <w:t>диследующей</w:t>
      </w:r>
      <w:proofErr w:type="spellEnd"/>
      <w:r>
        <w:rPr>
          <w:rFonts w:ascii="Times New Roman" w:hAnsi="Times New Roman" w:cs="Times New Roman"/>
          <w:b/>
          <w:spacing w:val="4"/>
          <w:sz w:val="24"/>
          <w:szCs w:val="24"/>
        </w:rPr>
        <w:t xml:space="preserve"> редакции</w:t>
      </w:r>
      <w:r>
        <w:rPr>
          <w:rFonts w:ascii="Times New Roman" w:hAnsi="Times New Roman" w:cs="Times New Roman"/>
          <w:spacing w:val="4"/>
          <w:sz w:val="24"/>
          <w:szCs w:val="24"/>
        </w:rPr>
        <w:t>: «6.В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w:t>
      </w:r>
      <w:proofErr w:type="gramStart"/>
      <w:r>
        <w:rPr>
          <w:rFonts w:ascii="Times New Roman" w:hAnsi="Times New Roman" w:cs="Times New Roman"/>
          <w:spacing w:val="4"/>
          <w:sz w:val="24"/>
          <w:szCs w:val="24"/>
        </w:rPr>
        <w:t>а-</w:t>
      </w:r>
      <w:proofErr w:type="gramEnd"/>
      <w:r>
        <w:rPr>
          <w:rFonts w:ascii="Times New Roman" w:hAnsi="Times New Roman" w:cs="Times New Roman"/>
          <w:spacing w:val="4"/>
          <w:sz w:val="24"/>
          <w:szCs w:val="24"/>
        </w:rPr>
        <w:t xml:space="preserve">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93033E" w:rsidRDefault="0093033E" w:rsidP="0093033E">
      <w:pPr>
        <w:pStyle w:val="a6"/>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6.4. Добавить в статью 10 пункт 10 в следующей редакции</w:t>
      </w:r>
      <w:r>
        <w:rPr>
          <w:rFonts w:ascii="Times New Roman" w:hAnsi="Times New Roman" w:cs="Times New Roman"/>
          <w:spacing w:val="4"/>
          <w:sz w:val="24"/>
          <w:szCs w:val="24"/>
        </w:rPr>
        <w:t>: «10. Законом Ленинградской области устанавливаются виды избирательных систем, которые могут применяться при проведении муниципальных выборов и порядок их применения»;</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7. Статья 26. Территориальное общественное самоуправление</w:t>
      </w:r>
    </w:p>
    <w:p w:rsidR="0093033E" w:rsidRDefault="0093033E" w:rsidP="0093033E">
      <w:pPr>
        <w:ind w:firstLine="708"/>
        <w:jc w:val="both"/>
      </w:pPr>
      <w:r>
        <w:rPr>
          <w:b/>
          <w:spacing w:val="4"/>
        </w:rPr>
        <w:lastRenderedPageBreak/>
        <w:t xml:space="preserve">7.1. Внести в пункт 6 статьи 26 изменения и дополнения и читать его  в следующей редакции: </w:t>
      </w:r>
      <w:r>
        <w:rPr>
          <w:spacing w:val="4"/>
        </w:rPr>
        <w:t xml:space="preserve">«6.  </w:t>
      </w: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033E" w:rsidRDefault="0093033E" w:rsidP="0093033E">
      <w:pPr>
        <w:ind w:firstLine="708"/>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8. Статья 27. Публичные слушания </w:t>
      </w:r>
    </w:p>
    <w:p w:rsidR="0093033E" w:rsidRDefault="0093033E" w:rsidP="0093033E">
      <w:pPr>
        <w:jc w:val="both"/>
      </w:pPr>
      <w:r>
        <w:rPr>
          <w:b/>
        </w:rPr>
        <w:t>8.1. Внести в пункт 15 статьи  подпункты  10 и 11</w:t>
      </w:r>
      <w:r>
        <w:t xml:space="preserve"> </w:t>
      </w:r>
      <w:r>
        <w:rPr>
          <w:b/>
        </w:rPr>
        <w:t>27 изменения и дополнения</w:t>
      </w:r>
      <w:r>
        <w:t xml:space="preserve"> и читать их в следующей редакции:</w:t>
      </w:r>
    </w:p>
    <w:p w:rsidR="0093033E" w:rsidRDefault="0093033E" w:rsidP="0093033E">
      <w:pPr>
        <w:jc w:val="both"/>
        <w:rPr>
          <w:szCs w:val="22"/>
        </w:rPr>
      </w:pPr>
      <w:r>
        <w:t>«10) проекты правил благоустройства территорий;</w:t>
      </w:r>
    </w:p>
    <w:p w:rsidR="0093033E" w:rsidRDefault="0093033E" w:rsidP="0093033E">
      <w:pPr>
        <w:jc w:val="both"/>
      </w:pPr>
      <w:r>
        <w:t>11)проект генерального плана муниципального образования и проект внесения изменений в него»;</w:t>
      </w:r>
    </w:p>
    <w:p w:rsidR="0093033E" w:rsidRDefault="0093033E" w:rsidP="0093033E">
      <w:pPr>
        <w:jc w:val="both"/>
        <w:rPr>
          <w:b/>
        </w:rPr>
      </w:pPr>
      <w:r>
        <w:rPr>
          <w:b/>
        </w:rPr>
        <w:t>9.</w:t>
      </w:r>
      <w:r>
        <w:t xml:space="preserve"> </w:t>
      </w:r>
      <w:r>
        <w:rPr>
          <w:b/>
        </w:rPr>
        <w:t>Добавить в Устав МО Вындиноостровское сельское поселение статью 28.1 в следующей редакции:</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Статья 28.1. Сход граждан.</w:t>
      </w:r>
    </w:p>
    <w:p w:rsidR="0093033E" w:rsidRDefault="0093033E" w:rsidP="00930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3033E" w:rsidRDefault="0093033E" w:rsidP="0093033E">
      <w:pPr>
        <w:jc w:val="both"/>
      </w:pPr>
      <w:r>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3033E" w:rsidRDefault="0093033E" w:rsidP="0093033E">
      <w:pPr>
        <w:pStyle w:val="a6"/>
        <w:jc w:val="both"/>
        <w:rPr>
          <w:rFonts w:ascii="Times New Roman" w:hAnsi="Times New Roman" w:cs="Times New Roman"/>
          <w:b/>
          <w:spacing w:val="4"/>
          <w:sz w:val="24"/>
          <w:szCs w:val="24"/>
        </w:rPr>
      </w:pPr>
      <w:bookmarkStart w:id="0" w:name="_Toc116440516"/>
      <w:r>
        <w:rPr>
          <w:rFonts w:ascii="Times New Roman" w:hAnsi="Times New Roman" w:cs="Times New Roman"/>
          <w:b/>
          <w:spacing w:val="4"/>
          <w:sz w:val="24"/>
          <w:szCs w:val="24"/>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4"/>
          <w:szCs w:val="24"/>
        </w:rPr>
        <w:t>поселения</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sz w:val="24"/>
          <w:szCs w:val="24"/>
        </w:rPr>
        <w:t xml:space="preserve">10. </w:t>
      </w:r>
      <w:r>
        <w:rPr>
          <w:rFonts w:ascii="Times New Roman" w:hAnsi="Times New Roman" w:cs="Times New Roman"/>
          <w:b/>
          <w:spacing w:val="4"/>
          <w:sz w:val="24"/>
          <w:szCs w:val="24"/>
        </w:rPr>
        <w:t>Статья 33. Органы местного самоуправления поселения</w:t>
      </w:r>
    </w:p>
    <w:p w:rsidR="0093033E" w:rsidRDefault="0093033E" w:rsidP="0093033E">
      <w:pPr>
        <w:jc w:val="both"/>
        <w:rPr>
          <w:spacing w:val="4"/>
        </w:rPr>
      </w:pPr>
      <w:r>
        <w:rPr>
          <w:b/>
        </w:rPr>
        <w:t>10.1. В пункт 1 статьи 33 добавить  подпункт в следующей редакции</w:t>
      </w:r>
      <w:r>
        <w:t xml:space="preserve">: </w:t>
      </w:r>
      <w:proofErr w:type="gramStart"/>
      <w:r>
        <w:t>«</w:t>
      </w:r>
      <w:r>
        <w:rPr>
          <w:spacing w:val="4"/>
        </w:rPr>
        <w:t>-</w:t>
      </w:r>
      <w:proofErr w:type="gramEnd"/>
      <w:r>
        <w:rPr>
          <w:spacing w:val="4"/>
        </w:rPr>
        <w:t>контрольный орган муниципального образования Вындиноостровское сельское поселение (далее контрольно-счетный орган)»;</w:t>
      </w:r>
    </w:p>
    <w:p w:rsidR="0093033E" w:rsidRDefault="0093033E" w:rsidP="0093033E">
      <w:pPr>
        <w:jc w:val="both"/>
        <w:rPr>
          <w:spacing w:val="4"/>
        </w:rPr>
      </w:pPr>
      <w:r>
        <w:rPr>
          <w:b/>
          <w:spacing w:val="4"/>
        </w:rPr>
        <w:t>10.2. В статью 33 добавить пункт 2  в следующей редакции</w:t>
      </w:r>
      <w:r>
        <w:rPr>
          <w:spacing w:val="4"/>
        </w:rPr>
        <w:t>: «2.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3033E" w:rsidRDefault="0093033E" w:rsidP="0093033E">
      <w:pPr>
        <w:jc w:val="both"/>
        <w:rPr>
          <w:b/>
          <w:spacing w:val="4"/>
        </w:rPr>
      </w:pPr>
      <w:r>
        <w:rPr>
          <w:b/>
          <w:spacing w:val="4"/>
        </w:rPr>
        <w:t>10.3. пункты 2,3 статьи 33 считать пунктами 3,4 статьи 33.</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10.4 добавить в статью 33 пункт 5  и читать его в следующей редакции</w:t>
      </w:r>
      <w:r>
        <w:rPr>
          <w:rFonts w:ascii="Times New Roman" w:hAnsi="Times New Roman" w:cs="Times New Roman"/>
          <w:spacing w:val="4"/>
          <w:sz w:val="24"/>
          <w:szCs w:val="24"/>
        </w:rPr>
        <w:t>: «5.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sz w:val="24"/>
          <w:szCs w:val="24"/>
        </w:rPr>
        <w:t>10.5.</w:t>
      </w:r>
      <w:r>
        <w:rPr>
          <w:rFonts w:ascii="Times New Roman" w:hAnsi="Times New Roman" w:cs="Times New Roman"/>
          <w:b/>
          <w:spacing w:val="4"/>
          <w:sz w:val="24"/>
          <w:szCs w:val="24"/>
        </w:rPr>
        <w:t xml:space="preserve"> добавить в статью 33 пункт 6  и читать его в следующей редакции </w:t>
      </w:r>
      <w:r>
        <w:rPr>
          <w:rFonts w:ascii="Times New Roman" w:hAnsi="Times New Roman" w:cs="Times New Roman"/>
          <w:spacing w:val="4"/>
          <w:sz w:val="24"/>
          <w:szCs w:val="24"/>
        </w:rPr>
        <w:t>«6. Органы местного самоуправления не входят в систему органов государственной власти».</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sz w:val="24"/>
          <w:szCs w:val="24"/>
        </w:rPr>
        <w:lastRenderedPageBreak/>
        <w:t xml:space="preserve">10.6. </w:t>
      </w:r>
      <w:r>
        <w:rPr>
          <w:rFonts w:ascii="Times New Roman" w:hAnsi="Times New Roman" w:cs="Times New Roman"/>
          <w:b/>
          <w:spacing w:val="4"/>
          <w:sz w:val="24"/>
          <w:szCs w:val="24"/>
        </w:rPr>
        <w:t xml:space="preserve">добавить в статью 33 пункт 7  и читать его в следующей редакции: </w:t>
      </w:r>
      <w:r>
        <w:rPr>
          <w:rFonts w:ascii="Times New Roman" w:hAnsi="Times New Roman" w:cs="Times New Roman"/>
          <w:spacing w:val="4"/>
          <w:sz w:val="24"/>
          <w:szCs w:val="24"/>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11. Статья 34. Совет депутатов </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11.1. пункт 2 статьи 34 изменить и читать его в следующей редакции: </w:t>
      </w:r>
      <w:r>
        <w:rPr>
          <w:rFonts w:ascii="Times New Roman" w:hAnsi="Times New Roman" w:cs="Times New Roman"/>
          <w:spacing w:val="4"/>
          <w:sz w:val="24"/>
          <w:szCs w:val="24"/>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11.2.дополнить статью 34 пунктом 5 в следующей редакции:</w:t>
      </w:r>
      <w:r>
        <w:rPr>
          <w:rFonts w:ascii="Times New Roman" w:hAnsi="Times New Roman" w:cs="Times New Roman"/>
          <w:spacing w:val="4"/>
          <w:sz w:val="24"/>
          <w:szCs w:val="24"/>
        </w:rPr>
        <w:t xml:space="preserve"> «5. Организацию деятельности совета депутатов  в соответствии с настоящим  Уставом осуществляет глава поселения».</w:t>
      </w:r>
    </w:p>
    <w:p w:rsidR="0093033E" w:rsidRDefault="0093033E" w:rsidP="0093033E">
      <w:pPr>
        <w:pStyle w:val="a8"/>
        <w:jc w:val="both"/>
        <w:rPr>
          <w:rFonts w:ascii="Times New Roman" w:hAnsi="Times New Roman" w:cs="Times New Roman"/>
          <w:b/>
          <w:sz w:val="24"/>
          <w:szCs w:val="24"/>
        </w:rPr>
      </w:pPr>
      <w:r>
        <w:rPr>
          <w:rFonts w:ascii="Times New Roman" w:hAnsi="Times New Roman" w:cs="Times New Roman"/>
          <w:b/>
          <w:sz w:val="24"/>
          <w:szCs w:val="24"/>
        </w:rPr>
        <w:t>12. Дополнить Устав МО Вындиноостровское сельское поселение статьей 35.1 в следующей редакции:</w:t>
      </w:r>
      <w:r>
        <w:t xml:space="preserve"> </w:t>
      </w:r>
      <w:r>
        <w:rPr>
          <w:rFonts w:ascii="Times New Roman" w:hAnsi="Times New Roman" w:cs="Times New Roman"/>
          <w:b/>
          <w:sz w:val="24"/>
          <w:szCs w:val="24"/>
        </w:rPr>
        <w:t>«Статья 35.1. Фракции в представительном органе поселения.</w:t>
      </w:r>
    </w:p>
    <w:p w:rsidR="0093033E" w:rsidRDefault="0093033E" w:rsidP="0093033E">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Pr>
          <w:rFonts w:ascii="Times New Roman" w:hAnsi="Times New Roman" w:cs="Times New Roman"/>
          <w:sz w:val="24"/>
          <w:szCs w:val="24"/>
        </w:rPr>
        <w:t>многомандатным</w:t>
      </w:r>
      <w:proofErr w:type="spellEnd"/>
      <w:r>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3033E" w:rsidRDefault="0093033E" w:rsidP="0093033E">
      <w:pPr>
        <w:pStyle w:val="a8"/>
        <w:ind w:firstLine="708"/>
        <w:jc w:val="both"/>
        <w:rPr>
          <w:rFonts w:ascii="Times New Roman" w:hAnsi="Times New Roman" w:cs="Times New Roman"/>
          <w:sz w:val="24"/>
          <w:szCs w:val="24"/>
        </w:rPr>
      </w:pPr>
      <w:r>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3033E" w:rsidRDefault="0093033E" w:rsidP="0093033E">
      <w:pPr>
        <w:pStyle w:val="a8"/>
        <w:ind w:firstLine="708"/>
        <w:jc w:val="both"/>
        <w:rPr>
          <w:rFonts w:ascii="Times New Roman" w:hAnsi="Times New Roman" w:cs="Times New Roman"/>
          <w:sz w:val="24"/>
          <w:szCs w:val="24"/>
        </w:rPr>
      </w:pPr>
      <w:r>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93033E" w:rsidRDefault="0093033E" w:rsidP="0093033E">
      <w:pPr>
        <w:pStyle w:val="a8"/>
        <w:ind w:firstLine="708"/>
        <w:jc w:val="both"/>
        <w:rPr>
          <w:rFonts w:ascii="Times New Roman" w:hAnsi="Times New Roman" w:cs="Times New Roman"/>
          <w:sz w:val="24"/>
          <w:szCs w:val="24"/>
        </w:rPr>
      </w:pPr>
      <w:r>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3033E" w:rsidRDefault="0093033E" w:rsidP="0093033E">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5. Депутат, избранный по одномандатному или </w:t>
      </w:r>
      <w:proofErr w:type="spellStart"/>
      <w:r>
        <w:rPr>
          <w:rFonts w:ascii="Times New Roman" w:hAnsi="Times New Roman" w:cs="Times New Roman"/>
          <w:sz w:val="24"/>
          <w:szCs w:val="24"/>
        </w:rPr>
        <w:t>многомандатному</w:t>
      </w:r>
      <w:proofErr w:type="spellEnd"/>
      <w:r>
        <w:rPr>
          <w:rFonts w:ascii="Times New Roman" w:hAnsi="Times New Roman" w:cs="Times New Roman"/>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3033E" w:rsidRDefault="0093033E" w:rsidP="0093033E">
      <w:pPr>
        <w:pStyle w:val="a8"/>
        <w:ind w:firstLine="708"/>
        <w:jc w:val="both"/>
        <w:rPr>
          <w:rFonts w:ascii="Times New Roman" w:hAnsi="Times New Roman" w:cs="Times New Roman"/>
          <w:sz w:val="24"/>
          <w:szCs w:val="24"/>
        </w:rPr>
      </w:pPr>
      <w:r>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3033E" w:rsidRDefault="0093033E" w:rsidP="0093033E">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7. Несоблюдение требований, предусмотренных частями 4-6 настоящей статьи, влечет за собой прекращение депутатских полномочий»; </w:t>
      </w:r>
    </w:p>
    <w:p w:rsidR="0093033E" w:rsidRDefault="0093033E" w:rsidP="0093033E">
      <w:pPr>
        <w:pStyle w:val="a8"/>
        <w:ind w:firstLine="708"/>
        <w:jc w:val="both"/>
        <w:rPr>
          <w:rFonts w:ascii="Times New Roman" w:hAnsi="Times New Roman" w:cs="Times New Roman"/>
          <w:sz w:val="24"/>
          <w:szCs w:val="24"/>
        </w:rPr>
      </w:pP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13.</w:t>
      </w:r>
      <w:bookmarkStart w:id="1" w:name="_Toc116440520"/>
      <w:r>
        <w:rPr>
          <w:rFonts w:ascii="Times New Roman" w:hAnsi="Times New Roman" w:cs="Times New Roman"/>
          <w:b/>
          <w:spacing w:val="4"/>
          <w:sz w:val="24"/>
          <w:szCs w:val="24"/>
        </w:rPr>
        <w:t xml:space="preserve"> Статья 36. Полномочия совета депутатов</w:t>
      </w:r>
      <w:bookmarkEnd w:id="1"/>
      <w:r>
        <w:rPr>
          <w:rFonts w:ascii="Times New Roman" w:hAnsi="Times New Roman" w:cs="Times New Roman"/>
          <w:b/>
          <w:spacing w:val="4"/>
          <w:sz w:val="24"/>
          <w:szCs w:val="24"/>
        </w:rPr>
        <w:t>.</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13.1. в подпункт 6 пункта 1 статьи 36 внести изменения и читать его в следующей редакции: « 6)</w:t>
      </w:r>
      <w:r>
        <w:rPr>
          <w:rFonts w:ascii="Times New Roman" w:hAnsi="Times New Roman" w:cs="Times New Roman"/>
          <w:sz w:val="24"/>
          <w:szCs w:val="24"/>
        </w:rPr>
        <w:t xml:space="preserve">определение порядка принятия решений  о создании, реорганизации и </w:t>
      </w:r>
      <w:r>
        <w:rPr>
          <w:rFonts w:ascii="Times New Roman" w:hAnsi="Times New Roman" w:cs="Times New Roman"/>
          <w:sz w:val="24"/>
          <w:szCs w:val="24"/>
        </w:rPr>
        <w:lastRenderedPageBreak/>
        <w:t>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rFonts w:ascii="Times New Roman" w:hAnsi="Times New Roman" w:cs="Times New Roman"/>
          <w:b/>
          <w:color w:val="7030A0"/>
          <w:sz w:val="24"/>
          <w:szCs w:val="24"/>
        </w:rPr>
        <w:t xml:space="preserve">, </w:t>
      </w:r>
      <w:r>
        <w:rPr>
          <w:rFonts w:ascii="Times New Roman" w:hAnsi="Times New Roman" w:cs="Times New Roman"/>
          <w:b/>
          <w:sz w:val="24"/>
          <w:szCs w:val="24"/>
        </w:rPr>
        <w:t>за исключением случае предусмотренных федеральным законодательством»</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 xml:space="preserve">14. </w:t>
      </w:r>
      <w:r>
        <w:rPr>
          <w:rFonts w:ascii="Times New Roman" w:hAnsi="Times New Roman" w:cs="Times New Roman"/>
          <w:b/>
          <w:spacing w:val="4"/>
          <w:sz w:val="24"/>
          <w:szCs w:val="24"/>
        </w:rPr>
        <w:t>Статья 40. Глава поселения</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14.1. Дополнить статью 40 пунктом 4 в следующей редакции: </w:t>
      </w:r>
      <w:r>
        <w:rPr>
          <w:rFonts w:ascii="Times New Roman" w:hAnsi="Times New Roman" w:cs="Times New Roman"/>
          <w:spacing w:val="4"/>
          <w:sz w:val="24"/>
          <w:szCs w:val="24"/>
        </w:rPr>
        <w:t>«4. Глава поселения осуществляет свои полномочия на непостоянной основе»</w:t>
      </w:r>
    </w:p>
    <w:p w:rsidR="0093033E" w:rsidRDefault="0093033E" w:rsidP="0093033E">
      <w:pPr>
        <w:pStyle w:val="a6"/>
        <w:jc w:val="both"/>
        <w:rPr>
          <w:rFonts w:ascii="Times New Roman" w:hAnsi="Times New Roman" w:cs="Times New Roman"/>
          <w:b/>
          <w:spacing w:val="4"/>
          <w:sz w:val="24"/>
          <w:szCs w:val="24"/>
        </w:rPr>
      </w:pPr>
      <w:bookmarkStart w:id="2" w:name="_Toc116440525"/>
      <w:r>
        <w:rPr>
          <w:rFonts w:ascii="Times New Roman" w:hAnsi="Times New Roman" w:cs="Times New Roman"/>
          <w:b/>
          <w:spacing w:val="4"/>
          <w:sz w:val="24"/>
          <w:szCs w:val="24"/>
        </w:rPr>
        <w:t>15. Статья  </w:t>
      </w:r>
      <w:bookmarkEnd w:id="2"/>
      <w:r>
        <w:rPr>
          <w:rFonts w:ascii="Times New Roman" w:hAnsi="Times New Roman" w:cs="Times New Roman"/>
          <w:b/>
          <w:spacing w:val="4"/>
          <w:sz w:val="24"/>
          <w:szCs w:val="24"/>
        </w:rPr>
        <w:t>41. Избрание главы поселения</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15.1. Внести изменения и дополнения в пункт 3 статьи 41 и читать его в следующей редакции: «</w:t>
      </w:r>
      <w:r>
        <w:rPr>
          <w:rFonts w:ascii="Times New Roman" w:hAnsi="Times New Roman" w:cs="Times New Roman"/>
          <w:spacing w:val="4"/>
          <w:sz w:val="24"/>
          <w:szCs w:val="24"/>
        </w:rPr>
        <w:t xml:space="preserve">3. Если ни один кандидат на должность главы муниципального образования не набрал необходимого для  избрания числа голосов,  </w:t>
      </w:r>
      <w:r>
        <w:rPr>
          <w:rFonts w:ascii="Times New Roman" w:hAnsi="Times New Roman" w:cs="Times New Roman"/>
          <w:b/>
          <w:spacing w:val="4"/>
          <w:sz w:val="24"/>
          <w:szCs w:val="24"/>
        </w:rPr>
        <w:t xml:space="preserve">обязанности главы поселения до его избрания исполняет депутат совета депутатов, набравший наибольшее количество голосов. </w:t>
      </w:r>
    </w:p>
    <w:p w:rsidR="0093033E" w:rsidRDefault="0093033E" w:rsidP="0093033E">
      <w:pPr>
        <w:pStyle w:val="a6"/>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15.2. </w:t>
      </w:r>
      <w:r>
        <w:rPr>
          <w:rFonts w:ascii="Times New Roman" w:hAnsi="Times New Roman" w:cs="Times New Roman"/>
          <w:b/>
          <w:spacing w:val="4"/>
          <w:sz w:val="24"/>
          <w:szCs w:val="24"/>
        </w:rPr>
        <w:t xml:space="preserve">Внести изменения и дополнения в пункт 4 статьи 41 и читать его в следующей редакции: </w:t>
      </w:r>
      <w:r>
        <w:rPr>
          <w:rFonts w:ascii="Times New Roman" w:hAnsi="Times New Roman" w:cs="Times New Roman"/>
          <w:spacing w:val="4"/>
          <w:sz w:val="24"/>
          <w:szCs w:val="24"/>
        </w:rPr>
        <w:t xml:space="preserve">«4. Полномочия главы поселения начинаются со дня вступления в силу решения об его избрании и </w:t>
      </w:r>
      <w:r>
        <w:rPr>
          <w:rFonts w:ascii="Times New Roman" w:hAnsi="Times New Roman" w:cs="Times New Roman"/>
          <w:b/>
          <w:spacing w:val="4"/>
          <w:sz w:val="24"/>
          <w:szCs w:val="24"/>
        </w:rPr>
        <w:t>прекращаются со дня начала работы совета депутатов нового созыва, за исключением случаев досрочного прекращения полномочий».</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15.3. дополнить статью 41 пунктом 6 в следующей редакции: «</w:t>
      </w:r>
      <w:r>
        <w:rPr>
          <w:rFonts w:ascii="Times New Roman" w:hAnsi="Times New Roman" w:cs="Times New Roman"/>
          <w:spacing w:val="4"/>
          <w:sz w:val="24"/>
          <w:szCs w:val="24"/>
        </w:rPr>
        <w:t>6. Глава поселения вправе иметь заместителя, избираемого из числа депутатов простым большинством от числа избранных депутатов. Полномочия заместителя главы поселения определяются регламентом Совета депутатов»;</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15.4. </w:t>
      </w:r>
      <w:r>
        <w:rPr>
          <w:rFonts w:ascii="Times New Roman" w:hAnsi="Times New Roman" w:cs="Times New Roman"/>
          <w:b/>
          <w:spacing w:val="4"/>
          <w:sz w:val="24"/>
          <w:szCs w:val="24"/>
        </w:rPr>
        <w:t>дополнить статью 41 пунктом 7 в следующей редакции</w:t>
      </w:r>
      <w:r>
        <w:rPr>
          <w:rFonts w:ascii="Times New Roman" w:hAnsi="Times New Roman" w:cs="Times New Roman"/>
          <w:spacing w:val="4"/>
          <w:sz w:val="24"/>
          <w:szCs w:val="24"/>
        </w:rPr>
        <w:t xml:space="preserve">: «7.Глава поселения </w:t>
      </w:r>
      <w:proofErr w:type="gramStart"/>
      <w:r>
        <w:rPr>
          <w:rFonts w:ascii="Times New Roman" w:hAnsi="Times New Roman" w:cs="Times New Roman"/>
          <w:spacing w:val="4"/>
          <w:sz w:val="24"/>
          <w:szCs w:val="24"/>
        </w:rPr>
        <w:t>подконтролен</w:t>
      </w:r>
      <w:proofErr w:type="gramEnd"/>
      <w:r>
        <w:rPr>
          <w:rFonts w:ascii="Times New Roman" w:hAnsi="Times New Roman" w:cs="Times New Roman"/>
          <w:spacing w:val="4"/>
          <w:sz w:val="24"/>
          <w:szCs w:val="24"/>
        </w:rPr>
        <w:t xml:space="preserve"> и подотчетен населению муниципального образования Вындиноостровское сельское поселение и совету депутатов»;</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pacing w:val="4"/>
          <w:sz w:val="24"/>
          <w:szCs w:val="24"/>
        </w:rPr>
        <w:t>15.5. дополнить статью 41 пунктом 8 в следующей редакции</w:t>
      </w:r>
      <w:r>
        <w:rPr>
          <w:rFonts w:ascii="Times New Roman" w:hAnsi="Times New Roman" w:cs="Times New Roman"/>
          <w:spacing w:val="4"/>
          <w:sz w:val="24"/>
          <w:szCs w:val="24"/>
        </w:rPr>
        <w:t>: «8.</w:t>
      </w:r>
      <w:r>
        <w:rPr>
          <w:rFonts w:ascii="Times New Roman" w:hAnsi="Times New Roman" w:cs="Times New Roman"/>
          <w:sz w:val="24"/>
          <w:szCs w:val="24"/>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16.</w:t>
      </w:r>
      <w:r>
        <w:rPr>
          <w:rFonts w:ascii="Times New Roman" w:hAnsi="Times New Roman" w:cs="Times New Roman"/>
          <w:b/>
          <w:spacing w:val="4"/>
          <w:sz w:val="24"/>
          <w:szCs w:val="24"/>
        </w:rPr>
        <w:t xml:space="preserve"> Статья 43. Досрочное прекращение полномочий главы поселения</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16.1. исключить из пункта 1 статьи 43 подпункт 11 в редакции: </w:t>
      </w:r>
      <w:r>
        <w:rPr>
          <w:rFonts w:ascii="Times New Roman" w:hAnsi="Times New Roman" w:cs="Times New Roman"/>
          <w:spacing w:val="4"/>
          <w:sz w:val="24"/>
          <w:szCs w:val="24"/>
        </w:rPr>
        <w:t xml:space="preserve">«досрочного прекращения полномочий совета депутатов поселения»; </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 16.2. подпункт 12 пункта 1 статьи 43 Устава МО Вындиноостровское сельское поселение считать подпунктом 11;</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16.3. подпункт 13 пункта 1 статьи 43 Устава МО Вындиноостровское сельское поселение считать подпунктом 12;</w:t>
      </w:r>
    </w:p>
    <w:p w:rsidR="0093033E" w:rsidRDefault="0093033E" w:rsidP="0093033E">
      <w:pPr>
        <w:pStyle w:val="a6"/>
        <w:jc w:val="both"/>
        <w:rPr>
          <w:rFonts w:ascii="Times New Roman" w:hAnsi="Times New Roman" w:cs="Times New Roman"/>
          <w:sz w:val="24"/>
          <w:szCs w:val="24"/>
        </w:rPr>
      </w:pPr>
      <w:proofErr w:type="gramStart"/>
      <w:r>
        <w:rPr>
          <w:rFonts w:ascii="Times New Roman" w:hAnsi="Times New Roman" w:cs="Times New Roman"/>
          <w:b/>
          <w:sz w:val="24"/>
          <w:szCs w:val="24"/>
        </w:rPr>
        <w:t>16.4.</w:t>
      </w:r>
      <w:r>
        <w:rPr>
          <w:rFonts w:ascii="Times New Roman" w:hAnsi="Times New Roman" w:cs="Times New Roman"/>
          <w:sz w:val="24"/>
          <w:szCs w:val="24"/>
        </w:rPr>
        <w:t xml:space="preserve"> </w:t>
      </w:r>
      <w:r>
        <w:rPr>
          <w:rFonts w:ascii="Times New Roman" w:hAnsi="Times New Roman" w:cs="Times New Roman"/>
          <w:b/>
          <w:sz w:val="24"/>
          <w:szCs w:val="24"/>
        </w:rPr>
        <w:t>добавить в пункт 1 статьи 43 подпункт 13 в следующей редакции</w:t>
      </w:r>
      <w:r>
        <w:rPr>
          <w:rFonts w:ascii="Times New Roman" w:hAnsi="Times New Roman" w:cs="Times New Roman"/>
          <w:sz w:val="24"/>
          <w:szCs w:val="24"/>
        </w:rPr>
        <w:t>: «13)преобразования поселения, осуществляемого в соответствии с федеральным законодательством, а также в случае упразднения поселения»;</w:t>
      </w:r>
      <w:proofErr w:type="gramEnd"/>
    </w:p>
    <w:p w:rsidR="0093033E" w:rsidRDefault="0093033E" w:rsidP="0093033E">
      <w:pPr>
        <w:pStyle w:val="a6"/>
        <w:jc w:val="both"/>
        <w:rPr>
          <w:rFonts w:ascii="Times New Roman" w:hAnsi="Times New Roman" w:cs="Times New Roman"/>
          <w:sz w:val="24"/>
          <w:szCs w:val="24"/>
        </w:rPr>
      </w:pPr>
      <w:proofErr w:type="gramStart"/>
      <w:r>
        <w:rPr>
          <w:rFonts w:ascii="Times New Roman" w:hAnsi="Times New Roman" w:cs="Times New Roman"/>
          <w:b/>
          <w:sz w:val="24"/>
          <w:szCs w:val="24"/>
        </w:rPr>
        <w:t>16.5. добавить в пункт 1 статьи 43 подпункт 14 в следующей редакции</w:t>
      </w:r>
      <w:r>
        <w:rPr>
          <w:rFonts w:ascii="Times New Roman" w:hAnsi="Times New Roman" w:cs="Times New Roman"/>
          <w:sz w:val="24"/>
          <w:szCs w:val="24"/>
        </w:rPr>
        <w:t>: «14)увеличение численности избирателей поселения более чем на 25 процентов, произошедшего вследствие изменения границ поселения»;</w:t>
      </w:r>
      <w:proofErr w:type="gramEnd"/>
    </w:p>
    <w:p w:rsidR="0093033E" w:rsidRDefault="0093033E" w:rsidP="0093033E">
      <w:pPr>
        <w:jc w:val="both"/>
        <w:rPr>
          <w:b/>
          <w:spacing w:val="4"/>
          <w:sz w:val="22"/>
          <w:szCs w:val="22"/>
        </w:rPr>
      </w:pPr>
      <w:r>
        <w:rPr>
          <w:b/>
        </w:rPr>
        <w:t xml:space="preserve">17.      </w:t>
      </w:r>
      <w:r>
        <w:rPr>
          <w:b/>
          <w:spacing w:val="4"/>
        </w:rPr>
        <w:t>Статья 45. Депутат совета депутатов</w:t>
      </w:r>
    </w:p>
    <w:p w:rsidR="0093033E" w:rsidRDefault="0093033E" w:rsidP="0093033E">
      <w:pPr>
        <w:jc w:val="both"/>
        <w:rPr>
          <w:b/>
          <w:spacing w:val="4"/>
        </w:rPr>
      </w:pPr>
      <w:r>
        <w:rPr>
          <w:b/>
          <w:spacing w:val="4"/>
        </w:rPr>
        <w:lastRenderedPageBreak/>
        <w:t>17.1. Дополнить статью 45 Устава МО Вындиноостровское сельское поселение пунктом 10 в следующей редакции</w:t>
      </w:r>
      <w:r>
        <w:rPr>
          <w:spacing w:val="4"/>
        </w:rPr>
        <w:t>: «</w:t>
      </w:r>
      <w:r>
        <w:t>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18.</w:t>
      </w:r>
      <w:r>
        <w:rPr>
          <w:rFonts w:ascii="Times New Roman" w:hAnsi="Times New Roman" w:cs="Times New Roman"/>
          <w:b/>
          <w:spacing w:val="4"/>
          <w:sz w:val="24"/>
          <w:szCs w:val="24"/>
        </w:rPr>
        <w:t xml:space="preserve"> Статья 48. Досрочное прекращение полномочий депутата совета депутатов</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18.1. . Дополнить статью 48 Устава МО Вындиноостровское сельское поселение пунктом 3 в следующей редакции: </w:t>
      </w:r>
      <w:r>
        <w:rPr>
          <w:rFonts w:ascii="Times New Roman" w:hAnsi="Times New Roman" w:cs="Times New Roman"/>
          <w:spacing w:val="4"/>
          <w:sz w:val="24"/>
          <w:szCs w:val="24"/>
        </w:rPr>
        <w:t>«</w:t>
      </w:r>
      <w:r>
        <w:rPr>
          <w:rFonts w:ascii="Times New Roman" w:hAnsi="Times New Roman" w:cs="Times New Roman"/>
          <w:color w:val="7030A0"/>
          <w:spacing w:val="-4"/>
          <w:sz w:val="24"/>
          <w:szCs w:val="24"/>
        </w:rPr>
        <w:t xml:space="preserve">3. </w:t>
      </w:r>
      <w:proofErr w:type="gramStart"/>
      <w:r>
        <w:rPr>
          <w:rFonts w:ascii="Times New Roman" w:hAnsi="Times New Roman" w:cs="Times New Roman"/>
          <w:color w:val="7030A0"/>
          <w:sz w:val="24"/>
          <w:szCs w:val="24"/>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93033E" w:rsidRDefault="0093033E" w:rsidP="0093033E">
      <w:pPr>
        <w:pStyle w:val="a6"/>
        <w:jc w:val="both"/>
        <w:rPr>
          <w:rFonts w:ascii="Times New Roman" w:hAnsi="Times New Roman" w:cs="Times New Roman"/>
          <w:sz w:val="24"/>
          <w:szCs w:val="24"/>
        </w:rPr>
      </w:pP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 xml:space="preserve">19. </w:t>
      </w:r>
      <w:r>
        <w:rPr>
          <w:rFonts w:ascii="Times New Roman" w:hAnsi="Times New Roman" w:cs="Times New Roman"/>
          <w:b/>
          <w:spacing w:val="4"/>
          <w:sz w:val="24"/>
          <w:szCs w:val="24"/>
        </w:rPr>
        <w:t>Статья 49.  Местная администрация</w:t>
      </w:r>
    </w:p>
    <w:p w:rsidR="0093033E" w:rsidRDefault="0093033E" w:rsidP="0093033E">
      <w:pPr>
        <w:pStyle w:val="a6"/>
        <w:jc w:val="both"/>
        <w:rPr>
          <w:rFonts w:ascii="Times New Roman" w:hAnsi="Times New Roman" w:cs="Times New Roman"/>
          <w:sz w:val="24"/>
          <w:szCs w:val="24"/>
        </w:rPr>
      </w:pP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z w:val="24"/>
          <w:szCs w:val="24"/>
        </w:rPr>
        <w:t>19.1.</w:t>
      </w:r>
      <w:r>
        <w:rPr>
          <w:rFonts w:ascii="Times New Roman" w:hAnsi="Times New Roman" w:cs="Times New Roman"/>
          <w:b/>
          <w:spacing w:val="4"/>
          <w:sz w:val="24"/>
          <w:szCs w:val="24"/>
        </w:rPr>
        <w:t xml:space="preserve"> Дополнить статью 49 Устава МО Вындиноостровское сельское поселение пунктом 3 в следующей редакции:</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sz w:val="24"/>
          <w:szCs w:val="24"/>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органами местного самоуправления».</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z w:val="24"/>
          <w:szCs w:val="24"/>
        </w:rPr>
        <w:t xml:space="preserve">19.2. Внести изменения и дополнения  в пункты 1,2,3 статьи 49 </w:t>
      </w:r>
      <w:r>
        <w:rPr>
          <w:rFonts w:ascii="Times New Roman" w:hAnsi="Times New Roman" w:cs="Times New Roman"/>
          <w:sz w:val="24"/>
          <w:szCs w:val="24"/>
        </w:rPr>
        <w:t xml:space="preserve"> вместо слов «администрация» читать « местная администрация»; </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 xml:space="preserve">20. </w:t>
      </w:r>
      <w:r>
        <w:rPr>
          <w:rFonts w:ascii="Times New Roman" w:hAnsi="Times New Roman" w:cs="Times New Roman"/>
          <w:b/>
          <w:spacing w:val="4"/>
          <w:sz w:val="24"/>
          <w:szCs w:val="24"/>
        </w:rPr>
        <w:t>Статья 50. Структура и порядок формирования администрации</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z w:val="24"/>
          <w:szCs w:val="24"/>
        </w:rPr>
        <w:t>20.1. Внести изменения и дополнения в п.п. 1,2,3,4,5  статьи 50:</w:t>
      </w:r>
      <w:r>
        <w:rPr>
          <w:rFonts w:ascii="Times New Roman" w:hAnsi="Times New Roman" w:cs="Times New Roman"/>
          <w:sz w:val="24"/>
          <w:szCs w:val="24"/>
        </w:rPr>
        <w:t xml:space="preserve"> « вместо слов «администрация» читать «местная администрация»;</w:t>
      </w: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21.</w:t>
      </w:r>
      <w:bookmarkStart w:id="3" w:name="_Toc116440532"/>
      <w:r>
        <w:rPr>
          <w:rFonts w:ascii="Times New Roman" w:hAnsi="Times New Roman" w:cs="Times New Roman"/>
          <w:b/>
          <w:spacing w:val="4"/>
          <w:sz w:val="24"/>
          <w:szCs w:val="24"/>
        </w:rPr>
        <w:t xml:space="preserve">  </w:t>
      </w:r>
      <w:bookmarkEnd w:id="3"/>
      <w:r>
        <w:rPr>
          <w:rFonts w:ascii="Times New Roman" w:hAnsi="Times New Roman" w:cs="Times New Roman"/>
          <w:b/>
          <w:spacing w:val="4"/>
          <w:sz w:val="24"/>
          <w:szCs w:val="24"/>
        </w:rPr>
        <w:t xml:space="preserve">Статья 51. Полномочия местной администрации </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z w:val="24"/>
          <w:szCs w:val="24"/>
        </w:rPr>
        <w:t>21.1. Внести изменения и дополнения в п.п. 1,2, подпункт 6 пункта 2  статьи 51:</w:t>
      </w:r>
      <w:r>
        <w:rPr>
          <w:rFonts w:ascii="Times New Roman" w:hAnsi="Times New Roman" w:cs="Times New Roman"/>
          <w:sz w:val="24"/>
          <w:szCs w:val="24"/>
        </w:rPr>
        <w:t xml:space="preserve"> « вместо слов «администрация» читать «местная администрация»;</w:t>
      </w:r>
    </w:p>
    <w:p w:rsidR="0093033E" w:rsidRDefault="0093033E" w:rsidP="0093033E">
      <w:pPr>
        <w:pStyle w:val="2"/>
        <w:rPr>
          <w:rFonts w:ascii="Times New Roman" w:hAnsi="Times New Roman" w:cs="Arial"/>
          <w:bCs w:val="0"/>
          <w:sz w:val="24"/>
          <w:szCs w:val="28"/>
        </w:rPr>
      </w:pPr>
      <w:r>
        <w:rPr>
          <w:rFonts w:cs="Times New Roman"/>
          <w:szCs w:val="24"/>
        </w:rPr>
        <w:t>22.</w:t>
      </w:r>
      <w:r>
        <w:t xml:space="preserve"> </w:t>
      </w:r>
      <w:r>
        <w:rPr>
          <w:iCs/>
        </w:rPr>
        <w:t>Статья 52. Глава местной администрации</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z w:val="24"/>
          <w:szCs w:val="24"/>
        </w:rPr>
        <w:t>22.1. Внести изменения и дополнения в п.п. 1, 2,  3, 4 ,5  статьи 52:</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z w:val="24"/>
          <w:szCs w:val="24"/>
        </w:rPr>
        <w:t xml:space="preserve"> 22.2. Дополнить пункт 4 подпунктом 3.1 в следующей редакции: </w:t>
      </w:r>
      <w:r>
        <w:rPr>
          <w:rFonts w:ascii="Times New Roman" w:hAnsi="Times New Roman" w:cs="Times New Roman"/>
          <w:sz w:val="24"/>
          <w:szCs w:val="24"/>
        </w:rPr>
        <w:t>«</w:t>
      </w:r>
      <w:r>
        <w:rPr>
          <w:rFonts w:ascii="Times New Roman" w:hAnsi="Times New Roman" w:cs="Times New Roman"/>
          <w:sz w:val="24"/>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z w:val="24"/>
          <w:szCs w:val="24"/>
        </w:rPr>
        <w:t xml:space="preserve">22.3. </w:t>
      </w:r>
      <w:proofErr w:type="gramStart"/>
      <w:r>
        <w:rPr>
          <w:rFonts w:ascii="Times New Roman" w:hAnsi="Times New Roman" w:cs="Times New Roman"/>
          <w:b/>
          <w:sz w:val="24"/>
          <w:szCs w:val="24"/>
        </w:rPr>
        <w:t xml:space="preserve">Дополнить пункт 5 подпунктом 15 в следующей редакции: </w:t>
      </w:r>
      <w:r>
        <w:rPr>
          <w:rFonts w:ascii="Times New Roman" w:hAnsi="Times New Roman" w:cs="Times New Roman"/>
          <w:sz w:val="24"/>
          <w:szCs w:val="24"/>
        </w:rPr>
        <w:t>«15) вступления в должность главы муниципального образования, исполняющего полномочия главы местной администрации»;</w:t>
      </w:r>
      <w:proofErr w:type="gramEnd"/>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b/>
          <w:sz w:val="24"/>
          <w:szCs w:val="24"/>
        </w:rPr>
        <w:t>22.4. Внести изменения и дополнения в пункт 6 статьи 52 и читать его в следующей редакции</w:t>
      </w:r>
      <w:r>
        <w:rPr>
          <w:rFonts w:ascii="Times New Roman" w:hAnsi="Times New Roman" w:cs="Times New Roman"/>
          <w:sz w:val="24"/>
          <w:szCs w:val="24"/>
        </w:rPr>
        <w:t xml:space="preserve">: «6. Контракт с главой местной администрации,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расторгнут по соглашению сторон или в судебном порядке на основании заявления:</w:t>
      </w:r>
    </w:p>
    <w:p w:rsidR="0093033E" w:rsidRDefault="0093033E" w:rsidP="00930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w:t>
      </w:r>
      <w:r>
        <w:rPr>
          <w:rFonts w:ascii="Times New Roman" w:hAnsi="Times New Roman" w:cs="Times New Roman"/>
          <w:sz w:val="24"/>
          <w:szCs w:val="24"/>
        </w:rPr>
        <w:lastRenderedPageBreak/>
        <w:t xml:space="preserve">касающейся решения вопросов местного значения, а также в связи с несоблюдением ограничений, установленных </w:t>
      </w:r>
      <w:hyperlink r:id="rId5" w:anchor="Par1299" w:history="1">
        <w:r>
          <w:rPr>
            <w:rStyle w:val="a9"/>
            <w:rFonts w:ascii="Times New Roman" w:hAnsi="Times New Roman" w:cs="Times New Roman"/>
            <w:sz w:val="24"/>
            <w:szCs w:val="24"/>
          </w:rPr>
          <w:t>частью 9</w:t>
        </w:r>
      </w:hyperlink>
      <w:r>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93033E" w:rsidRDefault="0093033E" w:rsidP="00930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Губернатора Ленинградской област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Pr>
          <w:rFonts w:ascii="Times New Roman" w:hAnsi="Times New Roman" w:cs="Times New Roman"/>
          <w:spacing w:val="4"/>
          <w:sz w:val="24"/>
          <w:szCs w:val="24"/>
        </w:rPr>
        <w:t xml:space="preserve"> а также в связи с несоблюдением  ограничений, </w:t>
      </w:r>
      <w:r>
        <w:rPr>
          <w:rFonts w:ascii="Times New Roman" w:hAnsi="Times New Roman" w:cs="Times New Roman"/>
          <w:sz w:val="24"/>
          <w:szCs w:val="24"/>
        </w:rPr>
        <w:t xml:space="preserve">, установленных </w:t>
      </w:r>
      <w:hyperlink r:id="rId6" w:anchor="Par1299" w:history="1">
        <w:r>
          <w:rPr>
            <w:rStyle w:val="a9"/>
            <w:rFonts w:ascii="Times New Roman" w:hAnsi="Times New Roman" w:cs="Times New Roman"/>
            <w:sz w:val="24"/>
            <w:szCs w:val="24"/>
          </w:rPr>
          <w:t>частью 9</w:t>
        </w:r>
      </w:hyperlink>
      <w:r>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93033E" w:rsidRDefault="0093033E" w:rsidP="00930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главы местной администраци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93033E" w:rsidRDefault="0093033E" w:rsidP="0093033E">
      <w:pPr>
        <w:pStyle w:val="a6"/>
        <w:jc w:val="both"/>
        <w:rPr>
          <w:rFonts w:ascii="Times New Roman" w:hAnsi="Times New Roman" w:cs="Times New Roman"/>
          <w:b/>
          <w:sz w:val="24"/>
          <w:szCs w:val="24"/>
        </w:rPr>
      </w:pP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z w:val="24"/>
          <w:szCs w:val="24"/>
        </w:rPr>
        <w:t>23.</w:t>
      </w:r>
      <w:bookmarkStart w:id="4" w:name="_Toc116440534"/>
      <w:r>
        <w:rPr>
          <w:rFonts w:ascii="Times New Roman" w:hAnsi="Times New Roman" w:cs="Times New Roman"/>
          <w:b/>
          <w:spacing w:val="4"/>
          <w:sz w:val="24"/>
          <w:szCs w:val="24"/>
        </w:rPr>
        <w:t xml:space="preserve"> Статья 53. Компетенция главы администрации </w:t>
      </w:r>
      <w:bookmarkEnd w:id="4"/>
      <w:r>
        <w:rPr>
          <w:rFonts w:ascii="Times New Roman" w:hAnsi="Times New Roman" w:cs="Times New Roman"/>
          <w:b/>
          <w:spacing w:val="4"/>
          <w:sz w:val="24"/>
          <w:szCs w:val="24"/>
        </w:rPr>
        <w:t>поселения</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23.1.«Внести в Статью 53. Компетенция главы администрации поселения изменения и читать ее в следующей редакции: </w:t>
      </w:r>
      <w:r>
        <w:rPr>
          <w:rFonts w:ascii="Times New Roman" w:hAnsi="Times New Roman" w:cs="Times New Roman"/>
          <w:spacing w:val="4"/>
          <w:sz w:val="24"/>
          <w:szCs w:val="24"/>
        </w:rPr>
        <w:t>«Статья 53. Компетенция главы местной администрации поселения»;</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spacing w:val="4"/>
          <w:sz w:val="24"/>
          <w:szCs w:val="24"/>
        </w:rPr>
        <w:t>23.2.</w:t>
      </w:r>
      <w:r>
        <w:rPr>
          <w:rFonts w:ascii="Times New Roman" w:hAnsi="Times New Roman" w:cs="Times New Roman"/>
          <w:b/>
          <w:sz w:val="24"/>
          <w:szCs w:val="24"/>
        </w:rPr>
        <w:t xml:space="preserve"> Внести изменения и дополнения в п.п. 1, 2,  3, 4   статьи 53:</w:t>
      </w:r>
      <w:r>
        <w:rPr>
          <w:rFonts w:ascii="Times New Roman" w:hAnsi="Times New Roman" w:cs="Times New Roman"/>
          <w:sz w:val="24"/>
          <w:szCs w:val="24"/>
        </w:rPr>
        <w:t xml:space="preserve"> « вместо слов «глава администрации» читать « глава местной  администрации», вместо слов «администрация», читать «местная администрация»;</w:t>
      </w: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24.</w:t>
      </w:r>
      <w:r>
        <w:rPr>
          <w:rFonts w:ascii="Times New Roman" w:hAnsi="Times New Roman" w:cs="Times New Roman"/>
          <w:spacing w:val="4"/>
          <w:sz w:val="24"/>
          <w:szCs w:val="24"/>
        </w:rPr>
        <w:t xml:space="preserve">  </w:t>
      </w:r>
      <w:bookmarkStart w:id="5" w:name="_Toc116440535"/>
      <w:r>
        <w:rPr>
          <w:rFonts w:ascii="Times New Roman" w:hAnsi="Times New Roman" w:cs="Times New Roman"/>
          <w:b/>
          <w:spacing w:val="4"/>
          <w:sz w:val="24"/>
          <w:szCs w:val="24"/>
        </w:rPr>
        <w:t xml:space="preserve">Статья 54. Заместитель главы администрации </w:t>
      </w:r>
      <w:bookmarkEnd w:id="5"/>
      <w:r>
        <w:rPr>
          <w:rFonts w:ascii="Times New Roman" w:hAnsi="Times New Roman" w:cs="Times New Roman"/>
          <w:b/>
          <w:spacing w:val="4"/>
          <w:sz w:val="24"/>
          <w:szCs w:val="24"/>
        </w:rPr>
        <w:t>поселения</w:t>
      </w:r>
    </w:p>
    <w:p w:rsidR="0093033E" w:rsidRDefault="0093033E" w:rsidP="0093033E">
      <w:pPr>
        <w:pStyle w:val="a6"/>
        <w:jc w:val="both"/>
        <w:rPr>
          <w:rFonts w:ascii="Times New Roman" w:hAnsi="Times New Roman" w:cs="Times New Roman"/>
          <w:sz w:val="24"/>
          <w:szCs w:val="24"/>
        </w:rPr>
      </w:pPr>
      <w:r>
        <w:rPr>
          <w:rFonts w:ascii="Times New Roman" w:hAnsi="Times New Roman" w:cs="Times New Roman"/>
          <w:spacing w:val="4"/>
          <w:sz w:val="24"/>
          <w:szCs w:val="24"/>
        </w:rPr>
        <w:t>24.1.</w:t>
      </w:r>
      <w:r>
        <w:rPr>
          <w:rFonts w:ascii="Times New Roman" w:hAnsi="Times New Roman" w:cs="Times New Roman"/>
          <w:b/>
          <w:sz w:val="24"/>
          <w:szCs w:val="24"/>
        </w:rPr>
        <w:t xml:space="preserve"> Внести изменения и дополнения в п.п. 1, 3  статьи 54:</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93033E" w:rsidRDefault="0093033E" w:rsidP="0093033E">
      <w:pPr>
        <w:pStyle w:val="a6"/>
        <w:jc w:val="both"/>
        <w:rPr>
          <w:rFonts w:ascii="Times New Roman" w:hAnsi="Times New Roman" w:cs="Times New Roman"/>
          <w:b/>
          <w:sz w:val="24"/>
          <w:szCs w:val="24"/>
        </w:rPr>
      </w:pPr>
      <w:r>
        <w:rPr>
          <w:rFonts w:ascii="Times New Roman" w:hAnsi="Times New Roman" w:cs="Times New Roman"/>
          <w:b/>
          <w:sz w:val="24"/>
          <w:szCs w:val="24"/>
        </w:rPr>
        <w:t>25. . Дополнить Устав МО Вындиноостровское сельское поселение статьей 54.1 в следующей редакции:</w:t>
      </w:r>
    </w:p>
    <w:p w:rsidR="0093033E" w:rsidRDefault="0093033E" w:rsidP="0093033E">
      <w:pPr>
        <w:pStyle w:val="a6"/>
        <w:jc w:val="both"/>
        <w:rPr>
          <w:rFonts w:ascii="Times New Roman" w:hAnsi="Times New Roman" w:cs="Times New Roman"/>
          <w:b/>
          <w:color w:val="7030A0"/>
          <w:spacing w:val="4"/>
          <w:sz w:val="24"/>
          <w:szCs w:val="24"/>
        </w:rPr>
      </w:pPr>
      <w:r>
        <w:rPr>
          <w:rFonts w:ascii="Times New Roman" w:hAnsi="Times New Roman" w:cs="Times New Roman"/>
          <w:b/>
          <w:sz w:val="24"/>
          <w:szCs w:val="24"/>
        </w:rPr>
        <w:t>25.1. «</w:t>
      </w:r>
      <w:r>
        <w:rPr>
          <w:rFonts w:ascii="Times New Roman" w:hAnsi="Times New Roman" w:cs="Times New Roman"/>
          <w:b/>
          <w:color w:val="7030A0"/>
          <w:spacing w:val="4"/>
          <w:sz w:val="24"/>
          <w:szCs w:val="24"/>
        </w:rPr>
        <w:t xml:space="preserve">Статья 54.1. Контрольно-счетный орган поселения.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1. Контрольно-счётный орган поселения  (далее – контрольно-счётный орган) является постоянно действующим органом местного самоуправления, осуществляющим внешний муниципальный финансовый контроль. Контрольно-счётный орган образуется Советом депутатов и подотчётен ему.</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 xml:space="preserve">2. Контрольно-счётный орган создается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поселения.</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3.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поселения.</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4. Контрольно-счётный орган обладает организационной и функциональной независимостью и осуществляет свою деятельность самостоятельно.</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5.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6. Контрольно-счётный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Ленинградской области, Устава поселения,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7. Порядок формирования, полномочия, а также иные вопросы организации и деятельности контрольно-счетного органа определяются положением о нем.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 xml:space="preserve">8. Совет депутатов поселения, вправе заключить соглашение с Советом депутатов Волховского муниципального района о передаче контрольно-счётному органу муниципального района полномочий контрольно-счётного органа поселения по осуществлению внешнего муниципального финансового контроля». </w:t>
      </w:r>
    </w:p>
    <w:p w:rsidR="0093033E" w:rsidRDefault="0093033E" w:rsidP="0093033E">
      <w:pPr>
        <w:pStyle w:val="a8"/>
        <w:jc w:val="both"/>
        <w:rPr>
          <w:rFonts w:ascii="Times New Roman" w:hAnsi="Times New Roman" w:cs="Times New Roman"/>
          <w:spacing w:val="4"/>
          <w:sz w:val="24"/>
          <w:szCs w:val="24"/>
        </w:rPr>
      </w:pPr>
    </w:p>
    <w:p w:rsidR="0093033E" w:rsidRDefault="0093033E" w:rsidP="0093033E">
      <w:pPr>
        <w:pStyle w:val="2"/>
        <w:rPr>
          <w:rFonts w:ascii="Times New Roman" w:hAnsi="Times New Roman" w:cs="Arial"/>
          <w:sz w:val="24"/>
          <w:szCs w:val="28"/>
        </w:rPr>
      </w:pPr>
      <w:r>
        <w:t>Глава 4. Муниципальные правовые акты.</w:t>
      </w:r>
    </w:p>
    <w:p w:rsidR="0093033E" w:rsidRDefault="0093033E" w:rsidP="0093033E">
      <w:pPr>
        <w:pStyle w:val="2"/>
      </w:pPr>
      <w:r>
        <w:t>26. Статья 58.  Система муниципальных правовых актов</w:t>
      </w:r>
    </w:p>
    <w:p w:rsidR="0093033E" w:rsidRDefault="0093033E" w:rsidP="0093033E">
      <w:pPr>
        <w:jc w:val="both"/>
        <w:rPr>
          <w:b/>
        </w:rPr>
      </w:pPr>
      <w:r>
        <w:t xml:space="preserve">26.1.  внести изменения и дополнения в пункт 3  58  и читать его в следующей редакции: «3. Проекты муниципальных правовых актов вносятся депутатами совета депутатов, главой муниципального образования, главой </w:t>
      </w:r>
      <w:r>
        <w:rPr>
          <w:b/>
        </w:rPr>
        <w:t>местной</w:t>
      </w:r>
      <w:r>
        <w:t xml:space="preserve"> администрации, органами территориального общественного самоуправления, инициативными группами граждан, </w:t>
      </w:r>
      <w:proofErr w:type="spellStart"/>
      <w:r>
        <w:rPr>
          <w:b/>
        </w:rPr>
        <w:t>Волховским</w:t>
      </w:r>
      <w:proofErr w:type="spellEnd"/>
      <w:r>
        <w:rPr>
          <w:b/>
        </w:rPr>
        <w:t xml:space="preserve"> городским прокурором, председателем контрольно-счетного органа»;</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b/>
          <w:sz w:val="24"/>
          <w:szCs w:val="24"/>
        </w:rPr>
        <w:t>26.2. Внести изменения и дополнения в подпункт 5 пункта 1, пункт 3, пункт  7 статьи 58:</w:t>
      </w:r>
      <w:r>
        <w:rPr>
          <w:rFonts w:ascii="Times New Roman" w:hAnsi="Times New Roman" w:cs="Times New Roman"/>
          <w:sz w:val="24"/>
          <w:szCs w:val="24"/>
        </w:rPr>
        <w:t xml:space="preserve"> « вместо слов «глава администрации» читать « глава местной  администрации», вместо слов «администрация» читать « местная администрация»      </w:t>
      </w:r>
    </w:p>
    <w:p w:rsidR="0093033E" w:rsidRDefault="0093033E" w:rsidP="0093033E">
      <w:pPr>
        <w:pStyle w:val="a8"/>
        <w:jc w:val="both"/>
        <w:rPr>
          <w:rFonts w:ascii="Times New Roman" w:hAnsi="Times New Roman"/>
          <w:sz w:val="24"/>
        </w:rPr>
      </w:pPr>
      <w:r>
        <w:rPr>
          <w:rFonts w:ascii="Times New Roman" w:hAnsi="Times New Roman" w:cs="Times New Roman"/>
          <w:b/>
          <w:sz w:val="24"/>
          <w:szCs w:val="24"/>
        </w:rPr>
        <w:t>26.3.добавить пункт 7 статьи 58 подпунктом 7.1  в следующей редакции</w:t>
      </w:r>
      <w:r>
        <w:rPr>
          <w:rFonts w:ascii="Times New Roman" w:hAnsi="Times New Roman" w:cs="Times New Roman"/>
          <w:sz w:val="24"/>
          <w:szCs w:val="24"/>
        </w:rPr>
        <w:t>: «</w:t>
      </w:r>
      <w:r>
        <w:rPr>
          <w:rFonts w:ascii="Times New Roman" w:hAnsi="Times New Roman"/>
          <w:sz w:val="24"/>
        </w:rPr>
        <w:t xml:space="preserve">7.1. </w:t>
      </w:r>
      <w:proofErr w:type="gramStart"/>
      <w:r>
        <w:rPr>
          <w:rFonts w:ascii="Times New Roman" w:hAnsi="Times New Roman"/>
          <w:sz w:val="24"/>
        </w:rPr>
        <w:t>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roofErr w:type="gramEnd"/>
    </w:p>
    <w:p w:rsidR="0093033E" w:rsidRDefault="0093033E" w:rsidP="0093033E">
      <w:pPr>
        <w:ind w:firstLine="540"/>
        <w:jc w:val="both"/>
      </w:pPr>
      <w:r>
        <w:rPr>
          <w:b/>
        </w:rPr>
        <w:t>26.4. внести изменения и дополнения в пункт 9 статьи 58 и читать его в следующей редакции:</w:t>
      </w:r>
      <w:r>
        <w:t xml:space="preserve"> «  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на следующий день после их официального опубликования.</w:t>
      </w:r>
    </w:p>
    <w:p w:rsidR="0093033E" w:rsidRDefault="0093033E" w:rsidP="0093033E">
      <w:pPr>
        <w:ind w:firstLine="540"/>
        <w:jc w:val="both"/>
      </w:pPr>
      <w:r>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p>
    <w:p w:rsidR="0093033E" w:rsidRDefault="0093033E" w:rsidP="0093033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опубликования (обнародования) муниципальных правовых актов  устанавливается  Советом депутатов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93033E" w:rsidRDefault="0093033E" w:rsidP="0093033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p>
    <w:p w:rsidR="0093033E" w:rsidRDefault="0093033E" w:rsidP="0093033E">
      <w:pPr>
        <w:ind w:firstLine="540"/>
        <w:jc w:val="both"/>
      </w:pPr>
      <w:r>
        <w:rPr>
          <w:b/>
        </w:rPr>
        <w:t>26.5.внести изменения и дополнения в пункт 10 статьи 58 и читать его в следующей редакции:</w:t>
      </w:r>
      <w:r>
        <w:t xml:space="preserve"> «10.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93033E" w:rsidRDefault="0093033E" w:rsidP="0093033E">
      <w:pPr>
        <w:ind w:firstLine="540"/>
        <w:jc w:val="both"/>
      </w:pPr>
      <w:proofErr w:type="gramStart"/>
      <w: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b/>
          <w:sz w:val="24"/>
          <w:szCs w:val="24"/>
        </w:rPr>
        <w:t xml:space="preserve">26.6.Дополнить статью 58 пунктом 11 в следующей редакции: </w:t>
      </w:r>
      <w:r>
        <w:rPr>
          <w:rFonts w:ascii="Times New Roman" w:hAnsi="Times New Roman" w:cs="Times New Roman"/>
          <w:sz w:val="24"/>
          <w:szCs w:val="24"/>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93033E" w:rsidRDefault="0093033E" w:rsidP="0093033E">
      <w:pPr>
        <w:pStyle w:val="a8"/>
        <w:jc w:val="both"/>
        <w:rPr>
          <w:rFonts w:ascii="Times New Roman" w:hAnsi="Times New Roman" w:cs="Times New Roman"/>
          <w:sz w:val="24"/>
          <w:szCs w:val="24"/>
        </w:rPr>
      </w:pPr>
    </w:p>
    <w:p w:rsidR="0093033E" w:rsidRDefault="0093033E" w:rsidP="0093033E">
      <w:pPr>
        <w:pStyle w:val="a8"/>
        <w:jc w:val="both"/>
        <w:rPr>
          <w:rFonts w:ascii="Times New Roman" w:hAnsi="Times New Roman" w:cs="Times New Roman"/>
          <w:b/>
          <w:sz w:val="24"/>
          <w:szCs w:val="24"/>
        </w:rPr>
      </w:pPr>
      <w:r>
        <w:rPr>
          <w:rFonts w:ascii="Times New Roman" w:hAnsi="Times New Roman" w:cs="Times New Roman"/>
          <w:b/>
          <w:sz w:val="24"/>
          <w:szCs w:val="24"/>
        </w:rPr>
        <w:t>27.  Статья 59. Внесение изменений и дополнений в Устав поселения.</w:t>
      </w:r>
    </w:p>
    <w:p w:rsidR="0093033E" w:rsidRDefault="0093033E" w:rsidP="0093033E">
      <w:pPr>
        <w:pStyle w:val="a8"/>
        <w:jc w:val="both"/>
        <w:rPr>
          <w:rFonts w:ascii="Times New Roman" w:hAnsi="Times New Roman" w:cs="Times New Roman"/>
          <w:spacing w:val="4"/>
          <w:sz w:val="24"/>
          <w:szCs w:val="24"/>
        </w:rPr>
      </w:pPr>
      <w:r>
        <w:rPr>
          <w:rFonts w:ascii="Times New Roman" w:hAnsi="Times New Roman" w:cs="Times New Roman"/>
          <w:sz w:val="24"/>
          <w:szCs w:val="24"/>
        </w:rPr>
        <w:t>27.1« Статью 59. Внесение изменений и дополнений в Устав поселения» переименовать и читать: «</w:t>
      </w:r>
      <w:r>
        <w:rPr>
          <w:rFonts w:ascii="Times New Roman" w:hAnsi="Times New Roman" w:cs="Times New Roman"/>
          <w:b/>
          <w:spacing w:val="4"/>
          <w:sz w:val="24"/>
          <w:szCs w:val="24"/>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cs="Times New Roman"/>
          <w:spacing w:val="4"/>
          <w:sz w:val="24"/>
          <w:szCs w:val="24"/>
        </w:rPr>
        <w:t>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b/>
          <w:sz w:val="24"/>
          <w:szCs w:val="24"/>
        </w:rPr>
        <w:t>27.2. Внести изменения и дополнения в статью 59 и читать ее в следующей редакции</w:t>
      </w:r>
      <w:r>
        <w:rPr>
          <w:rFonts w:ascii="Times New Roman" w:hAnsi="Times New Roman" w:cs="Times New Roman"/>
          <w:sz w:val="24"/>
          <w:szCs w:val="24"/>
        </w:rPr>
        <w:t xml:space="preserve">: </w:t>
      </w:r>
    </w:p>
    <w:p w:rsidR="0093033E" w:rsidRDefault="0093033E" w:rsidP="0093033E">
      <w:pPr>
        <w:ind w:firstLine="540"/>
        <w:jc w:val="both"/>
        <w:rPr>
          <w:i/>
        </w:rPr>
      </w:pPr>
      <w:r>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Pr>
          <w:i/>
        </w:rPr>
        <w:t xml:space="preserve"> настоящего Устава.</w:t>
      </w:r>
    </w:p>
    <w:p w:rsidR="0093033E" w:rsidRDefault="0093033E" w:rsidP="0093033E">
      <w:pPr>
        <w:ind w:firstLine="540"/>
        <w:jc w:val="both"/>
        <w:rPr>
          <w:i/>
        </w:rPr>
      </w:pPr>
      <w:r>
        <w:t>2.</w:t>
      </w:r>
      <w:r>
        <w:rPr>
          <w:color w:val="000000"/>
        </w:rPr>
        <w:t xml:space="preserve"> </w:t>
      </w:r>
      <w:proofErr w:type="gramStart"/>
      <w:r>
        <w:rPr>
          <w:color w:val="000000"/>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w:t>
      </w:r>
      <w:proofErr w:type="gramEnd"/>
      <w:r>
        <w:rPr>
          <w:color w:val="000000"/>
        </w:rPr>
        <w:t xml:space="preserve">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93033E" w:rsidRDefault="0093033E" w:rsidP="0093033E">
      <w:pPr>
        <w:ind w:firstLine="540"/>
        <w:jc w:val="both"/>
        <w:rPr>
          <w:color w:val="7030A0"/>
        </w:rPr>
      </w:pPr>
      <w:r>
        <w:rPr>
          <w:color w:val="7030A0"/>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w:t>
      </w:r>
      <w:proofErr w:type="gramStart"/>
      <w:r>
        <w:rPr>
          <w:color w:val="7030A0"/>
        </w:rPr>
        <w:t>,</w:t>
      </w:r>
      <w:proofErr w:type="gramEnd"/>
      <w:r>
        <w:rPr>
          <w:color w:val="7030A0"/>
        </w:rPr>
        <w:t xml:space="preserve">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  </w:t>
      </w:r>
    </w:p>
    <w:p w:rsidR="0093033E" w:rsidRDefault="0093033E" w:rsidP="0093033E">
      <w:pPr>
        <w:pStyle w:val="ConsPlusNormal"/>
        <w:widowControl/>
        <w:ind w:firstLine="540"/>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3033E" w:rsidRDefault="0093033E" w:rsidP="0093033E">
      <w:pPr>
        <w:pStyle w:val="a8"/>
        <w:jc w:val="both"/>
        <w:rPr>
          <w:rFonts w:ascii="Times New Roman" w:hAnsi="Times New Roman" w:cs="Times New Roman"/>
          <w:spacing w:val="4"/>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roofErr w:type="gramEnd"/>
    </w:p>
    <w:p w:rsidR="0093033E" w:rsidRDefault="0093033E" w:rsidP="0093033E">
      <w:pPr>
        <w:pStyle w:val="a8"/>
        <w:jc w:val="both"/>
        <w:rPr>
          <w:rFonts w:ascii="Times New Roman" w:hAnsi="Times New Roman" w:cs="Times New Roman"/>
          <w:sz w:val="24"/>
          <w:szCs w:val="24"/>
        </w:rPr>
      </w:pPr>
    </w:p>
    <w:p w:rsidR="0093033E" w:rsidRDefault="0093033E" w:rsidP="0093033E">
      <w:pPr>
        <w:pStyle w:val="a8"/>
        <w:jc w:val="both"/>
        <w:rPr>
          <w:rFonts w:ascii="Times New Roman" w:hAnsi="Times New Roman" w:cs="Times New Roman"/>
          <w:i/>
          <w:sz w:val="24"/>
          <w:szCs w:val="24"/>
        </w:rPr>
      </w:pPr>
      <w:r>
        <w:rPr>
          <w:rFonts w:ascii="Times New Roman" w:hAnsi="Times New Roman" w:cs="Times New Roman"/>
          <w:sz w:val="24"/>
          <w:szCs w:val="24"/>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cs="Times New Roman"/>
          <w:i/>
          <w:sz w:val="24"/>
          <w:szCs w:val="24"/>
        </w:rPr>
        <w:t xml:space="preserve">  </w:t>
      </w:r>
    </w:p>
    <w:p w:rsidR="0093033E" w:rsidRDefault="0093033E" w:rsidP="0093033E">
      <w:pPr>
        <w:pStyle w:val="a8"/>
        <w:jc w:val="both"/>
        <w:rPr>
          <w:rFonts w:ascii="Times New Roman" w:hAnsi="Times New Roman" w:cs="Times New Roman"/>
          <w:sz w:val="24"/>
          <w:szCs w:val="24"/>
        </w:rPr>
      </w:pPr>
    </w:p>
    <w:p w:rsidR="0093033E" w:rsidRDefault="0093033E" w:rsidP="0093033E">
      <w:pPr>
        <w:pStyle w:val="a6"/>
        <w:jc w:val="both"/>
        <w:rPr>
          <w:rFonts w:ascii="Times New Roman" w:hAnsi="Times New Roman" w:cs="Times New Roman"/>
          <w:spacing w:val="4"/>
          <w:sz w:val="24"/>
          <w:szCs w:val="24"/>
        </w:rPr>
      </w:pPr>
      <w:r>
        <w:rPr>
          <w:rFonts w:ascii="Times New Roman" w:hAnsi="Times New Roman" w:cs="Times New Roman"/>
          <w:b/>
          <w:spacing w:val="4"/>
          <w:sz w:val="24"/>
          <w:szCs w:val="24"/>
        </w:rPr>
        <w:t>Глава 5. Экономическая основа поселения</w:t>
      </w:r>
    </w:p>
    <w:p w:rsidR="0093033E" w:rsidRDefault="0093033E" w:rsidP="0093033E">
      <w:pPr>
        <w:pStyle w:val="a6"/>
        <w:jc w:val="both"/>
        <w:rPr>
          <w:rFonts w:ascii="Times New Roman" w:hAnsi="Times New Roman" w:cs="Times New Roman"/>
          <w:b/>
          <w:color w:val="7030A0"/>
          <w:spacing w:val="4"/>
          <w:sz w:val="24"/>
          <w:szCs w:val="24"/>
        </w:rPr>
      </w:pPr>
      <w:r>
        <w:rPr>
          <w:rFonts w:ascii="Times New Roman" w:hAnsi="Times New Roman" w:cs="Times New Roman"/>
          <w:sz w:val="24"/>
          <w:szCs w:val="24"/>
        </w:rPr>
        <w:t>28.</w:t>
      </w:r>
      <w:r>
        <w:rPr>
          <w:rFonts w:ascii="Times New Roman" w:hAnsi="Times New Roman" w:cs="Times New Roman"/>
          <w:b/>
          <w:color w:val="7030A0"/>
          <w:spacing w:val="4"/>
          <w:sz w:val="24"/>
          <w:szCs w:val="24"/>
        </w:rPr>
        <w:t xml:space="preserve">  Дополнить Устав МО Вындиноостровское сельское поселение Статьей 60.1  в следующей редакции:</w:t>
      </w:r>
    </w:p>
    <w:p w:rsidR="0093033E" w:rsidRDefault="0093033E" w:rsidP="0093033E">
      <w:pPr>
        <w:pStyle w:val="a6"/>
        <w:jc w:val="both"/>
        <w:rPr>
          <w:rFonts w:ascii="Times New Roman" w:hAnsi="Times New Roman" w:cs="Times New Roman"/>
          <w:b/>
          <w:color w:val="7030A0"/>
          <w:spacing w:val="4"/>
          <w:sz w:val="24"/>
          <w:szCs w:val="24"/>
        </w:rPr>
      </w:pPr>
      <w:r>
        <w:rPr>
          <w:rFonts w:ascii="Times New Roman" w:hAnsi="Times New Roman" w:cs="Times New Roman"/>
          <w:b/>
          <w:color w:val="7030A0"/>
          <w:spacing w:val="4"/>
          <w:sz w:val="24"/>
          <w:szCs w:val="24"/>
        </w:rPr>
        <w:t>28.1. «Статья 60.1 Муниципальное имущество.</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1. В собственности поселения может находиться:</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 xml:space="preserve">4) имущество, необходимое для решения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033E" w:rsidRDefault="0093033E" w:rsidP="0093033E">
      <w:pPr>
        <w:pStyle w:val="a8"/>
        <w:jc w:val="both"/>
        <w:rPr>
          <w:rFonts w:ascii="Times New Roman" w:hAnsi="Times New Roman" w:cs="Times New Roman"/>
          <w:i/>
          <w:spacing w:val="4"/>
          <w:sz w:val="24"/>
          <w:szCs w:val="24"/>
        </w:rPr>
      </w:pPr>
      <w:r>
        <w:rPr>
          <w:rFonts w:ascii="Times New Roman" w:hAnsi="Times New Roman" w:cs="Times New Roman"/>
          <w:spacing w:val="4"/>
          <w:sz w:val="24"/>
          <w:szCs w:val="24"/>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cs="Times New Roman"/>
          <w:i/>
          <w:spacing w:val="4"/>
          <w:sz w:val="24"/>
          <w:szCs w:val="24"/>
        </w:rPr>
        <w:t xml:space="preserve">.   </w:t>
      </w:r>
    </w:p>
    <w:p w:rsidR="0093033E" w:rsidRDefault="0093033E" w:rsidP="0093033E">
      <w:pPr>
        <w:pStyle w:val="a8"/>
        <w:jc w:val="both"/>
        <w:rPr>
          <w:spacing w:val="4"/>
        </w:rPr>
      </w:pPr>
    </w:p>
    <w:p w:rsidR="0093033E" w:rsidRDefault="0093033E" w:rsidP="0093033E">
      <w:pPr>
        <w:pStyle w:val="a6"/>
        <w:jc w:val="both"/>
        <w:rPr>
          <w:rFonts w:ascii="Times New Roman" w:hAnsi="Times New Roman" w:cs="Times New Roman"/>
          <w:b/>
          <w:spacing w:val="4"/>
          <w:sz w:val="24"/>
          <w:szCs w:val="24"/>
        </w:rPr>
      </w:pPr>
      <w:r>
        <w:rPr>
          <w:rFonts w:ascii="Times New Roman" w:hAnsi="Times New Roman" w:cs="Times New Roman"/>
          <w:b/>
          <w:spacing w:val="4"/>
          <w:sz w:val="24"/>
          <w:szCs w:val="24"/>
        </w:rPr>
        <w:t>29.</w:t>
      </w:r>
      <w:bookmarkStart w:id="6" w:name="_Toc116440543"/>
      <w:r>
        <w:rPr>
          <w:rFonts w:ascii="Times New Roman" w:hAnsi="Times New Roman" w:cs="Times New Roman"/>
          <w:b/>
          <w:spacing w:val="4"/>
          <w:sz w:val="24"/>
          <w:szCs w:val="24"/>
        </w:rPr>
        <w:t xml:space="preserve"> Статья 61. Владение, пользование и распоряжение муниципальным имуществом</w:t>
      </w:r>
      <w:bookmarkEnd w:id="6"/>
    </w:p>
    <w:p w:rsidR="0093033E" w:rsidRDefault="0093033E" w:rsidP="0093033E">
      <w:pPr>
        <w:pStyle w:val="a8"/>
        <w:jc w:val="both"/>
        <w:rPr>
          <w:rFonts w:ascii="Times New Roman" w:hAnsi="Times New Roman" w:cs="Times New Roman"/>
          <w:b/>
          <w:color w:val="7030A0"/>
          <w:sz w:val="24"/>
          <w:szCs w:val="24"/>
        </w:rPr>
      </w:pPr>
      <w:r>
        <w:rPr>
          <w:rFonts w:ascii="Times New Roman" w:hAnsi="Times New Roman" w:cs="Times New Roman"/>
          <w:b/>
          <w:sz w:val="24"/>
          <w:szCs w:val="24"/>
        </w:rPr>
        <w:lastRenderedPageBreak/>
        <w:t>29.1. Внести изменения  и дополнения в пункт 4 статьи 61 и читать его в следующей редакции:</w:t>
      </w:r>
      <w:r>
        <w:rPr>
          <w:color w:val="7030A0"/>
        </w:rPr>
        <w:t xml:space="preserve"> </w:t>
      </w:r>
      <w:r>
        <w:rPr>
          <w:rFonts w:ascii="Times New Roman" w:hAnsi="Times New Roman" w:cs="Times New Roman"/>
          <w:color w:val="7030A0"/>
          <w:sz w:val="24"/>
          <w:szCs w:val="24"/>
        </w:rPr>
        <w:t>«</w:t>
      </w:r>
      <w:r>
        <w:rPr>
          <w:rFonts w:ascii="Times New Roman" w:hAnsi="Times New Roman" w:cs="Times New Roman"/>
          <w:sz w:val="24"/>
          <w:szCs w:val="24"/>
        </w:rPr>
        <w:t>4.Вместо слов «Органы местного самоуправления» читать «</w:t>
      </w:r>
      <w:r>
        <w:rPr>
          <w:rFonts w:ascii="Times New Roman" w:hAnsi="Times New Roman" w:cs="Times New Roman"/>
          <w:b/>
          <w:color w:val="7030A0"/>
          <w:sz w:val="24"/>
          <w:szCs w:val="24"/>
        </w:rPr>
        <w:t>Муниципальное образование»;</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b/>
          <w:sz w:val="24"/>
          <w:szCs w:val="24"/>
        </w:rPr>
        <w:t xml:space="preserve">29.2. Дополнить статью 61 пунктом 5 и пунктом 6 и читать их в следующей редакции: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Pr>
          <w:rFonts w:ascii="Times New Roman" w:hAnsi="Times New Roman" w:cs="Times New Roman"/>
          <w:sz w:val="24"/>
          <w:szCs w:val="24"/>
        </w:rPr>
        <w:t>субсидиарно</w:t>
      </w:r>
      <w:proofErr w:type="spellEnd"/>
      <w:r>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3033E" w:rsidRDefault="0093033E" w:rsidP="0093033E">
      <w:pPr>
        <w:pStyle w:val="a8"/>
        <w:jc w:val="both"/>
        <w:rPr>
          <w:rFonts w:ascii="Times New Roman" w:hAnsi="Times New Roman" w:cs="Times New Roman"/>
          <w:sz w:val="24"/>
          <w:szCs w:val="24"/>
        </w:rPr>
      </w:pPr>
      <w:r>
        <w:rPr>
          <w:rFonts w:ascii="Times New Roman" w:hAnsi="Times New Roman" w:cs="Times New Roman"/>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033E" w:rsidRDefault="0093033E" w:rsidP="0093033E">
      <w:pPr>
        <w:pStyle w:val="21"/>
        <w:ind w:left="0" w:firstLine="0"/>
        <w:jc w:val="both"/>
        <w:rPr>
          <w:rFonts w:ascii="Times New Roman" w:hAnsi="Times New Roman"/>
          <w:b/>
          <w:spacing w:val="-3"/>
          <w:sz w:val="24"/>
        </w:rPr>
      </w:pPr>
      <w:r w:rsidRPr="005736C3">
        <w:rPr>
          <w:rFonts w:ascii="Times New Roman" w:hAnsi="Times New Roman" w:cs="Times New Roman"/>
          <w:b/>
          <w:sz w:val="24"/>
          <w:szCs w:val="24"/>
        </w:rPr>
        <w:t>30.</w:t>
      </w:r>
      <w:r>
        <w:rPr>
          <w:rFonts w:ascii="Times New Roman" w:hAnsi="Times New Roman" w:cs="Times New Roman"/>
          <w:sz w:val="24"/>
          <w:szCs w:val="24"/>
        </w:rPr>
        <w:t xml:space="preserve"> </w:t>
      </w:r>
      <w:r>
        <w:rPr>
          <w:rFonts w:ascii="Times New Roman" w:hAnsi="Times New Roman"/>
          <w:b/>
          <w:spacing w:val="-3"/>
          <w:sz w:val="24"/>
        </w:rPr>
        <w:t xml:space="preserve"> Статья 68. Ответственность совета депутатов</w:t>
      </w:r>
    </w:p>
    <w:p w:rsidR="0093033E" w:rsidRDefault="0093033E" w:rsidP="0093033E">
      <w:pPr>
        <w:pStyle w:val="21"/>
        <w:ind w:left="0" w:firstLine="0"/>
        <w:jc w:val="both"/>
        <w:rPr>
          <w:rFonts w:ascii="Times New Roman" w:hAnsi="Times New Roman"/>
          <w:b/>
          <w:spacing w:val="-3"/>
          <w:sz w:val="24"/>
        </w:rPr>
      </w:pPr>
      <w:r>
        <w:rPr>
          <w:rFonts w:ascii="Times New Roman" w:hAnsi="Times New Roman"/>
          <w:b/>
          <w:spacing w:val="-3"/>
          <w:sz w:val="24"/>
        </w:rPr>
        <w:t>30.1. «Статью 68.  Ответственность совета депутатов читать:</w:t>
      </w:r>
    </w:p>
    <w:p w:rsidR="0093033E" w:rsidRDefault="0093033E" w:rsidP="0093033E">
      <w:pPr>
        <w:pStyle w:val="21"/>
        <w:ind w:left="0" w:firstLine="0"/>
        <w:jc w:val="both"/>
        <w:rPr>
          <w:rFonts w:ascii="Times New Roman" w:hAnsi="Times New Roman"/>
          <w:b/>
          <w:color w:val="7030A0"/>
          <w:spacing w:val="-3"/>
          <w:sz w:val="24"/>
        </w:rPr>
      </w:pPr>
      <w:r>
        <w:rPr>
          <w:rFonts w:ascii="Times New Roman" w:hAnsi="Times New Roman"/>
          <w:b/>
          <w:spacing w:val="-3"/>
          <w:sz w:val="24"/>
        </w:rPr>
        <w:t xml:space="preserve"> Статья 68. Ответственность совета депутатов </w:t>
      </w:r>
      <w:r>
        <w:rPr>
          <w:rFonts w:ascii="Times New Roman" w:hAnsi="Times New Roman"/>
          <w:b/>
          <w:color w:val="7030A0"/>
          <w:spacing w:val="-3"/>
          <w:sz w:val="24"/>
        </w:rPr>
        <w:t>перед государством»;</w:t>
      </w:r>
    </w:p>
    <w:p w:rsidR="0093033E" w:rsidRDefault="0093033E" w:rsidP="0093033E">
      <w:pPr>
        <w:pStyle w:val="21"/>
        <w:ind w:left="0" w:firstLine="0"/>
        <w:jc w:val="both"/>
        <w:rPr>
          <w:rFonts w:ascii="Times New Roman" w:hAnsi="Times New Roman"/>
          <w:b/>
          <w:spacing w:val="-3"/>
          <w:sz w:val="24"/>
        </w:rPr>
      </w:pPr>
    </w:p>
    <w:p w:rsidR="0093033E" w:rsidRDefault="0093033E" w:rsidP="0093033E">
      <w:pPr>
        <w:rPr>
          <w:b/>
        </w:rPr>
      </w:pPr>
      <w:r>
        <w:rPr>
          <w:b/>
          <w:spacing w:val="-3"/>
        </w:rPr>
        <w:t xml:space="preserve">  31.</w:t>
      </w:r>
      <w:r>
        <w:rPr>
          <w:b/>
        </w:rPr>
        <w:t xml:space="preserve"> Статья 69.1. Удаление главы муниципального образования в отставку.</w:t>
      </w:r>
    </w:p>
    <w:p w:rsidR="0093033E" w:rsidRDefault="0093033E" w:rsidP="0093033E">
      <w:pPr>
        <w:jc w:val="both"/>
      </w:pPr>
      <w:r>
        <w:rPr>
          <w:b/>
        </w:rPr>
        <w:t>31.1.</w:t>
      </w:r>
      <w:r>
        <w:t xml:space="preserve"> </w:t>
      </w:r>
      <w:proofErr w:type="gramStart"/>
      <w:r>
        <w:rPr>
          <w:b/>
        </w:rPr>
        <w:t>Дополнить пункт 2 статьи 69.1 подпунктом 4 в следующей редакции</w:t>
      </w:r>
      <w:r>
        <w:t xml:space="preserve">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roofErr w:type="gramEnd"/>
    </w:p>
    <w:p w:rsidR="0093033E" w:rsidRDefault="0093033E" w:rsidP="0093033E">
      <w:pPr>
        <w:pStyle w:val="21"/>
        <w:ind w:left="0" w:firstLine="0"/>
        <w:jc w:val="both"/>
        <w:rPr>
          <w:rFonts w:ascii="Times New Roman" w:hAnsi="Times New Roman" w:cs="Times New Roman"/>
          <w:color w:val="7030A0"/>
          <w:spacing w:val="-3"/>
          <w:sz w:val="24"/>
          <w:szCs w:val="24"/>
        </w:rPr>
      </w:pPr>
    </w:p>
    <w:p w:rsidR="0093033E" w:rsidRDefault="0093033E" w:rsidP="005326FD">
      <w:pPr>
        <w:ind w:firstLine="708"/>
        <w:jc w:val="both"/>
        <w:rPr>
          <w:sz w:val="28"/>
          <w:szCs w:val="28"/>
        </w:rPr>
      </w:pPr>
    </w:p>
    <w:p w:rsidR="005326FD" w:rsidRDefault="005326FD" w:rsidP="005326FD">
      <w:pPr>
        <w:ind w:firstLine="708"/>
        <w:jc w:val="both"/>
        <w:rPr>
          <w:sz w:val="28"/>
          <w:szCs w:val="28"/>
        </w:rPr>
      </w:pPr>
      <w:r>
        <w:rPr>
          <w:sz w:val="28"/>
          <w:szCs w:val="28"/>
        </w:rPr>
        <w:t xml:space="preserve"> </w:t>
      </w:r>
    </w:p>
    <w:p w:rsidR="005326FD" w:rsidRDefault="005326FD" w:rsidP="005326FD">
      <w:pPr>
        <w:jc w:val="both"/>
        <w:rPr>
          <w:sz w:val="28"/>
          <w:szCs w:val="28"/>
        </w:rPr>
      </w:pPr>
      <w:r>
        <w:rPr>
          <w:sz w:val="28"/>
          <w:szCs w:val="28"/>
        </w:rPr>
        <w:t xml:space="preserve"> </w:t>
      </w:r>
    </w:p>
    <w:p w:rsidR="005326FD" w:rsidRDefault="005326FD" w:rsidP="005326FD">
      <w:pPr>
        <w:jc w:val="both"/>
        <w:rPr>
          <w:sz w:val="28"/>
          <w:szCs w:val="28"/>
        </w:rPr>
      </w:pP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6FD"/>
    <w:rsid w:val="00253B29"/>
    <w:rsid w:val="00255951"/>
    <w:rsid w:val="00323C00"/>
    <w:rsid w:val="005326FD"/>
    <w:rsid w:val="0093033E"/>
    <w:rsid w:val="009A528B"/>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26FD"/>
    <w:pPr>
      <w:keepNext/>
      <w:jc w:val="center"/>
      <w:outlineLvl w:val="0"/>
    </w:pPr>
    <w:rPr>
      <w:b/>
      <w:bCs/>
      <w:sz w:val="28"/>
    </w:rPr>
  </w:style>
  <w:style w:type="paragraph" w:styleId="2">
    <w:name w:val="heading 2"/>
    <w:basedOn w:val="a"/>
    <w:next w:val="a"/>
    <w:link w:val="20"/>
    <w:uiPriority w:val="9"/>
    <w:semiHidden/>
    <w:unhideWhenUsed/>
    <w:qFormat/>
    <w:rsid w:val="009303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6FD"/>
    <w:rPr>
      <w:rFonts w:ascii="Times New Roman" w:eastAsia="Times New Roman" w:hAnsi="Times New Roman" w:cs="Times New Roman"/>
      <w:b/>
      <w:bCs/>
      <w:sz w:val="28"/>
      <w:szCs w:val="24"/>
      <w:lang w:eastAsia="ru-RU"/>
    </w:rPr>
  </w:style>
  <w:style w:type="paragraph" w:customStyle="1" w:styleId="a3">
    <w:name w:val="Знак"/>
    <w:basedOn w:val="a"/>
    <w:rsid w:val="005326FD"/>
    <w:pPr>
      <w:spacing w:after="160" w:line="240" w:lineRule="exact"/>
    </w:pPr>
    <w:rPr>
      <w:rFonts w:ascii="Verdana" w:hAnsi="Verdana"/>
      <w:lang w:val="en-US" w:eastAsia="en-US"/>
    </w:rPr>
  </w:style>
  <w:style w:type="paragraph" w:styleId="a4">
    <w:name w:val="Balloon Text"/>
    <w:basedOn w:val="a"/>
    <w:link w:val="a5"/>
    <w:uiPriority w:val="99"/>
    <w:semiHidden/>
    <w:unhideWhenUsed/>
    <w:rsid w:val="005326FD"/>
    <w:rPr>
      <w:rFonts w:ascii="Tahoma" w:hAnsi="Tahoma" w:cs="Tahoma"/>
      <w:sz w:val="16"/>
      <w:szCs w:val="16"/>
    </w:rPr>
  </w:style>
  <w:style w:type="character" w:customStyle="1" w:styleId="a5">
    <w:name w:val="Текст выноски Знак"/>
    <w:basedOn w:val="a0"/>
    <w:link w:val="a4"/>
    <w:uiPriority w:val="99"/>
    <w:semiHidden/>
    <w:rsid w:val="005326F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3033E"/>
    <w:rPr>
      <w:rFonts w:asciiTheme="majorHAnsi" w:eastAsiaTheme="majorEastAsia" w:hAnsiTheme="majorHAnsi" w:cstheme="majorBidi"/>
      <w:b/>
      <w:bCs/>
      <w:color w:val="4F81BD" w:themeColor="accent1"/>
      <w:sz w:val="26"/>
      <w:szCs w:val="26"/>
      <w:lang w:eastAsia="ru-RU"/>
    </w:rPr>
  </w:style>
  <w:style w:type="paragraph" w:styleId="21">
    <w:name w:val="List 2"/>
    <w:basedOn w:val="a"/>
    <w:semiHidden/>
    <w:unhideWhenUsed/>
    <w:rsid w:val="0093033E"/>
    <w:pPr>
      <w:widowControl w:val="0"/>
      <w:autoSpaceDE w:val="0"/>
      <w:autoSpaceDN w:val="0"/>
      <w:adjustRightInd w:val="0"/>
      <w:ind w:left="566" w:hanging="283"/>
    </w:pPr>
    <w:rPr>
      <w:rFonts w:ascii="Arial" w:hAnsi="Arial" w:cs="Arial"/>
      <w:sz w:val="20"/>
      <w:szCs w:val="20"/>
    </w:rPr>
  </w:style>
  <w:style w:type="paragraph" w:styleId="a6">
    <w:name w:val="Body Text"/>
    <w:basedOn w:val="a"/>
    <w:link w:val="a7"/>
    <w:semiHidden/>
    <w:unhideWhenUsed/>
    <w:rsid w:val="0093033E"/>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semiHidden/>
    <w:rsid w:val="0093033E"/>
    <w:rPr>
      <w:rFonts w:ascii="Arial" w:eastAsia="Times New Roman" w:hAnsi="Arial" w:cs="Arial"/>
      <w:sz w:val="20"/>
      <w:szCs w:val="20"/>
      <w:lang w:eastAsia="ru-RU"/>
    </w:rPr>
  </w:style>
  <w:style w:type="paragraph" w:styleId="a8">
    <w:name w:val="No Spacing"/>
    <w:uiPriority w:val="1"/>
    <w:qFormat/>
    <w:rsid w:val="0093033E"/>
    <w:pPr>
      <w:spacing w:after="0" w:line="240" w:lineRule="auto"/>
    </w:pPr>
  </w:style>
  <w:style w:type="paragraph" w:customStyle="1" w:styleId="ConsPlusNormal">
    <w:name w:val="ConsPlusNormal"/>
    <w:rsid w:val="00930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9303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5"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6405</Words>
  <Characters>36513</Characters>
  <Application>Microsoft Office Word</Application>
  <DocSecurity>0</DocSecurity>
  <Lines>304</Lines>
  <Paragraphs>85</Paragraphs>
  <ScaleCrop>false</ScaleCrop>
  <Company/>
  <LinksUpToDate>false</LinksUpToDate>
  <CharactersWithSpaces>42833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2013-03-14T10:31:00Z</cp:lastPrinted>
  <dcterms:created xsi:type="dcterms:W3CDTF">2013-03-14T10:28:00Z</dcterms:created>
  <dcterms:modified xsi:type="dcterms:W3CDTF">2013-03-15T13:30:00Z</dcterms:modified>
</cp:coreProperties>
</file>