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ПОСТАНОВЛЕНИЕ</w:t>
      </w: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A90" w:rsidRDefault="00B57A90" w:rsidP="00B5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МО Вындиноостровское сельское поселение от 31 декабря 2013 года № 189 «Об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2014 год»</w:t>
      </w:r>
    </w:p>
    <w:p w:rsidR="00B57A90" w:rsidRDefault="00B57A90" w:rsidP="00B57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A90" w:rsidRDefault="00B57A90" w:rsidP="00B57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AD9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D9">
        <w:rPr>
          <w:rFonts w:ascii="Times New Roman" w:hAnsi="Times New Roman" w:cs="Times New Roman"/>
          <w:sz w:val="28"/>
          <w:szCs w:val="28"/>
        </w:rPr>
        <w:t xml:space="preserve">__» </w:t>
      </w:r>
      <w:r>
        <w:rPr>
          <w:rFonts w:ascii="Times New Roman" w:hAnsi="Times New Roman" w:cs="Times New Roman"/>
          <w:sz w:val="28"/>
          <w:szCs w:val="28"/>
        </w:rPr>
        <w:t xml:space="preserve">  февраля </w:t>
      </w:r>
      <w:r w:rsidRPr="00043A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3AD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№___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0" w:rsidRDefault="00B57A90" w:rsidP="00B57A90">
      <w:pPr>
        <w:pStyle w:val="a3"/>
      </w:pP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руководствуясь статьей 49 Уголовного кодекса Российской Федерации, ст. 25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обязательных работ, рассмотрев протест Волховского городского прокурора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57A90" w:rsidRDefault="00B57A90" w:rsidP="00B57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Вындиноостровское сельское поселение от 31.12.2013 года № 189 «Об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2014 год» следующие изменения и дополнения</w:t>
      </w: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пункта 1  слова «…..не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места работы…» далее по тексту.</w:t>
      </w:r>
    </w:p>
    <w:p w:rsidR="00B57A90" w:rsidRDefault="00B57A90" w:rsidP="00B57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. дополнить постановление №189 от 31.12.2013 года пунктом 2.1 следующего содержания:</w:t>
      </w:r>
      <w:r w:rsidRPr="00B5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2.1.Утвердить виды обязательных работ, выполняемых осужденными к обязательным работам,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3.</w:t>
      </w:r>
    </w:p>
    <w:p w:rsidR="00B57A90" w:rsidRDefault="00B57A90" w:rsidP="00B57A9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постановление подлежит опубликованию в средствах массовой информации-газете «Провинция» и вступает в законную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A90" w:rsidRP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                                               М.Тимофеева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57A90" w:rsidRDefault="00B57A90" w:rsidP="00B5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 февраля  2014 года № ___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7A90" w:rsidRDefault="00B57A90" w:rsidP="00B57A9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A90" w:rsidRDefault="00B57A90" w:rsidP="00B57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0" w:rsidRDefault="00B57A90" w:rsidP="00B5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7550D">
        <w:rPr>
          <w:b/>
          <w:sz w:val="28"/>
          <w:szCs w:val="28"/>
        </w:rPr>
        <w:t xml:space="preserve">иды обязательных работ, </w:t>
      </w:r>
    </w:p>
    <w:p w:rsidR="00B57A90" w:rsidRDefault="00B57A90" w:rsidP="00B57A90">
      <w:pPr>
        <w:jc w:val="center"/>
        <w:rPr>
          <w:b/>
          <w:sz w:val="28"/>
          <w:szCs w:val="28"/>
        </w:rPr>
      </w:pPr>
      <w:proofErr w:type="gramStart"/>
      <w:r w:rsidRPr="0047550D">
        <w:rPr>
          <w:b/>
          <w:sz w:val="28"/>
          <w:szCs w:val="28"/>
        </w:rPr>
        <w:t>выполняемых</w:t>
      </w:r>
      <w:proofErr w:type="gramEnd"/>
      <w:r w:rsidRPr="0047550D">
        <w:rPr>
          <w:b/>
          <w:sz w:val="28"/>
          <w:szCs w:val="28"/>
        </w:rPr>
        <w:t xml:space="preserve"> осужденными к обязательным работам</w:t>
      </w:r>
      <w:r>
        <w:rPr>
          <w:b/>
          <w:sz w:val="28"/>
          <w:szCs w:val="28"/>
        </w:rPr>
        <w:t>,</w:t>
      </w:r>
      <w:r w:rsidRPr="0047550D">
        <w:rPr>
          <w:b/>
          <w:sz w:val="28"/>
          <w:szCs w:val="28"/>
        </w:rPr>
        <w:t xml:space="preserve"> </w:t>
      </w:r>
    </w:p>
    <w:p w:rsidR="00B57A90" w:rsidRDefault="00B57A90" w:rsidP="00B5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B57A90" w:rsidRPr="00ED5009" w:rsidRDefault="00B57A90" w:rsidP="00B5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 w:rsidR="00B57A90" w:rsidRPr="0047550D" w:rsidRDefault="00B57A90" w:rsidP="00B57A90"/>
    <w:p w:rsidR="00B57A90" w:rsidRPr="00EB6C38" w:rsidRDefault="00B57A90" w:rsidP="00B57A90">
      <w:pPr>
        <w:rPr>
          <w:sz w:val="28"/>
          <w:szCs w:val="28"/>
        </w:rPr>
      </w:pPr>
    </w:p>
    <w:p w:rsidR="00B57A90" w:rsidRDefault="00B57A90" w:rsidP="00B57A90">
      <w:pPr>
        <w:numPr>
          <w:ilvl w:val="0"/>
          <w:numId w:val="1"/>
        </w:numPr>
        <w:jc w:val="both"/>
        <w:rPr>
          <w:sz w:val="28"/>
          <w:szCs w:val="28"/>
        </w:rPr>
      </w:pPr>
      <w:r w:rsidRPr="00EB6C38">
        <w:rPr>
          <w:sz w:val="28"/>
          <w:szCs w:val="28"/>
        </w:rPr>
        <w:t xml:space="preserve">Уборка, озеленение и благоустройство территории населенных пунктов муниципального образования </w:t>
      </w:r>
      <w:r>
        <w:rPr>
          <w:sz w:val="28"/>
          <w:szCs w:val="28"/>
        </w:rPr>
        <w:t>Вындиноостровское</w:t>
      </w:r>
      <w:r w:rsidRPr="00EB6C38">
        <w:rPr>
          <w:sz w:val="28"/>
          <w:szCs w:val="28"/>
        </w:rPr>
        <w:t xml:space="preserve"> сельское поселение.</w:t>
      </w:r>
    </w:p>
    <w:p w:rsidR="00B57A90" w:rsidRDefault="00B57A90" w:rsidP="00B57A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Вырубка сухих деревьев и кустарников;</w:t>
      </w:r>
    </w:p>
    <w:p w:rsidR="00B57A90" w:rsidRPr="00B57A90" w:rsidRDefault="00B57A90" w:rsidP="00B57A90">
      <w:pPr>
        <w:ind w:left="720"/>
        <w:jc w:val="both"/>
        <w:rPr>
          <w:sz w:val="28"/>
          <w:szCs w:val="28"/>
        </w:rPr>
      </w:pPr>
    </w:p>
    <w:p w:rsidR="00B57A90" w:rsidRPr="00EB6C38" w:rsidRDefault="00B57A90" w:rsidP="00B57A90">
      <w:pPr>
        <w:numPr>
          <w:ilvl w:val="0"/>
          <w:numId w:val="1"/>
        </w:numPr>
        <w:jc w:val="both"/>
        <w:rPr>
          <w:sz w:val="28"/>
          <w:szCs w:val="28"/>
        </w:rPr>
      </w:pPr>
      <w:r w:rsidRPr="00EB6C38">
        <w:rPr>
          <w:sz w:val="28"/>
          <w:szCs w:val="28"/>
        </w:rPr>
        <w:t>Ремонтно-строительные работы на дорогах (</w:t>
      </w:r>
      <w:proofErr w:type="spellStart"/>
      <w:r w:rsidRPr="00EB6C38">
        <w:rPr>
          <w:sz w:val="28"/>
          <w:szCs w:val="28"/>
        </w:rPr>
        <w:t>окашивание</w:t>
      </w:r>
      <w:proofErr w:type="spellEnd"/>
      <w:r w:rsidRPr="00EB6C38">
        <w:rPr>
          <w:sz w:val="28"/>
          <w:szCs w:val="28"/>
        </w:rPr>
        <w:t xml:space="preserve"> травы, вырубка кустарников на обочинах, очистка дорожного покрытия от грязи,  снега, льда в местах, недоступных для дорожной техники).</w:t>
      </w:r>
    </w:p>
    <w:p w:rsidR="00B57A90" w:rsidRPr="00EB6C38" w:rsidRDefault="00B57A90" w:rsidP="00B57A90">
      <w:pPr>
        <w:numPr>
          <w:ilvl w:val="0"/>
          <w:numId w:val="1"/>
        </w:numPr>
        <w:jc w:val="both"/>
        <w:rPr>
          <w:sz w:val="28"/>
          <w:szCs w:val="28"/>
        </w:rPr>
      </w:pPr>
      <w:r w:rsidRPr="00EB6C38">
        <w:rPr>
          <w:sz w:val="28"/>
          <w:szCs w:val="28"/>
        </w:rPr>
        <w:t>Другие направления трудовой деятельности, не требующие специальной подготовки и квалификации работников.</w:t>
      </w:r>
    </w:p>
    <w:p w:rsidR="00B57A90" w:rsidRDefault="00B57A90" w:rsidP="00B57A90"/>
    <w:p w:rsidR="00B57A90" w:rsidRDefault="00B57A90" w:rsidP="00B57A9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365"/>
    <w:multiLevelType w:val="hybridMultilevel"/>
    <w:tmpl w:val="C8B8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90"/>
    <w:rsid w:val="000D2F60"/>
    <w:rsid w:val="00255951"/>
    <w:rsid w:val="00766792"/>
    <w:rsid w:val="00B57A9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90"/>
    <w:pPr>
      <w:spacing w:after="0" w:line="240" w:lineRule="auto"/>
    </w:pPr>
  </w:style>
  <w:style w:type="table" w:styleId="a4">
    <w:name w:val="Table Grid"/>
    <w:basedOn w:val="a1"/>
    <w:uiPriority w:val="59"/>
    <w:rsid w:val="00B5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2014-02-26T14:10:00Z</dcterms:created>
  <dcterms:modified xsi:type="dcterms:W3CDTF">2014-02-26T14:24:00Z</dcterms:modified>
</cp:coreProperties>
</file>