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C" w:rsidRDefault="00B52F5C" w:rsidP="00B52F5C">
      <w:pPr>
        <w:pStyle w:val="1"/>
        <w:jc w:val="center"/>
        <w:rPr>
          <w:sz w:val="28"/>
          <w:szCs w:val="28"/>
        </w:rPr>
      </w:pPr>
    </w:p>
    <w:p w:rsidR="00B52F5C" w:rsidRDefault="00B52F5C" w:rsidP="00B52F5C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5C" w:rsidRDefault="00B52F5C" w:rsidP="00B52F5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52F5C" w:rsidRDefault="00B52F5C" w:rsidP="00B52F5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B52F5C" w:rsidRDefault="00B52F5C" w:rsidP="00B52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B52F5C" w:rsidRDefault="00B52F5C" w:rsidP="00B52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B52F5C" w:rsidRDefault="00B52F5C" w:rsidP="00B52F5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52F5C" w:rsidRDefault="00B52F5C" w:rsidP="00B52F5C">
      <w:pPr>
        <w:rPr>
          <w:sz w:val="28"/>
          <w:szCs w:val="28"/>
        </w:rPr>
      </w:pPr>
    </w:p>
    <w:p w:rsidR="00B52F5C" w:rsidRDefault="00B52F5C" w:rsidP="00B52F5C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Проект ПОСТАНОВЛЕНИЕ</w:t>
      </w:r>
    </w:p>
    <w:p w:rsidR="00B52F5C" w:rsidRDefault="00B52F5C" w:rsidP="00B52F5C">
      <w:pPr>
        <w:rPr>
          <w:sz w:val="28"/>
          <w:szCs w:val="28"/>
        </w:rPr>
      </w:pPr>
    </w:p>
    <w:p w:rsidR="00B52F5C" w:rsidRDefault="00B52F5C" w:rsidP="00B52F5C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от   </w:t>
      </w:r>
      <w:r w:rsidR="00462BE9">
        <w:rPr>
          <w:bCs/>
          <w:sz w:val="28"/>
          <w:szCs w:val="28"/>
        </w:rPr>
        <w:t xml:space="preserve">  «  »     _________    </w:t>
      </w:r>
      <w:r>
        <w:rPr>
          <w:bCs/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 __</w:t>
      </w:r>
    </w:p>
    <w:p w:rsidR="00B52F5C" w:rsidRDefault="00B52F5C" w:rsidP="00B52F5C"/>
    <w:p w:rsidR="00B52F5C" w:rsidRDefault="00B52F5C" w:rsidP="00B52F5C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>О внесении  изменений  в муниципальную программу «Повышение безопасности дорожного движения на территории</w:t>
      </w:r>
      <w:r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B52F5C" w:rsidRDefault="00B52F5C" w:rsidP="00B5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52F5C" w:rsidRDefault="00B52F5C" w:rsidP="00B5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B52F5C" w:rsidRDefault="00B52F5C" w:rsidP="00B52F5C"/>
    <w:p w:rsidR="00B52F5C" w:rsidRDefault="00B52F5C" w:rsidP="00B52F5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ahoma" w:hAnsi="Tahoma" w:cs="Tahoma"/>
          <w:color w:val="1E495C"/>
          <w:sz w:val="20"/>
          <w:szCs w:val="20"/>
          <w:shd w:val="clear" w:color="auto" w:fill="FFFFFF"/>
        </w:rPr>
        <w:t xml:space="preserve"> </w:t>
      </w:r>
      <w:r>
        <w:rPr>
          <w:color w:val="1E495C"/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</w:t>
      </w:r>
      <w:proofErr w:type="gramEnd"/>
      <w:r>
        <w:rPr>
          <w:color w:val="1E495C"/>
          <w:sz w:val="28"/>
          <w:szCs w:val="28"/>
          <w:shd w:val="clear" w:color="auto" w:fill="FFFFFF"/>
        </w:rPr>
        <w:t xml:space="preserve">  поселения, обеспечения безопасности дорожного движения автотранспортных средств и обеспечения защиты жизни и здоровья граждан</w:t>
      </w:r>
      <w:r>
        <w:rPr>
          <w:rStyle w:val="apple-converted-space"/>
          <w:color w:val="1E495C"/>
          <w:sz w:val="28"/>
          <w:szCs w:val="28"/>
          <w:shd w:val="clear" w:color="auto" w:fill="FFFFFF"/>
        </w:rPr>
        <w:t>, на основании бюджета муниципального образования утвержденного советом депутатом МО Вындиноостровское сельское поселение по разделу 0409 «Дорожное хозяйство»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постановляю:</w:t>
      </w:r>
    </w:p>
    <w:p w:rsidR="00B52F5C" w:rsidRDefault="00B52F5C" w:rsidP="00B5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годы», утвержденную постановлением администрации МО Вындиноостровское сельское поселение от  01 апреля 2014 года №  35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52F5C" w:rsidRDefault="00B52F5C" w:rsidP="00B52F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Финансирование муниципальной программы осуществлять из средств  местного бюджета предусмотренного по разделу 0409 «Дорожное хозяйство».</w:t>
      </w:r>
    </w:p>
    <w:p w:rsidR="00B52F5C" w:rsidRDefault="00B52F5C" w:rsidP="00B52F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 что в ходе реализации муниципальной программы «Повышение безопасности дорожного движения на территории  муниципального образования Вындиноостровское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Ленинградской области на 2014 - 2015 годы» мероприятия и объемы их финансирования подлежат корректировке с учетом возможностей средств местного бюджета.</w:t>
      </w:r>
    </w:p>
    <w:p w:rsidR="00B52F5C" w:rsidRPr="00B52F5C" w:rsidRDefault="00B52F5C" w:rsidP="00B52F5C">
      <w:pPr>
        <w:jc w:val="both"/>
        <w:rPr>
          <w:rFonts w:ascii="Tahoma" w:hAnsi="Tahoma" w:cs="Tahoma"/>
          <w:color w:val="1E495C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1E495C"/>
          <w:sz w:val="20"/>
          <w:szCs w:val="20"/>
        </w:rPr>
        <w:tab/>
      </w:r>
      <w:r>
        <w:rPr>
          <w:sz w:val="28"/>
          <w:szCs w:val="28"/>
        </w:rPr>
        <w:t xml:space="preserve">4. Настоящее постановление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образования. </w:t>
      </w:r>
    </w:p>
    <w:p w:rsidR="00B52F5C" w:rsidRDefault="00B52F5C" w:rsidP="00B5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52F5C" w:rsidRDefault="00B52F5C" w:rsidP="00B52F5C">
      <w:pPr>
        <w:jc w:val="both"/>
        <w:rPr>
          <w:sz w:val="28"/>
          <w:szCs w:val="28"/>
        </w:rPr>
      </w:pPr>
    </w:p>
    <w:p w:rsidR="00B52F5C" w:rsidRDefault="00B52F5C" w:rsidP="00B52F5C">
      <w:pPr>
        <w:jc w:val="both"/>
        <w:rPr>
          <w:sz w:val="28"/>
          <w:szCs w:val="28"/>
        </w:rPr>
      </w:pPr>
    </w:p>
    <w:p w:rsidR="00B52F5C" w:rsidRDefault="00B52F5C" w:rsidP="00B5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2F5C" w:rsidRDefault="00B52F5C" w:rsidP="00B52F5C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ab/>
        <w:t xml:space="preserve">   М.Тимофеева</w:t>
      </w:r>
    </w:p>
    <w:p w:rsidR="00B52F5C" w:rsidRDefault="00B52F5C" w:rsidP="00B52F5C">
      <w:pPr>
        <w:jc w:val="both"/>
        <w:rPr>
          <w:sz w:val="20"/>
          <w:szCs w:val="20"/>
        </w:rPr>
      </w:pPr>
    </w:p>
    <w:p w:rsidR="00B52F5C" w:rsidRDefault="00B52F5C" w:rsidP="00B52F5C">
      <w:pPr>
        <w:outlineLvl w:val="0"/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Default="00B52F5C" w:rsidP="00B52F5C">
      <w:pPr>
        <w:jc w:val="right"/>
        <w:outlineLvl w:val="0"/>
        <w:rPr>
          <w:sz w:val="28"/>
          <w:szCs w:val="28"/>
        </w:rPr>
      </w:pPr>
    </w:p>
    <w:p w:rsidR="00B52F5C" w:rsidRPr="00B52F5C" w:rsidRDefault="00462BE9" w:rsidP="00B52F5C">
      <w:pPr>
        <w:jc w:val="right"/>
        <w:outlineLvl w:val="0"/>
      </w:pPr>
      <w:r>
        <w:lastRenderedPageBreak/>
        <w:t xml:space="preserve"> Приложение  </w:t>
      </w:r>
    </w:p>
    <w:p w:rsidR="00B52F5C" w:rsidRPr="00B52F5C" w:rsidRDefault="00462BE9" w:rsidP="00B52F5C">
      <w:pPr>
        <w:jc w:val="right"/>
        <w:outlineLvl w:val="0"/>
      </w:pPr>
      <w:r>
        <w:t>к  постановлению</w:t>
      </w:r>
    </w:p>
    <w:p w:rsidR="00B52F5C" w:rsidRPr="00B52F5C" w:rsidRDefault="00B52F5C" w:rsidP="00B52F5C">
      <w:pPr>
        <w:jc w:val="right"/>
        <w:outlineLvl w:val="0"/>
      </w:pPr>
      <w:r w:rsidRPr="00B52F5C">
        <w:t xml:space="preserve"> главы администрации</w:t>
      </w:r>
    </w:p>
    <w:p w:rsidR="00B52F5C" w:rsidRPr="00B52F5C" w:rsidRDefault="00B52F5C" w:rsidP="00B52F5C">
      <w:pPr>
        <w:jc w:val="right"/>
        <w:outlineLvl w:val="0"/>
      </w:pPr>
      <w:r w:rsidRPr="00B52F5C">
        <w:t xml:space="preserve">МО Вындиноостровское сельское поселение  </w:t>
      </w:r>
    </w:p>
    <w:p w:rsidR="00B52F5C" w:rsidRPr="00B52F5C" w:rsidRDefault="00462BE9" w:rsidP="00B52F5C">
      <w:pPr>
        <w:jc w:val="right"/>
        <w:outlineLvl w:val="0"/>
      </w:pPr>
      <w:r>
        <w:t xml:space="preserve"> </w:t>
      </w:r>
    </w:p>
    <w:p w:rsidR="00B52F5C" w:rsidRPr="00B52F5C" w:rsidRDefault="00B52F5C" w:rsidP="00B52F5C">
      <w:pPr>
        <w:jc w:val="right"/>
        <w:outlineLvl w:val="0"/>
      </w:pPr>
      <w:r w:rsidRPr="00B52F5C">
        <w:t xml:space="preserve">№   ___  «____»   ноября 2014 года № </w:t>
      </w:r>
    </w:p>
    <w:p w:rsidR="00B52F5C" w:rsidRDefault="00462BE9" w:rsidP="00B52F5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F5C" w:rsidRPr="00B52F5C" w:rsidRDefault="00462BE9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F5C" w:rsidRPr="00B52F5C">
        <w:rPr>
          <w:rFonts w:ascii="Times New Roman" w:hAnsi="Times New Roman" w:cs="Times New Roman"/>
          <w:sz w:val="28"/>
          <w:szCs w:val="28"/>
        </w:rPr>
        <w:t>Внести в  пункт 4 раздела</w:t>
      </w:r>
      <w:r w:rsidR="00B52F5C">
        <w:rPr>
          <w:sz w:val="28"/>
          <w:szCs w:val="28"/>
        </w:rPr>
        <w:t xml:space="preserve"> </w:t>
      </w:r>
      <w:r w:rsidR="00B52F5C">
        <w:rPr>
          <w:rFonts w:ascii="Times New Roman" w:hAnsi="Times New Roman" w:cs="Times New Roman"/>
          <w:sz w:val="24"/>
          <w:szCs w:val="24"/>
        </w:rPr>
        <w:t xml:space="preserve"> 3. СИСТЕМА ПРОГРАММНЫХ МЕРОПРИЯТИЙ,  РЕСУРСНОЕ ОБЕСПЕЧЕНИЕ, ПЕРЕЧЕНЬ МЕРОПРИЯТИЙ  С РАЗБИВКОЙ ПО ГОДАМ, ИСТОЧНИКАМ ФИНАНСИРОВАНИЯ </w:t>
      </w:r>
      <w:proofErr w:type="gramStart"/>
      <w:r w:rsidR="00B52F5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B52F5C">
        <w:rPr>
          <w:rFonts w:ascii="Times New Roman" w:hAnsi="Times New Roman" w:cs="Times New Roman"/>
          <w:sz w:val="24"/>
          <w:szCs w:val="24"/>
        </w:rPr>
        <w:t xml:space="preserve">  </w:t>
      </w:r>
      <w:r w:rsidR="00B52F5C" w:rsidRPr="00B52F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2F5C" w:rsidRDefault="00B52F5C" w:rsidP="00B52F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462B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изменить и читать в следующей редакции:</w:t>
      </w:r>
    </w:p>
    <w:p w:rsidR="00B52F5C" w:rsidRDefault="00B52F5C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F5C" w:rsidRDefault="00B52F5C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5C" w:rsidRDefault="00B52F5C" w:rsidP="00B52F5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1</w:t>
      </w:r>
    </w:p>
    <w:p w:rsidR="00B52F5C" w:rsidRDefault="00B52F5C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F5C" w:rsidRDefault="00B52F5C" w:rsidP="00B5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B52F5C" w:rsidRDefault="00B52F5C" w:rsidP="00B5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(раздел 0409 « Дорожное хозяйство»)</w:t>
      </w:r>
    </w:p>
    <w:p w:rsidR="00B52F5C" w:rsidRDefault="00B52F5C" w:rsidP="00B5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920"/>
        <w:gridCol w:w="835"/>
        <w:gridCol w:w="1573"/>
        <w:gridCol w:w="47"/>
      </w:tblGrid>
      <w:tr w:rsidR="00B52F5C" w:rsidTr="009B0187">
        <w:trPr>
          <w:gridAfter w:val="1"/>
          <w:wAfter w:w="47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        </w:t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</w:tr>
      <w:tr w:rsidR="00B52F5C" w:rsidTr="009B0187">
        <w:trPr>
          <w:cantSplit/>
          <w:trHeight w:val="240"/>
        </w:trPr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F5C" w:rsidRDefault="00B52F5C" w:rsidP="009B0187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F5C" w:rsidRDefault="00B52F5C" w:rsidP="009B0187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F5C" w:rsidRDefault="00B52F5C" w:rsidP="009B018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52F5C" w:rsidTr="009B018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них, всего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462B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F5C" w:rsidTr="009B0187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C" w:rsidTr="009B0187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B52F5C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F5C" w:rsidRDefault="00462BE9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52F5C" w:rsidRDefault="00B52F5C" w:rsidP="00B52F5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52F5C" w:rsidRPr="00462BE9" w:rsidRDefault="00462BE9" w:rsidP="00462BE9">
      <w:pPr>
        <w:outlineLvl w:val="0"/>
        <w:rPr>
          <w:sz w:val="28"/>
          <w:szCs w:val="28"/>
        </w:rPr>
      </w:pPr>
      <w:r w:rsidRPr="00462BE9">
        <w:rPr>
          <w:sz w:val="28"/>
          <w:szCs w:val="28"/>
        </w:rPr>
        <w:t>2. Далее по тексту без изменений.</w:t>
      </w:r>
    </w:p>
    <w:p w:rsidR="00B52F5C" w:rsidRDefault="00B52F5C" w:rsidP="00B52F5C">
      <w:pPr>
        <w:jc w:val="center"/>
        <w:outlineLvl w:val="0"/>
        <w:rPr>
          <w:sz w:val="48"/>
          <w:szCs w:val="48"/>
        </w:rPr>
      </w:pPr>
    </w:p>
    <w:p w:rsidR="00B52F5C" w:rsidRDefault="00B52F5C" w:rsidP="00B52F5C">
      <w:pPr>
        <w:jc w:val="center"/>
        <w:outlineLvl w:val="0"/>
        <w:rPr>
          <w:b/>
          <w:sz w:val="36"/>
          <w:szCs w:val="36"/>
        </w:rPr>
      </w:pPr>
      <w:r>
        <w:rPr>
          <w:sz w:val="48"/>
          <w:szCs w:val="48"/>
        </w:rPr>
        <w:t xml:space="preserve"> </w:t>
      </w:r>
    </w:p>
    <w:p w:rsidR="00B52F5C" w:rsidRDefault="00B52F5C" w:rsidP="00B52F5C">
      <w:pPr>
        <w:rPr>
          <w:b/>
          <w:i/>
          <w:sz w:val="52"/>
          <w:szCs w:val="52"/>
        </w:rPr>
      </w:pPr>
    </w:p>
    <w:p w:rsidR="00B52F5C" w:rsidRDefault="00B52F5C" w:rsidP="00B52F5C">
      <w:pPr>
        <w:rPr>
          <w:b/>
          <w:i/>
          <w:sz w:val="52"/>
          <w:szCs w:val="52"/>
        </w:rPr>
      </w:pPr>
    </w:p>
    <w:p w:rsidR="00B52F5C" w:rsidRDefault="00B52F5C" w:rsidP="00B52F5C">
      <w:pPr>
        <w:jc w:val="center"/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 xml:space="preserve"> </w:t>
      </w:r>
    </w:p>
    <w:p w:rsidR="00B52F5C" w:rsidRDefault="00B52F5C" w:rsidP="00B52F5C">
      <w:pPr>
        <w:ind w:left="2832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52F5C" w:rsidRDefault="00B52F5C" w:rsidP="00B52F5C">
      <w:pPr>
        <w:ind w:left="2832" w:firstLine="708"/>
        <w:rPr>
          <w:b/>
          <w:i/>
          <w:sz w:val="40"/>
          <w:szCs w:val="40"/>
        </w:rPr>
      </w:pPr>
    </w:p>
    <w:p w:rsidR="00B52F5C" w:rsidRDefault="00B52F5C" w:rsidP="00B52F5C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B52F5C" w:rsidRDefault="00B52F5C" w:rsidP="00B52F5C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B52F5C" w:rsidRDefault="00B52F5C" w:rsidP="00B52F5C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B52F5C" w:rsidRDefault="00B52F5C" w:rsidP="00B52F5C">
      <w:pPr>
        <w:spacing w:before="30" w:after="30"/>
        <w:jc w:val="center"/>
        <w:rPr>
          <w:b/>
          <w:color w:val="332E2D"/>
          <w:spacing w:val="2"/>
        </w:rPr>
      </w:pPr>
    </w:p>
    <w:p w:rsidR="00B52F5C" w:rsidRDefault="00B52F5C" w:rsidP="00B52F5C">
      <w:pPr>
        <w:spacing w:before="30" w:after="30"/>
        <w:jc w:val="center"/>
        <w:rPr>
          <w:b/>
          <w:color w:val="332E2D"/>
          <w:spacing w:val="2"/>
        </w:rPr>
      </w:pPr>
    </w:p>
    <w:sectPr w:rsidR="00B52F5C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5C"/>
    <w:rsid w:val="00255951"/>
    <w:rsid w:val="00462BE9"/>
    <w:rsid w:val="00607E10"/>
    <w:rsid w:val="006B57AD"/>
    <w:rsid w:val="00766792"/>
    <w:rsid w:val="00B3420E"/>
    <w:rsid w:val="00B52F5C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5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52F5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52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52F5C"/>
    <w:pPr>
      <w:spacing w:after="144"/>
    </w:pPr>
  </w:style>
  <w:style w:type="paragraph" w:customStyle="1" w:styleId="ConsPlusNormal">
    <w:name w:val="ConsPlusNormal"/>
    <w:rsid w:val="00B52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B52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2F5C"/>
  </w:style>
  <w:style w:type="paragraph" w:styleId="a3">
    <w:name w:val="Balloon Text"/>
    <w:basedOn w:val="a"/>
    <w:link w:val="a4"/>
    <w:uiPriority w:val="99"/>
    <w:semiHidden/>
    <w:unhideWhenUsed/>
    <w:rsid w:val="00B52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2014-11-26T08:32:00Z</dcterms:created>
  <dcterms:modified xsi:type="dcterms:W3CDTF">2014-11-26T11:39:00Z</dcterms:modified>
</cp:coreProperties>
</file>