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D1" w:rsidRDefault="00892AD1" w:rsidP="00B52F5C">
      <w:pPr>
        <w:pStyle w:val="Heading1"/>
        <w:jc w:val="center"/>
        <w:rPr>
          <w:sz w:val="28"/>
          <w:szCs w:val="28"/>
        </w:rPr>
      </w:pPr>
    </w:p>
    <w:p w:rsidR="00892AD1" w:rsidRDefault="00892AD1" w:rsidP="00B52F5C">
      <w:pPr>
        <w:pStyle w:val="Heading1"/>
        <w:jc w:val="center"/>
        <w:rPr>
          <w:sz w:val="28"/>
          <w:szCs w:val="28"/>
        </w:rPr>
      </w:pPr>
      <w:r w:rsidRPr="00314FC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62.25pt;visibility:visible">
            <v:imagedata r:id="rId4" o:title=""/>
          </v:shape>
        </w:pict>
      </w:r>
    </w:p>
    <w:p w:rsidR="00892AD1" w:rsidRDefault="00892AD1" w:rsidP="00B52F5C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92AD1" w:rsidRDefault="00892AD1" w:rsidP="00B52F5C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892AD1" w:rsidRDefault="00892AD1" w:rsidP="00B52F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ВЫНДИНООСТРОВСКОЕ СЕЛЬСКОЕ ПОСЕЛЕНИЕ</w:t>
      </w:r>
    </w:p>
    <w:p w:rsidR="00892AD1" w:rsidRDefault="00892AD1" w:rsidP="00B52F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892AD1" w:rsidRDefault="00892AD1" w:rsidP="00B52F5C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892AD1" w:rsidRDefault="00892AD1" w:rsidP="00B52F5C">
      <w:pPr>
        <w:rPr>
          <w:sz w:val="28"/>
          <w:szCs w:val="28"/>
        </w:rPr>
      </w:pPr>
    </w:p>
    <w:p w:rsidR="00892AD1" w:rsidRDefault="00892AD1" w:rsidP="00B52F5C">
      <w:pPr>
        <w:pStyle w:val="Heading3"/>
        <w:rPr>
          <w:sz w:val="28"/>
          <w:szCs w:val="28"/>
        </w:rPr>
      </w:pPr>
      <w:r>
        <w:rPr>
          <w:sz w:val="28"/>
          <w:szCs w:val="28"/>
        </w:rPr>
        <w:t xml:space="preserve">  ПОСТАНОВЛЕНИЕ</w:t>
      </w:r>
    </w:p>
    <w:p w:rsidR="00892AD1" w:rsidRDefault="00892AD1" w:rsidP="00B52F5C">
      <w:pPr>
        <w:rPr>
          <w:sz w:val="28"/>
          <w:szCs w:val="28"/>
        </w:rPr>
      </w:pPr>
    </w:p>
    <w:p w:rsidR="00892AD1" w:rsidRDefault="00892AD1" w:rsidP="00B52F5C">
      <w:pPr>
        <w:jc w:val="center"/>
        <w:rPr>
          <w:color w:val="FF0000"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от     « 26 »   ноября    2014</w:t>
      </w:r>
      <w:r>
        <w:rPr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                           </w:t>
      </w:r>
      <w:r>
        <w:rPr>
          <w:sz w:val="28"/>
          <w:szCs w:val="28"/>
        </w:rPr>
        <w:t>№  _162_</w:t>
      </w:r>
    </w:p>
    <w:p w:rsidR="00892AD1" w:rsidRDefault="00892AD1" w:rsidP="00B52F5C"/>
    <w:p w:rsidR="00892AD1" w:rsidRDefault="00892AD1" w:rsidP="00B52F5C">
      <w:pPr>
        <w:jc w:val="center"/>
        <w:rPr>
          <w:rFonts w:ascii="Tahoma" w:hAnsi="Tahoma" w:cs="Tahoma"/>
          <w:b/>
          <w:color w:val="1E495C"/>
          <w:sz w:val="20"/>
          <w:szCs w:val="20"/>
        </w:rPr>
      </w:pPr>
      <w:r>
        <w:rPr>
          <w:b/>
          <w:sz w:val="28"/>
          <w:szCs w:val="28"/>
        </w:rPr>
        <w:t>О внесении  изменений  в муниципальную программу «Повышение безопасности дорожного движения на территории</w:t>
      </w:r>
      <w:r>
        <w:rPr>
          <w:rFonts w:ascii="Tahoma" w:hAnsi="Tahoma" w:cs="Tahoma"/>
          <w:b/>
          <w:color w:val="1E495C"/>
          <w:sz w:val="20"/>
          <w:szCs w:val="20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Вындиноостровское  сельское поселение </w:t>
      </w:r>
    </w:p>
    <w:p w:rsidR="00892AD1" w:rsidRDefault="00892AD1" w:rsidP="00B52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Волховского муниципального района Ленинградской области </w:t>
      </w:r>
    </w:p>
    <w:p w:rsidR="00892AD1" w:rsidRDefault="00892AD1" w:rsidP="00B52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2014 - 2015 годы»</w:t>
      </w:r>
    </w:p>
    <w:p w:rsidR="00892AD1" w:rsidRDefault="00892AD1" w:rsidP="00B52F5C"/>
    <w:p w:rsidR="00892AD1" w:rsidRDefault="00892AD1" w:rsidP="00B52F5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ahoma" w:hAnsi="Tahoma" w:cs="Tahoma"/>
          <w:color w:val="1E495C"/>
          <w:sz w:val="20"/>
          <w:szCs w:val="20"/>
          <w:shd w:val="clear" w:color="auto" w:fill="FFFFFF"/>
        </w:rPr>
        <w:t xml:space="preserve"> </w:t>
      </w:r>
      <w:r>
        <w:rPr>
          <w:color w:val="1E495C"/>
          <w:sz w:val="28"/>
          <w:szCs w:val="28"/>
          <w:shd w:val="clear" w:color="auto" w:fill="FFFFFF"/>
        </w:rPr>
        <w:t>в целях  качественного улучшения состояния автомобильных дорог  общего пользования местного значения, расположенных на территории  поселения, обеспечения безопасности дорожного движения автотранспортных средств и обеспечения защиты жизни и здоровья граждан</w:t>
      </w:r>
      <w:r>
        <w:rPr>
          <w:rStyle w:val="apple-converted-space"/>
          <w:color w:val="1E495C"/>
          <w:sz w:val="28"/>
          <w:szCs w:val="28"/>
          <w:shd w:val="clear" w:color="auto" w:fill="FFFFFF"/>
        </w:rPr>
        <w:t>, на основании бюджета муниципального образования утвержденного советом депутатом МО Вындиноостровское сельское поселение по разделу 0409 «Дорожное хозяйство»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постановляю:</w:t>
      </w:r>
    </w:p>
    <w:p w:rsidR="00892AD1" w:rsidRDefault="00892AD1" w:rsidP="00B52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  муниципальную программу «Повышение безопасности дорожного движения на территории  муниципального образования Вындиноостровское сельское поселение Волховского муниципального района Ленинградской области на 2014 - 2015 годы», утвержденную постановлением администрации МО Вындиноостровское сельское поселение от  01 апреля 2014 года №  35 согласно приложения.</w:t>
      </w:r>
    </w:p>
    <w:p w:rsidR="00892AD1" w:rsidRDefault="00892AD1" w:rsidP="00B52F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Финансирование муниципальной программы осуществлять из средств  местного бюджета предусмотренного по разделу 0409 «Дорожное хозяйство».</w:t>
      </w:r>
    </w:p>
    <w:p w:rsidR="00892AD1" w:rsidRDefault="00892AD1" w:rsidP="00B52F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Установить,  что в ходе реализации муниципальной программы «Повышение безопасности дорожного движения на территории  муниципального образования Вындиноостровское сельское поселение Волховского муниципального района Ленинградской области на 2014 - 2015 годы» мероприятия и объемы их финансирования подлежат корректировке с учетом возможностей средств местного бюджета.</w:t>
      </w:r>
    </w:p>
    <w:p w:rsidR="00892AD1" w:rsidRPr="00B52F5C" w:rsidRDefault="00892AD1" w:rsidP="00B52F5C">
      <w:pPr>
        <w:jc w:val="both"/>
        <w:rPr>
          <w:rFonts w:ascii="Tahoma" w:hAnsi="Tahoma" w:cs="Tahoma"/>
          <w:color w:val="1E495C"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rFonts w:ascii="Tahoma" w:hAnsi="Tahoma" w:cs="Tahoma"/>
          <w:color w:val="1E495C"/>
          <w:sz w:val="20"/>
          <w:szCs w:val="20"/>
        </w:rPr>
        <w:tab/>
      </w:r>
      <w:r>
        <w:rPr>
          <w:sz w:val="28"/>
          <w:szCs w:val="28"/>
        </w:rPr>
        <w:t xml:space="preserve">4. Настоящее постановление подлежит официальному опубликованию в средствах массовой информации, газете «Волховские Огни» и размещению на официальном сайте муниципального образования. </w:t>
      </w:r>
    </w:p>
    <w:p w:rsidR="00892AD1" w:rsidRDefault="00892AD1" w:rsidP="00B52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5.Контроль за исполнением  настоящего постановления оставляю за собой.</w:t>
      </w:r>
    </w:p>
    <w:p w:rsidR="00892AD1" w:rsidRDefault="00892AD1" w:rsidP="00B52F5C">
      <w:pPr>
        <w:jc w:val="both"/>
        <w:rPr>
          <w:sz w:val="28"/>
          <w:szCs w:val="28"/>
        </w:rPr>
      </w:pPr>
    </w:p>
    <w:p w:rsidR="00892AD1" w:rsidRDefault="00892AD1" w:rsidP="00B52F5C">
      <w:pPr>
        <w:jc w:val="both"/>
        <w:rPr>
          <w:sz w:val="28"/>
          <w:szCs w:val="28"/>
        </w:rPr>
      </w:pPr>
    </w:p>
    <w:p w:rsidR="00892AD1" w:rsidRDefault="00892AD1" w:rsidP="00B52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92AD1" w:rsidRDefault="00892AD1" w:rsidP="00B52F5C">
      <w:pPr>
        <w:tabs>
          <w:tab w:val="left" w:pos="6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Вындиноостровское сельское поселение </w:t>
      </w:r>
      <w:r>
        <w:rPr>
          <w:sz w:val="28"/>
          <w:szCs w:val="28"/>
        </w:rPr>
        <w:tab/>
        <w:t xml:space="preserve">   М.Тимофеева</w:t>
      </w:r>
    </w:p>
    <w:p w:rsidR="00892AD1" w:rsidRDefault="00892AD1" w:rsidP="00B52F5C">
      <w:pPr>
        <w:jc w:val="both"/>
        <w:rPr>
          <w:sz w:val="20"/>
          <w:szCs w:val="20"/>
        </w:rPr>
      </w:pPr>
    </w:p>
    <w:p w:rsidR="00892AD1" w:rsidRDefault="00892AD1" w:rsidP="00B52F5C">
      <w:pPr>
        <w:outlineLvl w:val="0"/>
      </w:pPr>
    </w:p>
    <w:p w:rsidR="00892AD1" w:rsidRDefault="00892AD1" w:rsidP="00B52F5C">
      <w:pPr>
        <w:jc w:val="right"/>
        <w:outlineLvl w:val="0"/>
        <w:rPr>
          <w:sz w:val="28"/>
          <w:szCs w:val="28"/>
        </w:rPr>
      </w:pPr>
    </w:p>
    <w:p w:rsidR="00892AD1" w:rsidRDefault="00892AD1" w:rsidP="00B52F5C">
      <w:pPr>
        <w:jc w:val="right"/>
        <w:outlineLvl w:val="0"/>
        <w:rPr>
          <w:sz w:val="28"/>
          <w:szCs w:val="28"/>
        </w:rPr>
      </w:pPr>
    </w:p>
    <w:p w:rsidR="00892AD1" w:rsidRDefault="00892AD1" w:rsidP="00B52F5C">
      <w:pPr>
        <w:jc w:val="right"/>
        <w:outlineLvl w:val="0"/>
        <w:rPr>
          <w:sz w:val="28"/>
          <w:szCs w:val="28"/>
        </w:rPr>
      </w:pPr>
    </w:p>
    <w:p w:rsidR="00892AD1" w:rsidRDefault="00892AD1" w:rsidP="00B52F5C">
      <w:pPr>
        <w:jc w:val="right"/>
        <w:outlineLvl w:val="0"/>
        <w:rPr>
          <w:sz w:val="28"/>
          <w:szCs w:val="28"/>
        </w:rPr>
      </w:pPr>
    </w:p>
    <w:p w:rsidR="00892AD1" w:rsidRDefault="00892AD1" w:rsidP="00B52F5C">
      <w:pPr>
        <w:jc w:val="right"/>
        <w:outlineLvl w:val="0"/>
        <w:rPr>
          <w:sz w:val="28"/>
          <w:szCs w:val="28"/>
        </w:rPr>
      </w:pPr>
    </w:p>
    <w:p w:rsidR="00892AD1" w:rsidRDefault="00892AD1" w:rsidP="00B52F5C">
      <w:pPr>
        <w:jc w:val="right"/>
        <w:outlineLvl w:val="0"/>
        <w:rPr>
          <w:sz w:val="28"/>
          <w:szCs w:val="28"/>
        </w:rPr>
      </w:pPr>
    </w:p>
    <w:p w:rsidR="00892AD1" w:rsidRDefault="00892AD1" w:rsidP="00B52F5C">
      <w:pPr>
        <w:jc w:val="right"/>
        <w:outlineLvl w:val="0"/>
        <w:rPr>
          <w:sz w:val="28"/>
          <w:szCs w:val="28"/>
        </w:rPr>
      </w:pPr>
    </w:p>
    <w:p w:rsidR="00892AD1" w:rsidRDefault="00892AD1" w:rsidP="00B52F5C">
      <w:pPr>
        <w:jc w:val="right"/>
        <w:outlineLvl w:val="0"/>
        <w:rPr>
          <w:sz w:val="28"/>
          <w:szCs w:val="28"/>
        </w:rPr>
      </w:pPr>
    </w:p>
    <w:p w:rsidR="00892AD1" w:rsidRDefault="00892AD1" w:rsidP="00B52F5C">
      <w:pPr>
        <w:jc w:val="right"/>
        <w:outlineLvl w:val="0"/>
        <w:rPr>
          <w:sz w:val="28"/>
          <w:szCs w:val="28"/>
        </w:rPr>
      </w:pPr>
    </w:p>
    <w:p w:rsidR="00892AD1" w:rsidRDefault="00892AD1" w:rsidP="00B52F5C">
      <w:pPr>
        <w:jc w:val="right"/>
        <w:outlineLvl w:val="0"/>
        <w:rPr>
          <w:sz w:val="28"/>
          <w:szCs w:val="28"/>
        </w:rPr>
      </w:pPr>
    </w:p>
    <w:p w:rsidR="00892AD1" w:rsidRDefault="00892AD1" w:rsidP="00B52F5C">
      <w:pPr>
        <w:jc w:val="right"/>
        <w:outlineLvl w:val="0"/>
        <w:rPr>
          <w:sz w:val="28"/>
          <w:szCs w:val="28"/>
        </w:rPr>
      </w:pPr>
    </w:p>
    <w:p w:rsidR="00892AD1" w:rsidRDefault="00892AD1" w:rsidP="00B52F5C">
      <w:pPr>
        <w:jc w:val="right"/>
        <w:outlineLvl w:val="0"/>
        <w:rPr>
          <w:sz w:val="28"/>
          <w:szCs w:val="28"/>
        </w:rPr>
      </w:pPr>
    </w:p>
    <w:p w:rsidR="00892AD1" w:rsidRDefault="00892AD1" w:rsidP="00B52F5C">
      <w:pPr>
        <w:jc w:val="right"/>
        <w:outlineLvl w:val="0"/>
        <w:rPr>
          <w:sz w:val="28"/>
          <w:szCs w:val="28"/>
        </w:rPr>
      </w:pPr>
    </w:p>
    <w:p w:rsidR="00892AD1" w:rsidRDefault="00892AD1" w:rsidP="00B52F5C">
      <w:pPr>
        <w:jc w:val="right"/>
        <w:outlineLvl w:val="0"/>
        <w:rPr>
          <w:sz w:val="28"/>
          <w:szCs w:val="28"/>
        </w:rPr>
      </w:pPr>
    </w:p>
    <w:p w:rsidR="00892AD1" w:rsidRDefault="00892AD1" w:rsidP="00B52F5C">
      <w:pPr>
        <w:jc w:val="right"/>
        <w:outlineLvl w:val="0"/>
        <w:rPr>
          <w:sz w:val="28"/>
          <w:szCs w:val="28"/>
        </w:rPr>
      </w:pPr>
    </w:p>
    <w:p w:rsidR="00892AD1" w:rsidRDefault="00892AD1" w:rsidP="00B52F5C">
      <w:pPr>
        <w:jc w:val="right"/>
        <w:outlineLvl w:val="0"/>
        <w:rPr>
          <w:sz w:val="28"/>
          <w:szCs w:val="28"/>
        </w:rPr>
      </w:pPr>
    </w:p>
    <w:p w:rsidR="00892AD1" w:rsidRDefault="00892AD1" w:rsidP="00B52F5C">
      <w:pPr>
        <w:jc w:val="right"/>
        <w:outlineLvl w:val="0"/>
        <w:rPr>
          <w:sz w:val="28"/>
          <w:szCs w:val="28"/>
        </w:rPr>
      </w:pPr>
    </w:p>
    <w:p w:rsidR="00892AD1" w:rsidRDefault="00892AD1" w:rsidP="00B52F5C">
      <w:pPr>
        <w:jc w:val="right"/>
        <w:outlineLvl w:val="0"/>
        <w:rPr>
          <w:sz w:val="28"/>
          <w:szCs w:val="28"/>
        </w:rPr>
      </w:pPr>
    </w:p>
    <w:p w:rsidR="00892AD1" w:rsidRDefault="00892AD1" w:rsidP="00B52F5C">
      <w:pPr>
        <w:jc w:val="right"/>
        <w:outlineLvl w:val="0"/>
        <w:rPr>
          <w:sz w:val="28"/>
          <w:szCs w:val="28"/>
        </w:rPr>
      </w:pPr>
    </w:p>
    <w:p w:rsidR="00892AD1" w:rsidRDefault="00892AD1" w:rsidP="00B52F5C">
      <w:pPr>
        <w:jc w:val="right"/>
        <w:outlineLvl w:val="0"/>
        <w:rPr>
          <w:sz w:val="28"/>
          <w:szCs w:val="28"/>
        </w:rPr>
      </w:pPr>
    </w:p>
    <w:p w:rsidR="00892AD1" w:rsidRDefault="00892AD1" w:rsidP="00B52F5C">
      <w:pPr>
        <w:jc w:val="right"/>
        <w:outlineLvl w:val="0"/>
        <w:rPr>
          <w:sz w:val="28"/>
          <w:szCs w:val="28"/>
        </w:rPr>
      </w:pPr>
    </w:p>
    <w:p w:rsidR="00892AD1" w:rsidRDefault="00892AD1" w:rsidP="00B52F5C">
      <w:pPr>
        <w:jc w:val="right"/>
        <w:outlineLvl w:val="0"/>
        <w:rPr>
          <w:sz w:val="28"/>
          <w:szCs w:val="28"/>
        </w:rPr>
      </w:pPr>
    </w:p>
    <w:p w:rsidR="00892AD1" w:rsidRDefault="00892AD1" w:rsidP="00B52F5C">
      <w:pPr>
        <w:jc w:val="right"/>
        <w:outlineLvl w:val="0"/>
        <w:rPr>
          <w:sz w:val="28"/>
          <w:szCs w:val="28"/>
        </w:rPr>
      </w:pPr>
    </w:p>
    <w:p w:rsidR="00892AD1" w:rsidRDefault="00892AD1" w:rsidP="00B52F5C">
      <w:pPr>
        <w:jc w:val="right"/>
        <w:outlineLvl w:val="0"/>
        <w:rPr>
          <w:sz w:val="28"/>
          <w:szCs w:val="28"/>
        </w:rPr>
      </w:pPr>
    </w:p>
    <w:p w:rsidR="00892AD1" w:rsidRDefault="00892AD1" w:rsidP="00B52F5C">
      <w:pPr>
        <w:jc w:val="right"/>
        <w:outlineLvl w:val="0"/>
        <w:rPr>
          <w:sz w:val="28"/>
          <w:szCs w:val="28"/>
        </w:rPr>
      </w:pPr>
    </w:p>
    <w:p w:rsidR="00892AD1" w:rsidRDefault="00892AD1" w:rsidP="00B52F5C">
      <w:pPr>
        <w:jc w:val="right"/>
        <w:outlineLvl w:val="0"/>
        <w:rPr>
          <w:sz w:val="28"/>
          <w:szCs w:val="28"/>
        </w:rPr>
      </w:pPr>
    </w:p>
    <w:p w:rsidR="00892AD1" w:rsidRDefault="00892AD1" w:rsidP="00B52F5C">
      <w:pPr>
        <w:jc w:val="right"/>
        <w:outlineLvl w:val="0"/>
        <w:rPr>
          <w:sz w:val="28"/>
          <w:szCs w:val="28"/>
        </w:rPr>
      </w:pPr>
    </w:p>
    <w:p w:rsidR="00892AD1" w:rsidRDefault="00892AD1" w:rsidP="00B52F5C">
      <w:pPr>
        <w:jc w:val="right"/>
        <w:outlineLvl w:val="0"/>
        <w:rPr>
          <w:sz w:val="28"/>
          <w:szCs w:val="28"/>
        </w:rPr>
      </w:pPr>
    </w:p>
    <w:p w:rsidR="00892AD1" w:rsidRDefault="00892AD1" w:rsidP="00B52F5C">
      <w:pPr>
        <w:jc w:val="right"/>
        <w:outlineLvl w:val="0"/>
        <w:rPr>
          <w:sz w:val="28"/>
          <w:szCs w:val="28"/>
        </w:rPr>
      </w:pPr>
    </w:p>
    <w:p w:rsidR="00892AD1" w:rsidRDefault="00892AD1" w:rsidP="00B52F5C">
      <w:pPr>
        <w:jc w:val="right"/>
        <w:outlineLvl w:val="0"/>
        <w:rPr>
          <w:sz w:val="28"/>
          <w:szCs w:val="28"/>
        </w:rPr>
      </w:pPr>
    </w:p>
    <w:p w:rsidR="00892AD1" w:rsidRDefault="00892AD1" w:rsidP="00B52F5C">
      <w:pPr>
        <w:jc w:val="right"/>
        <w:outlineLvl w:val="0"/>
        <w:rPr>
          <w:sz w:val="28"/>
          <w:szCs w:val="28"/>
        </w:rPr>
      </w:pPr>
    </w:p>
    <w:p w:rsidR="00892AD1" w:rsidRPr="00B52F5C" w:rsidRDefault="00892AD1" w:rsidP="00B52F5C">
      <w:pPr>
        <w:jc w:val="right"/>
        <w:outlineLvl w:val="0"/>
      </w:pPr>
      <w:r>
        <w:t xml:space="preserve"> Приложение  </w:t>
      </w:r>
    </w:p>
    <w:p w:rsidR="00892AD1" w:rsidRPr="00B52F5C" w:rsidRDefault="00892AD1" w:rsidP="00B52F5C">
      <w:pPr>
        <w:jc w:val="right"/>
        <w:outlineLvl w:val="0"/>
      </w:pPr>
      <w:r>
        <w:t>к  постановлению</w:t>
      </w:r>
    </w:p>
    <w:p w:rsidR="00892AD1" w:rsidRPr="00B52F5C" w:rsidRDefault="00892AD1" w:rsidP="00B52F5C">
      <w:pPr>
        <w:jc w:val="right"/>
        <w:outlineLvl w:val="0"/>
      </w:pPr>
      <w:r w:rsidRPr="00B52F5C">
        <w:t xml:space="preserve"> главы администрации</w:t>
      </w:r>
    </w:p>
    <w:p w:rsidR="00892AD1" w:rsidRPr="00B52F5C" w:rsidRDefault="00892AD1" w:rsidP="00B52F5C">
      <w:pPr>
        <w:jc w:val="right"/>
        <w:outlineLvl w:val="0"/>
      </w:pPr>
      <w:r w:rsidRPr="00B52F5C">
        <w:t xml:space="preserve">МО Вындиноостровское сельское поселение  </w:t>
      </w:r>
    </w:p>
    <w:p w:rsidR="00892AD1" w:rsidRPr="00B52F5C" w:rsidRDefault="00892AD1" w:rsidP="00B52F5C">
      <w:pPr>
        <w:jc w:val="right"/>
        <w:outlineLvl w:val="0"/>
      </w:pPr>
      <w:r>
        <w:t xml:space="preserve"> </w:t>
      </w:r>
    </w:p>
    <w:p w:rsidR="00892AD1" w:rsidRPr="00B52F5C" w:rsidRDefault="00892AD1" w:rsidP="00B52F5C">
      <w:pPr>
        <w:jc w:val="right"/>
        <w:outlineLvl w:val="0"/>
      </w:pPr>
      <w:r w:rsidRPr="00B52F5C">
        <w:t xml:space="preserve">№   ___  «____»   ноября 2014 года № </w:t>
      </w:r>
    </w:p>
    <w:p w:rsidR="00892AD1" w:rsidRDefault="00892AD1" w:rsidP="00B52F5C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2AD1" w:rsidRPr="00B52F5C" w:rsidRDefault="00892AD1" w:rsidP="00B52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52F5C">
        <w:rPr>
          <w:rFonts w:ascii="Times New Roman" w:hAnsi="Times New Roman" w:cs="Times New Roman"/>
          <w:sz w:val="28"/>
          <w:szCs w:val="28"/>
        </w:rPr>
        <w:t>Внести в  пункт 4 раздела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3. СИСТЕМА ПРОГРАММНЫХ МЕРОПРИЯТИЙ,  РЕСУРСНОЕ ОБЕСПЕЧЕНИЕ, ПЕРЕЧЕНЬ МЕРОПРИЯТИЙ  С РАЗБИВКОЙ ПО ГОДАМ, ИСТОЧНИКАМ ФИНАНСИРОВАНИЯ ПРОГРАММЫ  </w:t>
      </w:r>
      <w:r w:rsidRPr="00B52F5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92AD1" w:rsidRDefault="00892AD1" w:rsidP="00B52F5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Таблицу № 1 изменить и читать в следующей редакции:</w:t>
      </w:r>
    </w:p>
    <w:p w:rsidR="00892AD1" w:rsidRDefault="00892AD1" w:rsidP="00B52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AD1" w:rsidRDefault="00892AD1" w:rsidP="00B52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AD1" w:rsidRDefault="00892AD1" w:rsidP="00B52F5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 № 1</w:t>
      </w:r>
    </w:p>
    <w:p w:rsidR="00892AD1" w:rsidRDefault="00892AD1" w:rsidP="00B52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AD1" w:rsidRDefault="00892AD1" w:rsidP="00B52F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ПРОГРАММЫ</w:t>
      </w:r>
    </w:p>
    <w:p w:rsidR="00892AD1" w:rsidRDefault="00892AD1" w:rsidP="00B52F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(раздел 0409 « Дорожное хозяйство»)</w:t>
      </w:r>
    </w:p>
    <w:p w:rsidR="00892AD1" w:rsidRDefault="00892AD1" w:rsidP="00B52F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5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3645"/>
        <w:gridCol w:w="920"/>
        <w:gridCol w:w="835"/>
        <w:gridCol w:w="1573"/>
        <w:gridCol w:w="47"/>
      </w:tblGrid>
      <w:tr w:rsidR="00892AD1" w:rsidTr="009B0187">
        <w:trPr>
          <w:gridAfter w:val="1"/>
          <w:wAfter w:w="47" w:type="dxa"/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1" w:rsidRDefault="00892AD1" w:rsidP="009B01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1" w:rsidRDefault="00892AD1" w:rsidP="009B01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средств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3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1" w:rsidRDefault="00892AD1" w:rsidP="009B0187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рублей)  </w:t>
            </w:r>
          </w:p>
        </w:tc>
      </w:tr>
      <w:tr w:rsidR="00892AD1" w:rsidTr="009B0187">
        <w:trPr>
          <w:cantSplit/>
          <w:trHeight w:val="240"/>
        </w:trPr>
        <w:tc>
          <w:tcPr>
            <w:tcW w:w="41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AD1" w:rsidRDefault="00892AD1" w:rsidP="009B0187"/>
        </w:tc>
        <w:tc>
          <w:tcPr>
            <w:tcW w:w="36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AD1" w:rsidRDefault="00892AD1" w:rsidP="009B0187"/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1" w:rsidRDefault="00892AD1" w:rsidP="009B01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1" w:rsidRDefault="00892AD1" w:rsidP="009B01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AD1" w:rsidRDefault="00892AD1" w:rsidP="009B0187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92AD1" w:rsidTr="009B0187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AD1" w:rsidRDefault="00892AD1" w:rsidP="009B01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1" w:rsidRDefault="00892AD1" w:rsidP="009B01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ремонт,   внутрипоселковых автомобильных дорог, в том числе объектов улично-дорожной сети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них, всего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1" w:rsidRDefault="00892AD1" w:rsidP="009B01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1" w:rsidRDefault="00892AD1" w:rsidP="009B01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1" w:rsidRDefault="00892AD1" w:rsidP="00462BE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92AD1" w:rsidTr="009B0187">
        <w:trPr>
          <w:cantSplit/>
          <w:trHeight w:val="240"/>
        </w:trPr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1" w:rsidRDefault="00892AD1" w:rsidP="009B01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1" w:rsidRDefault="00892AD1" w:rsidP="009B01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1" w:rsidRDefault="00892AD1" w:rsidP="009B01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1" w:rsidRDefault="00892AD1" w:rsidP="009B01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D1" w:rsidTr="009B0187">
        <w:trPr>
          <w:cantSplit/>
          <w:trHeight w:val="240"/>
        </w:trPr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1" w:rsidRDefault="00892AD1" w:rsidP="009B01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1" w:rsidRDefault="00892AD1" w:rsidP="009B01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913,0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1" w:rsidRDefault="00892AD1" w:rsidP="009B01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238,6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1" w:rsidRDefault="00892AD1" w:rsidP="009B01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92AD1" w:rsidRDefault="00892AD1" w:rsidP="00B52F5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892AD1" w:rsidRPr="00462BE9" w:rsidRDefault="00892AD1" w:rsidP="00462BE9">
      <w:pPr>
        <w:outlineLvl w:val="0"/>
        <w:rPr>
          <w:sz w:val="28"/>
          <w:szCs w:val="28"/>
        </w:rPr>
      </w:pPr>
      <w:r w:rsidRPr="00462BE9">
        <w:rPr>
          <w:sz w:val="28"/>
          <w:szCs w:val="28"/>
        </w:rPr>
        <w:t>2. Далее по тексту без изменений.</w:t>
      </w:r>
    </w:p>
    <w:p w:rsidR="00892AD1" w:rsidRDefault="00892AD1" w:rsidP="00B52F5C">
      <w:pPr>
        <w:jc w:val="center"/>
        <w:outlineLvl w:val="0"/>
        <w:rPr>
          <w:sz w:val="48"/>
          <w:szCs w:val="48"/>
        </w:rPr>
      </w:pPr>
    </w:p>
    <w:p w:rsidR="00892AD1" w:rsidRDefault="00892AD1" w:rsidP="00B52F5C">
      <w:pPr>
        <w:jc w:val="center"/>
        <w:outlineLvl w:val="0"/>
        <w:rPr>
          <w:b/>
          <w:sz w:val="36"/>
          <w:szCs w:val="36"/>
        </w:rPr>
      </w:pPr>
      <w:r>
        <w:rPr>
          <w:sz w:val="48"/>
          <w:szCs w:val="48"/>
        </w:rPr>
        <w:t xml:space="preserve"> </w:t>
      </w:r>
    </w:p>
    <w:p w:rsidR="00892AD1" w:rsidRDefault="00892AD1" w:rsidP="00B52F5C">
      <w:pPr>
        <w:rPr>
          <w:b/>
          <w:i/>
          <w:sz w:val="52"/>
          <w:szCs w:val="52"/>
        </w:rPr>
      </w:pPr>
    </w:p>
    <w:p w:rsidR="00892AD1" w:rsidRDefault="00892AD1" w:rsidP="00B52F5C">
      <w:pPr>
        <w:rPr>
          <w:b/>
          <w:i/>
          <w:sz w:val="52"/>
          <w:szCs w:val="52"/>
        </w:rPr>
      </w:pPr>
    </w:p>
    <w:p w:rsidR="00892AD1" w:rsidRDefault="00892AD1" w:rsidP="00B52F5C">
      <w:pPr>
        <w:jc w:val="center"/>
        <w:rPr>
          <w:b/>
          <w:i/>
          <w:sz w:val="28"/>
          <w:szCs w:val="28"/>
        </w:rPr>
      </w:pPr>
      <w:r>
        <w:rPr>
          <w:b/>
          <w:i/>
          <w:sz w:val="52"/>
          <w:szCs w:val="52"/>
        </w:rPr>
        <w:t xml:space="preserve"> </w:t>
      </w:r>
    </w:p>
    <w:p w:rsidR="00892AD1" w:rsidRDefault="00892AD1" w:rsidP="00B52F5C">
      <w:pPr>
        <w:ind w:left="2832"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892AD1" w:rsidRDefault="00892AD1" w:rsidP="00B52F5C">
      <w:pPr>
        <w:ind w:left="2832" w:firstLine="708"/>
        <w:rPr>
          <w:b/>
          <w:i/>
          <w:sz w:val="40"/>
          <w:szCs w:val="40"/>
        </w:rPr>
      </w:pPr>
    </w:p>
    <w:p w:rsidR="00892AD1" w:rsidRDefault="00892AD1" w:rsidP="00B52F5C">
      <w:pPr>
        <w:spacing w:before="30" w:after="30"/>
        <w:jc w:val="center"/>
        <w:rPr>
          <w:rFonts w:ascii="Arial" w:hAnsi="Arial" w:cs="Arial"/>
          <w:color w:val="332E2D"/>
          <w:spacing w:val="2"/>
        </w:rPr>
      </w:pPr>
    </w:p>
    <w:p w:rsidR="00892AD1" w:rsidRPr="002C066E" w:rsidRDefault="00892AD1" w:rsidP="002C066E">
      <w:pPr>
        <w:spacing w:before="30" w:after="30"/>
        <w:jc w:val="center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br/>
      </w:r>
    </w:p>
    <w:sectPr w:rsidR="00892AD1" w:rsidRPr="002C066E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F5C"/>
    <w:rsid w:val="00255951"/>
    <w:rsid w:val="002C066E"/>
    <w:rsid w:val="00314FCC"/>
    <w:rsid w:val="00380E4D"/>
    <w:rsid w:val="00462BE9"/>
    <w:rsid w:val="00606DC2"/>
    <w:rsid w:val="00607E10"/>
    <w:rsid w:val="006B57AD"/>
    <w:rsid w:val="00766792"/>
    <w:rsid w:val="00817214"/>
    <w:rsid w:val="00892AD1"/>
    <w:rsid w:val="009B0187"/>
    <w:rsid w:val="00AE575F"/>
    <w:rsid w:val="00B3420E"/>
    <w:rsid w:val="00B52F5C"/>
    <w:rsid w:val="00BE4808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2F5C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2F5C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2F5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52F5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basedOn w:val="Normal"/>
    <w:uiPriority w:val="99"/>
    <w:rsid w:val="00B52F5C"/>
    <w:pPr>
      <w:spacing w:after="144"/>
    </w:pPr>
  </w:style>
  <w:style w:type="paragraph" w:customStyle="1" w:styleId="ConsPlusNormal">
    <w:name w:val="ConsPlusNormal"/>
    <w:uiPriority w:val="99"/>
    <w:rsid w:val="00B52F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0">
    <w:name w:val="ConsPlusNonformat"/>
    <w:uiPriority w:val="99"/>
    <w:rsid w:val="00B52F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B52F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52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F5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7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3</Pages>
  <Words>507</Words>
  <Characters>2890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Конева Наталия Викторовна</cp:lastModifiedBy>
  <cp:revision>8</cp:revision>
  <cp:lastPrinted>2014-11-28T07:32:00Z</cp:lastPrinted>
  <dcterms:created xsi:type="dcterms:W3CDTF">2014-11-26T08:32:00Z</dcterms:created>
  <dcterms:modified xsi:type="dcterms:W3CDTF">2014-11-28T07:32:00Z</dcterms:modified>
</cp:coreProperties>
</file>