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F4" w:rsidRDefault="00854451">
      <w:pPr>
        <w:jc w:val="center"/>
        <w:rPr>
          <w:caps/>
        </w:rPr>
      </w:pPr>
      <w:r>
        <w:rPr>
          <w:noProof/>
        </w:rPr>
        <w:drawing>
          <wp:inline distT="0" distB="0" distL="0" distR="0">
            <wp:extent cx="81724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ВЫНДИНООСТРОВСКОГО СЕЛЬСКОГО  ПОСЕЛЕНИЯ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082AF4" w:rsidRDefault="00082AF4">
      <w:pPr>
        <w:spacing w:after="0"/>
        <w:jc w:val="center"/>
        <w:rPr>
          <w:rFonts w:ascii="Times New Roman" w:hAnsi="Times New Roman" w:cs="Times New Roman"/>
          <w:b/>
        </w:rPr>
      </w:pPr>
    </w:p>
    <w:p w:rsidR="00082AF4" w:rsidRDefault="0085445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РЕШЕНИЕ</w:t>
      </w:r>
    </w:p>
    <w:p w:rsidR="00082AF4" w:rsidRPr="00854451" w:rsidRDefault="00854451">
      <w:pPr>
        <w:pStyle w:val="af0"/>
        <w:shd w:val="clear" w:color="auto" w:fill="FFFFFF"/>
        <w:spacing w:beforeAutospacing="0" w:after="0" w:afterAutospacing="0" w:line="255" w:lineRule="atLeast"/>
        <w:jc w:val="both"/>
        <w:rPr>
          <w:lang w:val="en-US"/>
        </w:rPr>
      </w:pPr>
      <w:r>
        <w:rPr>
          <w:color w:val="000000"/>
          <w:sz w:val="28"/>
          <w:szCs w:val="28"/>
        </w:rPr>
        <w:t>«13» февраля  2025года.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№  </w:t>
      </w:r>
      <w:r>
        <w:rPr>
          <w:color w:val="000000"/>
          <w:sz w:val="28"/>
          <w:szCs w:val="28"/>
          <w:lang w:val="en-US"/>
        </w:rPr>
        <w:t>5</w:t>
      </w:r>
      <w:bookmarkStart w:id="0" w:name="_GoBack"/>
      <w:bookmarkEnd w:id="0"/>
    </w:p>
    <w:p w:rsidR="00082AF4" w:rsidRDefault="00082AF4">
      <w:pPr>
        <w:pStyle w:val="af0"/>
        <w:shd w:val="clear" w:color="auto" w:fill="FFFFFF"/>
        <w:spacing w:beforeAutospacing="0" w:after="0" w:afterAutospacing="0" w:line="255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082AF4" w:rsidRDefault="00854451">
      <w:pPr>
        <w:spacing w:after="0"/>
        <w:jc w:val="center"/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    «09» октября 2023 года  </w:t>
      </w:r>
    </w:p>
    <w:p w:rsidR="00082AF4" w:rsidRDefault="00854451">
      <w:pPr>
        <w:spacing w:after="0"/>
        <w:jc w:val="center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№ 27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муниципальной службе в муниципальном образовании Вындиноостровское сельское поселение Волховского муниципального района </w:t>
      </w:r>
    </w:p>
    <w:p w:rsidR="00082AF4" w:rsidRDefault="00854451">
      <w:pPr>
        <w:jc w:val="center"/>
      </w:pPr>
      <w:r>
        <w:rPr>
          <w:rStyle w:val="a3"/>
          <w:rFonts w:ascii="Times New Roman" w:hAnsi="Times New Roman"/>
          <w:sz w:val="28"/>
          <w:szCs w:val="28"/>
        </w:rPr>
        <w:t>Ленинградской области».</w:t>
      </w:r>
    </w:p>
    <w:p w:rsidR="00082AF4" w:rsidRDefault="00854451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представление Волховской городской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прокуратуры Ленинградской области от 06.02.2025года № 7-02-2025. В соответствии с  Федеральным </w:t>
      </w:r>
      <w:hyperlink r:id="rId7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02 марта 2007 года № 25-ФЗ «О муниципальной службе» внести в решение совета депутатов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«09» октября 2023 года  № 27  «Об утверждении </w:t>
      </w:r>
      <w:bookmarkStart w:id="1" w:name="__DdeLink__6411_4211260128"/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Положения о муниципальной службе в муниципальном образовании Вындиноостровское сельское поселение Волховского муниципаль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ного района Ленинградской области</w:t>
      </w:r>
      <w:bookmarkEnd w:id="1"/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82AF4" w:rsidRDefault="00854451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14 дополнить и читать;</w:t>
      </w:r>
    </w:p>
    <w:p w:rsidR="00082AF4" w:rsidRDefault="00854451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12:  Муниципальный служащий обязан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сообщать в письменной форме представителю нанимателя (работодателю) о приобретении гражданства (подданства) иностранного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2AF4" w:rsidRDefault="00854451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Пунктом 13: Муниципальный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082AF4" w:rsidRDefault="00854451">
      <w:pPr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8 статьи 15 читать в следующей редакции: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при поступлении на муниципальную службу и (ил</w:t>
      </w:r>
      <w:r>
        <w:rPr>
          <w:rFonts w:ascii="Times New Roman" w:hAnsi="Times New Roman" w:cs="Times New Roman"/>
          <w:color w:val="000000"/>
          <w:sz w:val="28"/>
          <w:szCs w:val="28"/>
        </w:rPr>
        <w:t>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 </w:t>
      </w:r>
    </w:p>
    <w:p w:rsidR="00082AF4" w:rsidRDefault="00854451">
      <w:pPr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2 части 3 статьи 21 читать в следующей редакции: </w:t>
      </w:r>
      <w:r>
        <w:rPr>
          <w:rFonts w:ascii="Times New Roman" w:hAnsi="Times New Roman"/>
          <w:sz w:val="28"/>
          <w:szCs w:val="28"/>
        </w:rPr>
        <w:t xml:space="preserve">собственноручно заполненную и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подписанную </w:t>
      </w:r>
      <w:r>
        <w:rPr>
          <w:rFonts w:ascii="Times New Roman" w:hAnsi="Times New Roman"/>
          <w:color w:val="000000"/>
          <w:sz w:val="28"/>
          <w:szCs w:val="28"/>
        </w:rPr>
        <w:t>анкету</w:t>
      </w:r>
      <w:r>
        <w:rPr>
          <w:rFonts w:ascii="Times New Roman" w:hAnsi="Times New Roman"/>
          <w:color w:val="000000"/>
          <w:sz w:val="28"/>
          <w:szCs w:val="28"/>
        </w:rPr>
        <w:t>, предусмотренную </w:t>
      </w:r>
      <w:hyperlink r:id="rId8" w:anchor="block_1520" w:history="1"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статьей 15.2</w:t>
        </w:r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настоящего Федерального закона;</w:t>
      </w:r>
    </w:p>
    <w:p w:rsidR="00082AF4" w:rsidRDefault="00854451">
      <w:pPr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Пункт 5 части 3 статьи 21 читать в следующей редакции: документ об образовании и о квалификации; </w:t>
      </w:r>
    </w:p>
    <w:p w:rsidR="00082AF4" w:rsidRDefault="00854451">
      <w:pPr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>Пункт 4 статьи 21 читать в следующей редакции:Сведения (за исключением сведений, содержащихся в анкете), представленные в соответствии с настоящим Федеральным</w:t>
      </w:r>
      <w:r>
        <w:rPr>
          <w:rFonts w:ascii="Times New Roman" w:hAnsi="Times New Roman"/>
          <w:sz w:val="28"/>
          <w:szCs w:val="28"/>
        </w:rPr>
        <w:t xml:space="preserve">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</w:t>
      </w:r>
      <w:r>
        <w:rPr>
          <w:rFonts w:ascii="Times New Roman" w:hAnsi="Times New Roman"/>
          <w:sz w:val="28"/>
          <w:szCs w:val="28"/>
        </w:rPr>
        <w:t xml:space="preserve"> сведений, представляемых гражданином при поступлении на муниципальную службу. </w:t>
      </w:r>
    </w:p>
    <w:p w:rsidR="00082AF4" w:rsidRDefault="00854451">
      <w:pPr>
        <w:numPr>
          <w:ilvl w:val="0"/>
          <w:numId w:val="2"/>
        </w:numPr>
        <w:spacing w:after="0"/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Специалисту администрации отвечающему за кадровое делопроизводство ознакомить под роспись муниципальных служащих, проходящих муниципальную службу в Администрации МО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Вындиноостровское сельское поселение Волховского муниципального района Ленинградской области, с изменениями в Положении о муниципальной службе в муниципальном образовании Вындиноостровское сельское поселение Волховского муниципального района Ленинградской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области и обеспечить их выполнение.</w:t>
      </w:r>
    </w:p>
    <w:p w:rsidR="00082AF4" w:rsidRDefault="00854451">
      <w:pPr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 Контроль за исполнением постановления возложить оставляю за собой.</w:t>
      </w:r>
    </w:p>
    <w:p w:rsidR="00082AF4" w:rsidRDefault="0085445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Вындиноостровского</w:t>
      </w:r>
    </w:p>
    <w:p w:rsidR="00082AF4" w:rsidRDefault="00854451">
      <w:pPr>
        <w:spacing w:after="14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Э.С. Алексашкин</w:t>
      </w:r>
    </w:p>
    <w:p w:rsidR="00082AF4" w:rsidRDefault="00854451">
      <w:pPr>
        <w:spacing w:after="0"/>
        <w:jc w:val="right"/>
      </w:pPr>
      <w:r>
        <w:rPr>
          <w:rStyle w:val="a3"/>
          <w:rFonts w:ascii="Times New Roman" w:hAnsi="Times New Roman"/>
          <w:sz w:val="28"/>
          <w:szCs w:val="28"/>
        </w:rPr>
        <w:lastRenderedPageBreak/>
        <w:tab/>
      </w:r>
      <w:r>
        <w:rPr>
          <w:rStyle w:val="a3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Решением совета депутатов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муниципального образования 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Вындиноостровское </w:t>
      </w:r>
      <w:r>
        <w:rPr>
          <w:rFonts w:ascii="Times New Roman" w:hAnsi="Times New Roman"/>
          <w:sz w:val="16"/>
          <w:szCs w:val="16"/>
        </w:rPr>
        <w:t>сельское поселение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четвертого  созыва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bookmarkStart w:id="2" w:name="__DdeLink__2643_3570297590"/>
      <w:r>
        <w:rPr>
          <w:rFonts w:ascii="Times New Roman" w:hAnsi="Times New Roman"/>
          <w:sz w:val="16"/>
          <w:szCs w:val="16"/>
        </w:rPr>
        <w:t xml:space="preserve">от «09 » октября  2023  года  № </w:t>
      </w:r>
      <w:bookmarkEnd w:id="2"/>
      <w:r>
        <w:rPr>
          <w:rFonts w:ascii="Times New Roman" w:hAnsi="Times New Roman"/>
          <w:sz w:val="16"/>
          <w:szCs w:val="16"/>
        </w:rPr>
        <w:t>27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 изменениями 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13 февраля 2025 года №          </w:t>
      </w:r>
    </w:p>
    <w:p w:rsidR="00082AF4" w:rsidRDefault="00082AF4">
      <w:pPr>
        <w:jc w:val="right"/>
        <w:rPr>
          <w:rFonts w:ascii="Times New Roman" w:hAnsi="Times New Roman"/>
          <w:sz w:val="28"/>
          <w:szCs w:val="28"/>
        </w:rPr>
      </w:pPr>
    </w:p>
    <w:p w:rsidR="00082AF4" w:rsidRDefault="00082AF4">
      <w:pPr>
        <w:jc w:val="right"/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муниципальной службе в муниципальном образовании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</w:t>
      </w:r>
      <w:r>
        <w:rPr>
          <w:rFonts w:ascii="Times New Roman" w:hAnsi="Times New Roman"/>
          <w:b/>
          <w:bCs/>
          <w:sz w:val="28"/>
          <w:szCs w:val="28"/>
        </w:rPr>
        <w:t>а Ленинградской области</w:t>
      </w:r>
    </w:p>
    <w:p w:rsidR="00082AF4" w:rsidRDefault="00082AF4">
      <w:pPr>
        <w:jc w:val="center"/>
        <w:rPr>
          <w:rFonts w:ascii="Times New Roman" w:hAnsi="Times New Roman"/>
          <w:sz w:val="28"/>
          <w:szCs w:val="28"/>
        </w:rPr>
      </w:pP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осуществляет регулирование вопросов муниципальной службы и определяет правовое положение муниципальных служащих органов местного самоуправления муниципального образования Вындиноостровское сельское поселение Вол</w:t>
      </w:r>
      <w:r>
        <w:rPr>
          <w:rFonts w:ascii="Times New Roman" w:hAnsi="Times New Roman"/>
          <w:sz w:val="28"/>
          <w:szCs w:val="28"/>
        </w:rPr>
        <w:t>ховского муниципального района Ленинградской области в соответствии с Конституцией Российской Федерации, федеральными законами, законами Ленинградской области, Уставом муниципального образования (далее МО) Вындиноостровское сельское поселение.</w:t>
      </w:r>
    </w:p>
    <w:p w:rsidR="00082AF4" w:rsidRDefault="0085445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Настоящим П</w:t>
      </w:r>
      <w:r>
        <w:rPr>
          <w:rFonts w:ascii="Times New Roman" w:hAnsi="Times New Roman"/>
          <w:sz w:val="28"/>
          <w:szCs w:val="28"/>
        </w:rPr>
        <w:t>оложением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избирательной комиссии муниципального образования, действующей на постоянной основе и являющейся юридическ</w:t>
      </w:r>
      <w:r>
        <w:rPr>
          <w:rFonts w:ascii="Times New Roman" w:hAnsi="Times New Roman"/>
          <w:sz w:val="28"/>
          <w:szCs w:val="28"/>
        </w:rPr>
        <w:t>им лицом (далее избирательная комиссия муниципального образования), с правом решающего голоса, поскольку указанные лица (далее лица, замещающие муниципальные должности) не являются муниципальными служащими.</w:t>
      </w: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Муниципальная служба.</w:t>
      </w:r>
    </w:p>
    <w:p w:rsidR="00082AF4" w:rsidRDefault="00854451">
      <w:pPr>
        <w:spacing w:after="2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– профессиональная деятельность граждан Российской Федерации,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82AF4" w:rsidRDefault="00854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Нанимателем для муниципального служащего яв</w:t>
      </w:r>
      <w:r>
        <w:rPr>
          <w:rFonts w:ascii="Times New Roman" w:hAnsi="Times New Roman"/>
          <w:sz w:val="28"/>
          <w:szCs w:val="28"/>
        </w:rPr>
        <w:t>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Представителем нанимателя (работодателем) может быть глава муниципального образования, глава администрации муниципального об</w:t>
      </w:r>
      <w:r>
        <w:rPr>
          <w:rFonts w:ascii="Times New Roman" w:hAnsi="Times New Roman"/>
          <w:sz w:val="28"/>
          <w:szCs w:val="28"/>
        </w:rPr>
        <w:t>разования, или иное лицо, уполномоченное исполнять обязанности представителя нанимателя (работодателя).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Правовая регламентация муниципальной службы определяется федеральным и областным законодательством, уставом МО Вындиноостровское сельское поселение </w:t>
      </w:r>
      <w:r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муниципальных служащих распространяется действие трудового  законодательства с особенностями, предусмотренными федеральным и областным законодательством.</w:t>
      </w:r>
    </w:p>
    <w:p w:rsidR="00082AF4" w:rsidRDefault="00854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Граждане Российской Федерации имеют равный доступ и равные условия  про</w:t>
      </w:r>
      <w:r>
        <w:rPr>
          <w:rFonts w:ascii="Times New Roman" w:hAnsi="Times New Roman"/>
          <w:sz w:val="28"/>
          <w:szCs w:val="28"/>
        </w:rPr>
        <w:t>хождения  муниципальной службы независимо от пола, расы, национального происхождения, языка,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</w:t>
      </w:r>
      <w:r>
        <w:rPr>
          <w:rFonts w:ascii="Times New Roman" w:hAnsi="Times New Roman"/>
          <w:sz w:val="28"/>
          <w:szCs w:val="28"/>
        </w:rPr>
        <w:t>ств, не связанных с профессиональными и деловыми качествами муниципального служащего.</w:t>
      </w: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Вопросы местного значения в сфере муниципальной службы.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Вопросами местного значения в сфере муниципальной службы являются:</w:t>
      </w:r>
    </w:p>
    <w:p w:rsidR="00082AF4" w:rsidRDefault="00854451">
      <w:pPr>
        <w:numPr>
          <w:ilvl w:val="0"/>
          <w:numId w:val="3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муниципальных должностей </w:t>
      </w:r>
      <w:r>
        <w:rPr>
          <w:rFonts w:ascii="Times New Roman" w:hAnsi="Times New Roman"/>
          <w:sz w:val="28"/>
          <w:szCs w:val="28"/>
        </w:rPr>
        <w:t>муниципальной службы в соответствии с областным законодательством;</w:t>
      </w:r>
    </w:p>
    <w:p w:rsidR="00082AF4" w:rsidRDefault="00854451">
      <w:pPr>
        <w:numPr>
          <w:ilvl w:val="0"/>
          <w:numId w:val="3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установление прав  и обязанностей муниципального служащего;</w:t>
      </w:r>
    </w:p>
    <w:p w:rsidR="00082AF4" w:rsidRDefault="00854451">
      <w:pPr>
        <w:numPr>
          <w:ilvl w:val="0"/>
          <w:numId w:val="3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определение размера должностного оклада, размеров и порядка установления надбавок и иных выплат к должностному окладу муниципал</w:t>
      </w:r>
      <w:r>
        <w:rPr>
          <w:rFonts w:ascii="Times New Roman" w:hAnsi="Times New Roman"/>
          <w:sz w:val="28"/>
          <w:szCs w:val="28"/>
        </w:rPr>
        <w:t>ьного служащего в соответствии с областным законодательством;</w:t>
      </w:r>
    </w:p>
    <w:p w:rsidR="00082AF4" w:rsidRDefault="00854451">
      <w:pPr>
        <w:numPr>
          <w:ilvl w:val="0"/>
          <w:numId w:val="3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иные вопросы, отнесенные к вопросам местного значения федеральными и областными законами.</w:t>
      </w:r>
    </w:p>
    <w:p w:rsidR="00082AF4" w:rsidRDefault="00082AF4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082AF4" w:rsidRDefault="00082AF4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spacing w:after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3. Основные задачи муниципальной службы.</w:t>
      </w:r>
    </w:p>
    <w:p w:rsidR="00082AF4" w:rsidRDefault="00082AF4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муниципальной службы в МО Вындино</w:t>
      </w:r>
      <w:r>
        <w:rPr>
          <w:rFonts w:ascii="Times New Roman" w:hAnsi="Times New Roman"/>
          <w:sz w:val="28"/>
          <w:szCs w:val="28"/>
        </w:rPr>
        <w:t>островское сельское поселение Волховского муниципального района Ленинградской области являются:</w:t>
      </w:r>
    </w:p>
    <w:p w:rsidR="00082AF4" w:rsidRDefault="00854451">
      <w:pPr>
        <w:numPr>
          <w:ilvl w:val="0"/>
          <w:numId w:val="4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прав и свобод населения на территории МО Вындиноостровское сельское поселение;</w:t>
      </w:r>
    </w:p>
    <w:p w:rsidR="00082AF4" w:rsidRDefault="00854451">
      <w:pPr>
        <w:numPr>
          <w:ilvl w:val="0"/>
          <w:numId w:val="4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наиболее эффективного обеспечения жизнедеятельности насел</w:t>
      </w:r>
      <w:r>
        <w:rPr>
          <w:rFonts w:ascii="Times New Roman" w:hAnsi="Times New Roman"/>
          <w:sz w:val="28"/>
          <w:szCs w:val="28"/>
        </w:rPr>
        <w:t>ения МО Вындиноостровское сельское поселение исходя из интересов населения, его исторических и иных местных традиций;</w:t>
      </w:r>
    </w:p>
    <w:p w:rsidR="00082AF4" w:rsidRDefault="00854451">
      <w:pPr>
        <w:numPr>
          <w:ilvl w:val="0"/>
          <w:numId w:val="4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исполнение принимаемых решений в пределах полномочий органов местного самоуправления;</w:t>
      </w:r>
    </w:p>
    <w:p w:rsidR="00082AF4" w:rsidRDefault="00854451">
      <w:pPr>
        <w:numPr>
          <w:ilvl w:val="0"/>
          <w:numId w:val="4"/>
        </w:num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и интересов МО Вындиноостро</w:t>
      </w:r>
      <w:r>
        <w:rPr>
          <w:rFonts w:ascii="Times New Roman" w:hAnsi="Times New Roman"/>
          <w:sz w:val="28"/>
          <w:szCs w:val="28"/>
        </w:rPr>
        <w:t>вское сельское поселение.</w:t>
      </w:r>
    </w:p>
    <w:p w:rsidR="00082AF4" w:rsidRDefault="00082AF4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082AF4" w:rsidRDefault="00082AF4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spacing w:after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Основные принципы муниципальной службы.</w:t>
      </w:r>
    </w:p>
    <w:p w:rsidR="00082AF4" w:rsidRDefault="00082AF4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принципами муниципальной службы являются: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1.Приоритет прав и свобод человека и гражданина.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Равный доступ граждан, владеющих государственным языком Российской </w:t>
      </w:r>
      <w:r>
        <w:rPr>
          <w:rFonts w:ascii="Times New Roman" w:hAnsi="Times New Roman"/>
          <w:sz w:val="28"/>
          <w:szCs w:val="28"/>
        </w:rPr>
        <w:t>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</w:t>
      </w:r>
      <w:r>
        <w:rPr>
          <w:rFonts w:ascii="Times New Roman" w:hAnsi="Times New Roman"/>
          <w:sz w:val="28"/>
          <w:szCs w:val="28"/>
        </w:rPr>
        <w:t>, а также от других обстоятельств, не связанных с  профессиональными и деловыми качествами муниципального служащего;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профессионализм и компетентность муниципальных служащих;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стабильность муниципальной службы;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доступность информации о деятельнос</w:t>
      </w:r>
      <w:r>
        <w:rPr>
          <w:rFonts w:ascii="Times New Roman" w:hAnsi="Times New Roman"/>
          <w:sz w:val="28"/>
          <w:szCs w:val="28"/>
        </w:rPr>
        <w:t>ти муниципальных служащих;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6.взаимодействие с общественными объединениями и гражданами;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правовая и социаль</w:t>
      </w:r>
      <w:r>
        <w:rPr>
          <w:rFonts w:ascii="Times New Roman" w:hAnsi="Times New Roman"/>
          <w:sz w:val="28"/>
          <w:szCs w:val="28"/>
        </w:rPr>
        <w:t>ная защищенность муниципальных служащих;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ответственность муниципальных служащих за неисполнение или ненадлежащее выполнение своих должностных обязанностей;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внепартийность муниципальной службы.</w:t>
      </w:r>
    </w:p>
    <w:p w:rsidR="00082AF4" w:rsidRDefault="00082AF4">
      <w:pPr>
        <w:spacing w:after="29"/>
        <w:jc w:val="both"/>
        <w:rPr>
          <w:rFonts w:ascii="Times New Roman" w:hAnsi="Times New Roman"/>
          <w:sz w:val="28"/>
          <w:szCs w:val="28"/>
        </w:rPr>
      </w:pPr>
    </w:p>
    <w:p w:rsidR="00082AF4" w:rsidRDefault="00082AF4">
      <w:pPr>
        <w:spacing w:after="0"/>
        <w:jc w:val="center"/>
        <w:rPr>
          <w:b/>
        </w:rPr>
      </w:pPr>
    </w:p>
    <w:p w:rsidR="00082AF4" w:rsidRDefault="00082AF4">
      <w:pPr>
        <w:spacing w:after="0"/>
        <w:jc w:val="center"/>
        <w:rPr>
          <w:b/>
        </w:rPr>
      </w:pPr>
    </w:p>
    <w:p w:rsidR="00082AF4" w:rsidRDefault="00082AF4">
      <w:pPr>
        <w:spacing w:after="0"/>
        <w:jc w:val="center"/>
        <w:rPr>
          <w:b/>
        </w:rPr>
      </w:pPr>
    </w:p>
    <w:p w:rsidR="00082AF4" w:rsidRDefault="00082AF4">
      <w:pPr>
        <w:spacing w:after="0"/>
        <w:jc w:val="center"/>
        <w:rPr>
          <w:b/>
        </w:rPr>
      </w:pPr>
    </w:p>
    <w:p w:rsidR="00082AF4" w:rsidRDefault="008544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5. Взаимосвязь муниципальной службы и госу</w:t>
      </w:r>
      <w:r>
        <w:rPr>
          <w:rFonts w:ascii="Times New Roman" w:hAnsi="Times New Roman"/>
          <w:b/>
          <w:sz w:val="28"/>
          <w:szCs w:val="28"/>
        </w:rPr>
        <w:t>дарственной гражданской службы Российской Федерации.</w:t>
      </w:r>
    </w:p>
    <w:p w:rsidR="00082AF4" w:rsidRDefault="00082AF4">
      <w:pPr>
        <w:spacing w:after="0"/>
        <w:jc w:val="center"/>
        <w:rPr>
          <w:b/>
        </w:rPr>
      </w:pP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муниципальной службы и государственной гражданской службы Российской Федерации (далее – государственная гражданская служба) обеспечиваются посредством: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единства основных квалификационных</w:t>
      </w:r>
      <w:r>
        <w:rPr>
          <w:rFonts w:ascii="Times New Roman" w:hAnsi="Times New Roman"/>
          <w:sz w:val="28"/>
          <w:szCs w:val="28"/>
        </w:rPr>
        <w:t xml:space="preserve"> требований к должностям муниципальной службы и должностям государственной гражданской службы;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единства ограничений и обязательств при прохождении муниципальной службы и государственной гражданской службы;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единства требований к подготовке, переподг</w:t>
      </w:r>
      <w:r>
        <w:rPr>
          <w:rFonts w:ascii="Times New Roman" w:hAnsi="Times New Roman"/>
          <w:sz w:val="28"/>
          <w:szCs w:val="28"/>
        </w:rPr>
        <w:t>отовки и повышению квалификации муниципальных служащих и государственных гражданских служащих;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</w:t>
      </w:r>
      <w:r>
        <w:rPr>
          <w:rFonts w:ascii="Times New Roman" w:hAnsi="Times New Roman"/>
          <w:sz w:val="28"/>
          <w:szCs w:val="28"/>
        </w:rPr>
        <w:t>стажа муниципальной службы;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соотносительности основных условий оплаты  и социальных гарантий муниципальных служащих и государственных  гражданских служащих;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соотносительности основных условий государственного пенсионного обеспечения граждан, проходи</w:t>
      </w:r>
      <w:r>
        <w:rPr>
          <w:rFonts w:ascii="Times New Roman" w:hAnsi="Times New Roman"/>
          <w:sz w:val="28"/>
          <w:szCs w:val="28"/>
        </w:rPr>
        <w:t>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82AF4" w:rsidRDefault="00082AF4">
      <w:pPr>
        <w:jc w:val="center"/>
        <w:rPr>
          <w:b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Должности муниципальной службы.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Должность муниципальной службы – должность в органе местного самоуправлен</w:t>
      </w:r>
      <w:r>
        <w:rPr>
          <w:rFonts w:ascii="Times New Roman" w:hAnsi="Times New Roman"/>
          <w:sz w:val="28"/>
          <w:szCs w:val="28"/>
        </w:rPr>
        <w:t>ия муниципального образования Вындиноостровское сельское поселение, которые образуются в соответствии с уставом муниципального образования, с установленным кругом обязанностей по обеспечению и исполнению полномочий  органа местного самоуправления или лица,</w:t>
      </w:r>
      <w:r>
        <w:rPr>
          <w:rFonts w:ascii="Times New Roman" w:hAnsi="Times New Roman"/>
          <w:sz w:val="28"/>
          <w:szCs w:val="28"/>
        </w:rPr>
        <w:t xml:space="preserve"> замещающего муниципальную должность.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Должности муниципальной службы устанавливаются муниципальными правовыми актами, издаваемыми представительным органом муниципального образования Вындиноостровское сельское поселение в соответствии с реестром должност</w:t>
      </w:r>
      <w:r>
        <w:rPr>
          <w:rFonts w:ascii="Times New Roman" w:hAnsi="Times New Roman"/>
          <w:sz w:val="28"/>
          <w:szCs w:val="28"/>
        </w:rPr>
        <w:t>ей муниципальной службы в Ленинградской области, утверждаемым законом Ленинградской области, согласно приложения 1  настоящего Положения.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При составлении и утверждении штатного расписания органа местного самоуправления используются наименования должност</w:t>
      </w:r>
      <w:r>
        <w:rPr>
          <w:rFonts w:ascii="Times New Roman" w:hAnsi="Times New Roman"/>
          <w:sz w:val="28"/>
          <w:szCs w:val="28"/>
        </w:rPr>
        <w:t>ей муниципальной службы, предусмотренные реестром должностей муниципальной службы в Ленинградской области.</w:t>
      </w:r>
    </w:p>
    <w:p w:rsidR="00082AF4" w:rsidRDefault="00854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7. Классификация должностей муниципальной службы. 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Должности муниципальной службы классифицируются по группам и функциональным признакам.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Должности муниципальной службы подразделяются на следующие группы: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высшие должности муниципальной службы;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главные должности муниципальной службы;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ведущие должности муниципальной службы;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старшие должности муниципальной службы;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младшие дол</w:t>
      </w:r>
      <w:r>
        <w:rPr>
          <w:rFonts w:ascii="Times New Roman" w:hAnsi="Times New Roman"/>
          <w:sz w:val="28"/>
          <w:szCs w:val="28"/>
        </w:rPr>
        <w:t>жности муниципальной службы;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3.По функциональным признакам должности муниципальной службы подразделяются на категории в соответствии с Реестром должностей муниципальной службы в Ленинградской области.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4. Должности муниципальной службы категории «руково</w:t>
      </w:r>
      <w:r>
        <w:rPr>
          <w:rFonts w:ascii="Times New Roman" w:hAnsi="Times New Roman"/>
          <w:sz w:val="28"/>
          <w:szCs w:val="28"/>
        </w:rPr>
        <w:t>дители» подразделяются на высшую, главную, ведущую и старшую группы.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Высшие должности муниципальной службы устанавливаются уставом муниципального образования Вындиноостровское сельское поселение в соответствии с областными законами.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Должности муниципаль</w:t>
      </w:r>
      <w:r>
        <w:rPr>
          <w:rFonts w:ascii="Times New Roman" w:hAnsi="Times New Roman"/>
          <w:sz w:val="28"/>
          <w:szCs w:val="28"/>
        </w:rPr>
        <w:t>ной службы категории «специалисты» подразделяются на  ведущую,  старшую и младшую группы.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Должности муниципальной службы категории «обеспечивающие специалисты» подразделяются на старшую и младшую группы.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Соотношение должностей муниципальной службы и </w:t>
      </w:r>
      <w:r>
        <w:rPr>
          <w:rFonts w:ascii="Times New Roman" w:hAnsi="Times New Roman"/>
          <w:sz w:val="28"/>
          <w:szCs w:val="28"/>
        </w:rPr>
        <w:t>должностей государственной гражданской службы Ленинградской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Ленинградской области устанавливается законодательств</w:t>
      </w:r>
      <w:r>
        <w:rPr>
          <w:rFonts w:ascii="Times New Roman" w:hAnsi="Times New Roman"/>
          <w:sz w:val="28"/>
          <w:szCs w:val="28"/>
        </w:rPr>
        <w:t>ом Ленинградской области.</w:t>
      </w:r>
    </w:p>
    <w:p w:rsidR="00082AF4" w:rsidRDefault="00082AF4">
      <w:pPr>
        <w:jc w:val="both"/>
        <w:rPr>
          <w:rFonts w:ascii="Times New Roman" w:hAnsi="Times New Roman"/>
          <w:sz w:val="28"/>
          <w:szCs w:val="28"/>
        </w:rPr>
      </w:pPr>
    </w:p>
    <w:p w:rsidR="00082AF4" w:rsidRDefault="00082AF4">
      <w:pPr>
        <w:jc w:val="both"/>
        <w:rPr>
          <w:rFonts w:ascii="Times New Roman" w:hAnsi="Times New Roman"/>
          <w:sz w:val="28"/>
          <w:szCs w:val="28"/>
        </w:rPr>
      </w:pPr>
    </w:p>
    <w:p w:rsidR="00082AF4" w:rsidRDefault="00082AF4">
      <w:pPr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8. Квалификационные требования для замещения должностей муниципальной службы.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 число квалификационных требований для замещения должностей муниципальной службы в МО Вындиноостровское сельское поселение входят </w:t>
      </w:r>
      <w:r>
        <w:rPr>
          <w:rFonts w:ascii="Times New Roman" w:hAnsi="Times New Roman"/>
          <w:sz w:val="28"/>
          <w:szCs w:val="28"/>
        </w:rPr>
        <w:t>требования: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 уровню профессионального образования;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 стажу муниципальной службы или стажу (опыту) работы по специальностям;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 профессиональным знаниям и навыкам, необходимым для исполнения должностных обязанностей;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Квалификационные требова</w:t>
      </w:r>
      <w:r>
        <w:rPr>
          <w:rFonts w:ascii="Times New Roman" w:hAnsi="Times New Roman"/>
          <w:sz w:val="28"/>
          <w:szCs w:val="28"/>
        </w:rPr>
        <w:t xml:space="preserve">ния для замещения должностей муниципальной службы устанавливаются в соответствии с категориями и группами должностей муниципальной службы и определяются муниципальными правовыми актами на основе типовых квалификационных требований для замещения должностей </w:t>
      </w:r>
      <w:r>
        <w:rPr>
          <w:rFonts w:ascii="Times New Roman" w:hAnsi="Times New Roman"/>
          <w:sz w:val="28"/>
          <w:szCs w:val="28"/>
        </w:rPr>
        <w:t>муниципальной службы, которые определяются законом субъекта  Российской Федерации в соответствии с квалификацией должностей муниципальной службы.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Для обеспечения высокого профессионального уровня муниципальных служащих, единства квалификационных требов</w:t>
      </w:r>
      <w:r>
        <w:rPr>
          <w:rFonts w:ascii="Times New Roman" w:hAnsi="Times New Roman"/>
          <w:sz w:val="28"/>
          <w:szCs w:val="28"/>
        </w:rPr>
        <w:t>аний в соответствии с федеральным и областным законодательством о муниципальной службе к должностям муниципальной службы устанавливаются следующие квалификационные требования к профессиональному образованию, стажу муниципальной службы или стажу опыту работ</w:t>
      </w:r>
      <w:r>
        <w:rPr>
          <w:rFonts w:ascii="Times New Roman" w:hAnsi="Times New Roman"/>
          <w:sz w:val="28"/>
          <w:szCs w:val="28"/>
        </w:rPr>
        <w:t>ы по специальности: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b/>
          <w:sz w:val="28"/>
          <w:szCs w:val="28"/>
        </w:rPr>
        <w:t>Высшая группа должностей</w:t>
      </w:r>
      <w:r>
        <w:rPr>
          <w:rFonts w:ascii="Times New Roman" w:hAnsi="Times New Roman"/>
          <w:sz w:val="28"/>
          <w:szCs w:val="28"/>
        </w:rPr>
        <w:t xml:space="preserve"> муниципальной службы – высшее профессиональной образование; стаж муниципальной службы на муниципальных должностях главной группы не менее четырех лет или стаж работы на руководящих должностях не менее пяти л</w:t>
      </w:r>
      <w:r>
        <w:rPr>
          <w:rFonts w:ascii="Times New Roman" w:hAnsi="Times New Roman"/>
          <w:sz w:val="28"/>
          <w:szCs w:val="28"/>
        </w:rPr>
        <w:t>ет;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- Главная группа должностей</w:t>
      </w:r>
      <w:r>
        <w:rPr>
          <w:rFonts w:ascii="Times New Roman" w:hAnsi="Times New Roman"/>
          <w:sz w:val="28"/>
          <w:szCs w:val="28"/>
        </w:rPr>
        <w:t xml:space="preserve"> муниципальной службы –высшее профессиональное образование , не менее  двух лет стажа муниципальной службы(государственной) или не менее четырех лет стажа работы по специальности;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- Ведущая группа должностей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службы – высшее профессиональное образование , не менее одного года стажа муниципальной службы (государственной службы) или не менее трех лет стажа работы по специальности;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- Старшая группа должностей</w:t>
      </w:r>
      <w:r>
        <w:rPr>
          <w:rFonts w:ascii="Times New Roman" w:hAnsi="Times New Roman"/>
          <w:sz w:val="28"/>
          <w:szCs w:val="28"/>
        </w:rPr>
        <w:t xml:space="preserve"> муниципальной службы категорий «руководители» и «спе</w:t>
      </w:r>
      <w:r>
        <w:rPr>
          <w:rFonts w:ascii="Times New Roman" w:hAnsi="Times New Roman"/>
          <w:sz w:val="28"/>
          <w:szCs w:val="28"/>
        </w:rPr>
        <w:t xml:space="preserve">циалисты» - высшее профессиональное </w:t>
      </w:r>
      <w:r>
        <w:rPr>
          <w:rFonts w:ascii="Times New Roman" w:hAnsi="Times New Roman"/>
          <w:sz w:val="28"/>
          <w:szCs w:val="28"/>
        </w:rPr>
        <w:lastRenderedPageBreak/>
        <w:t>образование (требования к стажу работы могут не предъявляться) либо среднее профессиональное образование,  соответствующие  направлению деятельности, при стаже работы по специальности не менее пяти лет;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- Старшая групп</w:t>
      </w:r>
      <w:r>
        <w:rPr>
          <w:rFonts w:ascii="Times New Roman" w:hAnsi="Times New Roman"/>
          <w:b/>
          <w:sz w:val="28"/>
          <w:szCs w:val="28"/>
        </w:rPr>
        <w:t>а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категории «обеспечивающие специалисты» - среднее профессиональное образование, соответствующее особенностям функций и предмета ведения по муниципальной должности муниципальной службы, или образование, считающееся равноценн</w:t>
      </w:r>
      <w:r>
        <w:rPr>
          <w:rFonts w:ascii="Times New Roman" w:hAnsi="Times New Roman"/>
          <w:sz w:val="28"/>
          <w:szCs w:val="28"/>
        </w:rPr>
        <w:t>ым, требования к стажу работы могут не предъявляться;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Младшая группа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категории «специалисты» и «обеспечивающие специалисты» - среднее профессиональное образование, соответствующее особенностям функций и предмета ведения </w:t>
      </w:r>
      <w:r>
        <w:rPr>
          <w:rFonts w:ascii="Times New Roman" w:hAnsi="Times New Roman"/>
          <w:sz w:val="28"/>
          <w:szCs w:val="28"/>
        </w:rPr>
        <w:t>по муниципальной должности муниципальной службы, или образование, считающееся равноценным; требования к стажу работы могут не предъявляться.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Конкретные должностные обязанности, права, ответственность муниципального служащего, квалификационные требовани</w:t>
      </w:r>
      <w:r>
        <w:rPr>
          <w:rFonts w:ascii="Times New Roman" w:hAnsi="Times New Roman"/>
          <w:sz w:val="28"/>
          <w:szCs w:val="28"/>
        </w:rPr>
        <w:t>я к уровню и характеру знаний и навыков, а также к образованию, стажу муниципальной службы или стажу (опыту) работы по специальности, должны содержаться в должностной инструкции муниципального служащего, утверждаемой руководителем соответствующего органа м</w:t>
      </w:r>
      <w:r>
        <w:rPr>
          <w:rFonts w:ascii="Times New Roman" w:hAnsi="Times New Roman"/>
          <w:sz w:val="28"/>
          <w:szCs w:val="28"/>
        </w:rPr>
        <w:t>естного самоуправления в зависимости от функциональных особенностей замещаемой должности муниципальной службы и предмета ведения соответствующего органа местного самоуправления.</w:t>
      </w:r>
    </w:p>
    <w:p w:rsidR="00082AF4" w:rsidRDefault="00082AF4">
      <w:pPr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Реестр должностей муниципальной службы</w:t>
      </w:r>
    </w:p>
    <w:p w:rsidR="00082AF4" w:rsidRDefault="0085445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Реестр должностей муниципал</w:t>
      </w:r>
      <w:r>
        <w:rPr>
          <w:rFonts w:ascii="Times New Roman" w:hAnsi="Times New Roman"/>
          <w:sz w:val="28"/>
          <w:szCs w:val="28"/>
        </w:rPr>
        <w:t>ьной службы в муниципальном образовании Вындиноостровское сельское поселение представляет собой перечень наименований должностей муниципальной службы, классифицированным по  группам и функциональным признакам (категориям) должностей муниципальной службы, у</w:t>
      </w:r>
      <w:r>
        <w:rPr>
          <w:rFonts w:ascii="Times New Roman" w:hAnsi="Times New Roman"/>
          <w:sz w:val="28"/>
          <w:szCs w:val="28"/>
        </w:rPr>
        <w:t>твержденных законом Ленинградской области  и настоящим Положением (приложение 1).</w:t>
      </w:r>
    </w:p>
    <w:p w:rsidR="00082AF4" w:rsidRDefault="00082AF4">
      <w:pPr>
        <w:jc w:val="center"/>
        <w:rPr>
          <w:b/>
        </w:rPr>
      </w:pPr>
    </w:p>
    <w:p w:rsidR="00082AF4" w:rsidRDefault="00082AF4">
      <w:pPr>
        <w:jc w:val="center"/>
        <w:rPr>
          <w:b/>
        </w:rPr>
      </w:pPr>
    </w:p>
    <w:p w:rsidR="00082AF4" w:rsidRDefault="00082AF4">
      <w:pPr>
        <w:jc w:val="center"/>
        <w:rPr>
          <w:b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10. Формирование штатных расписаний органов местного самоуправления.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Штатное расписание утверждается муниципальными правовыми актами руководителей органов местно</w:t>
      </w:r>
      <w:r>
        <w:rPr>
          <w:rFonts w:ascii="Times New Roman" w:hAnsi="Times New Roman"/>
          <w:sz w:val="28"/>
          <w:szCs w:val="28"/>
        </w:rPr>
        <w:t>го самоуправления в соответствии с федеральным и областным законодательством и закрепленной уставом МО  Вындиноостровское сельское поселение структурой органов местного самоуправления.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составлении и утверждении штатного расписания органа местного са</w:t>
      </w:r>
      <w:r>
        <w:rPr>
          <w:rFonts w:ascii="Times New Roman" w:hAnsi="Times New Roman"/>
          <w:sz w:val="28"/>
          <w:szCs w:val="28"/>
        </w:rPr>
        <w:t>моуправления используются наименования должностей муниципальной службы, предусмотренные Реестром должностей муниципальной службы в Ленинградской области, согласно приложению 1 настоящего Положения.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составлении и утверждении штатного расписания в соо</w:t>
      </w:r>
      <w:r>
        <w:rPr>
          <w:rFonts w:ascii="Times New Roman" w:hAnsi="Times New Roman"/>
          <w:sz w:val="28"/>
          <w:szCs w:val="28"/>
        </w:rPr>
        <w:t>тветствии с муниципальными правовыми актами  органов местного самоуправления допускается применение двойного наименования должностей по всем категориям и группам 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по  муниципальной должности «Глава муниципального образования», если глава муниципально</w:t>
      </w:r>
      <w:r>
        <w:rPr>
          <w:rFonts w:ascii="Times New Roman" w:hAnsi="Times New Roman"/>
          <w:sz w:val="28"/>
          <w:szCs w:val="28"/>
        </w:rPr>
        <w:t>го образования является главой администрации муниципального образования;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по должности муниципальной службы категории «руководители»: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-заместитель руководителя органа местного самоуправления – является руководителем структурного подразделения ( </w:t>
      </w:r>
      <w:r>
        <w:rPr>
          <w:rFonts w:ascii="Times New Roman" w:hAnsi="Times New Roman"/>
          <w:sz w:val="28"/>
          <w:szCs w:val="28"/>
        </w:rPr>
        <w:t>отдела, сектора) органа местного самоуправления или лицо, замещающее эту должность, является главным бухгалтером.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3) по должности муниципальной службы категорий «специалисты» и «обеспечивающие специалисты» - если специалист или обеспечивающий специалист </w:t>
      </w:r>
      <w:r>
        <w:rPr>
          <w:rFonts w:ascii="Times New Roman" w:hAnsi="Times New Roman"/>
          <w:sz w:val="28"/>
          <w:szCs w:val="28"/>
        </w:rPr>
        <w:t>является главным бухгалтером, бухгалтером, юристом или юрисконсультом, а также в наименовании должности может указываться сфера деятельности  или квалификация.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4) В любом из случаев, указанных в части 3 настоящей статьи, статус лица, замещающего </w:t>
      </w:r>
      <w:r>
        <w:rPr>
          <w:rFonts w:ascii="Times New Roman" w:hAnsi="Times New Roman"/>
          <w:sz w:val="28"/>
          <w:szCs w:val="28"/>
        </w:rPr>
        <w:t>должность с двойным наименованием, определяется по первой должности.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5) В целях технического обеспечения деятельности органа местного самоуправления в их штатное расписание могут включаться должности, не являющиеся муниципальными должностями муниципально</w:t>
      </w:r>
      <w:r>
        <w:rPr>
          <w:rFonts w:ascii="Times New Roman" w:hAnsi="Times New Roman"/>
          <w:sz w:val="28"/>
          <w:szCs w:val="28"/>
        </w:rPr>
        <w:t>й службы.</w:t>
      </w: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11. Финансирование муниципальной службы.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Финансирование муниципальной службы осуществляется за счет средств местного бюджета муниципального  образования Вындиноостровское сельское поселение.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Минимально необходимые расходы местного бюджета</w:t>
      </w:r>
      <w:r>
        <w:rPr>
          <w:rFonts w:ascii="Times New Roman" w:hAnsi="Times New Roman"/>
          <w:sz w:val="28"/>
          <w:szCs w:val="28"/>
        </w:rPr>
        <w:t xml:space="preserve"> на муниципальную службу, включающее финансовое обеспечение гарантий для муниципальных  служащих, установленных федеральным и областным законодательством, входят в состав минимальных местных бюджетов, обеспечиваемых в соответствии с федеральным законом «Об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другими федеральными  и областными законами.</w:t>
      </w:r>
    </w:p>
    <w:p w:rsidR="00082AF4" w:rsidRDefault="00082AF4">
      <w:pPr>
        <w:jc w:val="both"/>
        <w:rPr>
          <w:rFonts w:ascii="Times New Roman" w:hAnsi="Times New Roman"/>
          <w:b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12.Муниципальный служащий.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Муниципальный служащий </w:t>
      </w:r>
      <w:r>
        <w:rPr>
          <w:rFonts w:ascii="Times New Roman" w:hAnsi="Times New Roman"/>
          <w:sz w:val="28"/>
          <w:szCs w:val="28"/>
        </w:rPr>
        <w:t>- гражданин, исполняющий  в порядке, установленном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актами, в соответствии с федеральными, областными  законами, настоящим Положением, обязанности по должности муниципальной службы за денежное содержание, выплачиваемое за счет средств местного бюджета. 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исполняющие обязанности по техническому обеспеч</w:t>
      </w:r>
      <w:r>
        <w:rPr>
          <w:rFonts w:ascii="Times New Roman" w:hAnsi="Times New Roman"/>
          <w:sz w:val="28"/>
          <w:szCs w:val="28"/>
        </w:rPr>
        <w:t>ению деятельности  органов местного самоуправления, избирательных комиссий муниципального образования, не замещают должностей муниципальной службы и не являются муниципальными служащими.</w:t>
      </w:r>
    </w:p>
    <w:p w:rsidR="00082AF4" w:rsidRDefault="00082AF4">
      <w:pPr>
        <w:rPr>
          <w:rFonts w:ascii="Times New Roman" w:hAnsi="Times New Roman"/>
          <w:b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13. Основные права муниципального служащего.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Муниципальны</w:t>
      </w:r>
      <w:r>
        <w:rPr>
          <w:rFonts w:ascii="Times New Roman" w:hAnsi="Times New Roman"/>
          <w:sz w:val="28"/>
          <w:szCs w:val="28"/>
        </w:rPr>
        <w:t>й служащий имеет право на;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ознакомление с документами, устанавливающими его права и обязанности по замещаемой должности муниципальной службы, критерии оценки качества исполнения должностных обязанностей и условиями продвижения по службе;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обеспече</w:t>
      </w:r>
      <w:r>
        <w:rPr>
          <w:rFonts w:ascii="Times New Roman" w:hAnsi="Times New Roman"/>
          <w:sz w:val="28"/>
          <w:szCs w:val="28"/>
        </w:rPr>
        <w:t>ние организационно-технических условий,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для исполнения должностных обязанностей;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оплату труда и другие выплаты в соответствии с трудовым законодательством, законодательством  о муниципальной   службе и трудовым договором (контрактом);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</w:t>
      </w:r>
      <w:r>
        <w:rPr>
          <w:rFonts w:ascii="Times New Roman" w:hAnsi="Times New Roman"/>
          <w:sz w:val="28"/>
          <w:szCs w:val="28"/>
        </w:rPr>
        <w:t xml:space="preserve"> отдых, обеспечиваемый установлением нормальной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5)получения в установленном порядке информации и матери</w:t>
      </w:r>
      <w:r>
        <w:rPr>
          <w:rFonts w:ascii="Times New Roman" w:hAnsi="Times New Roman"/>
          <w:sz w:val="28"/>
          <w:szCs w:val="28"/>
        </w:rPr>
        <w:t>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6) участия по своей инициативе  в конкурсе на замещение вакантной должности муниципальной службы;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7) защиту своих персональных данных;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8) ознакомления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</w:t>
      </w:r>
      <w:r>
        <w:rPr>
          <w:rFonts w:ascii="Times New Roman" w:hAnsi="Times New Roman"/>
          <w:sz w:val="28"/>
          <w:szCs w:val="28"/>
        </w:rPr>
        <w:t>ений;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9) повышение квалификации в соответствии с муниципальным правовым актом за счет средств местного бюджета;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10) объединение, включая право создавать профессиональные союзы, для защиты своих прав, социально-экономических и профессиональных </w:t>
      </w:r>
      <w:r>
        <w:rPr>
          <w:rFonts w:ascii="Times New Roman" w:hAnsi="Times New Roman"/>
          <w:sz w:val="28"/>
          <w:szCs w:val="28"/>
        </w:rPr>
        <w:t>интересов;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11) рассмотрение индивидуальных трудовых споров 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12) пенсионное обеспечение в соответствии с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Муниципальный служащий, за исключением муниципального служащего, замещающего должность главы администрации по контракту, вправе  с предварительным  письменным уведомлением представителя нанимателя (работодателя)</w:t>
      </w:r>
      <w:r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 за собой конфликт интересов и если иное не предусмотрено настоящим Федеральным законом. Под конфликтом интересов понимается ситуация, при которой личная заинтересованность муниципального служащего </w:t>
      </w:r>
      <w:r>
        <w:rPr>
          <w:rFonts w:ascii="Times New Roman" w:hAnsi="Times New Roman"/>
          <w:sz w:val="28"/>
          <w:szCs w:val="28"/>
        </w:rPr>
        <w:t>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</w:t>
      </w:r>
      <w:r>
        <w:rPr>
          <w:rFonts w:ascii="Times New Roman" w:hAnsi="Times New Roman"/>
          <w:sz w:val="28"/>
          <w:szCs w:val="28"/>
        </w:rPr>
        <w:t>йской Федерации, Ленинградской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Ленинградской области, муниципального образования. Под личной заинтересо</w:t>
      </w:r>
      <w:r>
        <w:rPr>
          <w:rFonts w:ascii="Times New Roman" w:hAnsi="Times New Roman"/>
          <w:sz w:val="28"/>
          <w:szCs w:val="28"/>
        </w:rPr>
        <w:t xml:space="preserve">ванностью муниципального служащего понимается возможность получения муниципальным служащим при исполнении должностных </w:t>
      </w:r>
      <w:r>
        <w:rPr>
          <w:rFonts w:ascii="Times New Roman" w:hAnsi="Times New Roman"/>
          <w:sz w:val="28"/>
          <w:szCs w:val="28"/>
        </w:rPr>
        <w:lastRenderedPageBreak/>
        <w:t>обязанностей доходов (неосновательного обогащения) в денежной либо натуральной форме, доходов в виде материальной выгоды непосредственно д</w:t>
      </w:r>
      <w:r>
        <w:rPr>
          <w:rFonts w:ascii="Times New Roman" w:hAnsi="Times New Roman"/>
          <w:sz w:val="28"/>
          <w:szCs w:val="28"/>
        </w:rPr>
        <w:t>ля муниципального служащего, членов его семьи или лиц, указанных в пункте 5 части1 статьи 13 настоящего Положения, а также для граждан или организаций, с которыми муниципальный служащий связан финансовыми или иными обязательствами.</w:t>
      </w:r>
    </w:p>
    <w:p w:rsidR="00082AF4" w:rsidRDefault="00082AF4">
      <w:pPr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14. Основные обя</w:t>
      </w:r>
      <w:r>
        <w:rPr>
          <w:rFonts w:ascii="Times New Roman" w:hAnsi="Times New Roman"/>
          <w:b/>
          <w:sz w:val="28"/>
          <w:szCs w:val="28"/>
        </w:rPr>
        <w:t>занности муниципального служащего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Муниципальный служащий обязан: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соблюдать Конституцию Российской Федерации, федеральные конституционные законы, иные нормативные правовые акты Российской Федерации, уставы, законы и иные правовые акты Ленинградской</w:t>
      </w:r>
      <w:r>
        <w:rPr>
          <w:rFonts w:ascii="Times New Roman" w:hAnsi="Times New Roman"/>
          <w:sz w:val="28"/>
          <w:szCs w:val="28"/>
        </w:rPr>
        <w:t xml:space="preserve"> области, устав муниципального образования и иные муниципальные правовые акты и обеспечивать их исполнение;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исполнять должностные обязанности в соответствии с должностной инструкцией;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соблюдать при исполнении должностных обязанностей права и за</w:t>
      </w:r>
      <w:r>
        <w:rPr>
          <w:rFonts w:ascii="Times New Roman" w:hAnsi="Times New Roman"/>
          <w:sz w:val="28"/>
          <w:szCs w:val="28"/>
        </w:rPr>
        <w:t>конные интересы граждан и организаций;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4)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5) поддерживать уровень квал</w:t>
      </w:r>
      <w:r>
        <w:rPr>
          <w:rFonts w:ascii="Times New Roman" w:hAnsi="Times New Roman"/>
          <w:sz w:val="28"/>
          <w:szCs w:val="28"/>
        </w:rPr>
        <w:t>ификации, необходимый для надлежащего исполнения должностных обязанностей;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</w:t>
      </w:r>
      <w:r>
        <w:rPr>
          <w:rFonts w:ascii="Times New Roman" w:hAnsi="Times New Roman"/>
          <w:sz w:val="28"/>
          <w:szCs w:val="28"/>
        </w:rPr>
        <w:t>занностей, в том числе сведения, касающиеся частной жизни и здоровья граждан или затрагивающие их честь и достоинство;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8) пред</w:t>
      </w:r>
      <w:r>
        <w:rPr>
          <w:rFonts w:ascii="Times New Roman" w:hAnsi="Times New Roman"/>
          <w:sz w:val="28"/>
          <w:szCs w:val="28"/>
        </w:rPr>
        <w:t>оставлять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</w:t>
      </w:r>
      <w:r>
        <w:rPr>
          <w:rFonts w:ascii="Times New Roman" w:hAnsi="Times New Roman"/>
          <w:sz w:val="28"/>
          <w:szCs w:val="28"/>
        </w:rPr>
        <w:t>ия, об обязательствах имущественного характера (далее – сведения о доходах, об имуществе и обязательствах имущественного характера);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9) сообщать представителю нанимателя  (работодателю) о выходе из гражданства Российской Федерации в день выхода из гражда</w:t>
      </w:r>
      <w:r>
        <w:rPr>
          <w:rFonts w:ascii="Times New Roman" w:hAnsi="Times New Roman"/>
          <w:sz w:val="28"/>
          <w:szCs w:val="28"/>
        </w:rPr>
        <w:t xml:space="preserve">нства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10) соблюдать ограничения, выполнять обязательства, не нарушать запреты, которые установлены Федеральным законом </w:t>
      </w:r>
      <w:r>
        <w:rPr>
          <w:rFonts w:ascii="Times New Roman" w:hAnsi="Times New Roman"/>
          <w:sz w:val="28"/>
          <w:szCs w:val="28"/>
        </w:rPr>
        <w:t>и настоящим Положением;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11)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обязан уведомлять в письменной форме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меры по предотвращению подобного конфликта</w:t>
      </w:r>
      <w:r>
        <w:rPr>
          <w:rFonts w:ascii="Times New Roman" w:hAnsi="Times New Roman"/>
          <w:sz w:val="28"/>
          <w:szCs w:val="28"/>
        </w:rPr>
        <w:t>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обязан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</w:t>
      </w:r>
      <w:r>
        <w:rPr>
          <w:rFonts w:ascii="Times New Roman" w:hAnsi="Times New Roman"/>
          <w:color w:val="000000"/>
          <w:sz w:val="28"/>
          <w:szCs w:val="28"/>
        </w:rPr>
        <w:t>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</w:t>
      </w:r>
      <w:r>
        <w:rPr>
          <w:rFonts w:ascii="Times New Roman" w:hAnsi="Times New Roman"/>
          <w:color w:val="000000"/>
          <w:sz w:val="28"/>
          <w:szCs w:val="28"/>
        </w:rPr>
        <w:t>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13)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обязан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сообщать в письменной форме представителю </w:t>
      </w:r>
      <w:r>
        <w:rPr>
          <w:rFonts w:ascii="Times New Roman" w:hAnsi="Times New Roman"/>
          <w:color w:val="000000"/>
          <w:sz w:val="28"/>
          <w:szCs w:val="28"/>
        </w:rPr>
        <w:t xml:space="preserve">нанимателя (работодателю) о ставших ему известными изменениях сведений, содержащихся в анкете. 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</w:t>
      </w:r>
      <w:r>
        <w:rPr>
          <w:rFonts w:ascii="Times New Roman" w:hAnsi="Times New Roman"/>
          <w:sz w:val="28"/>
          <w:szCs w:val="28"/>
        </w:rPr>
        <w:t>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</w:t>
      </w:r>
      <w:r>
        <w:rPr>
          <w:rFonts w:ascii="Times New Roman" w:hAnsi="Times New Roman"/>
          <w:sz w:val="28"/>
          <w:szCs w:val="28"/>
        </w:rPr>
        <w:t>ктов Российской Федерации, законов и иных нормативных правовых актов Ленинградской области, муниципальных правовых актов, которые могут быть нарушены при исполнении данного поручения. В случае исполнения неправомерного поручения муниципальный служащий и да</w:t>
      </w:r>
      <w:r>
        <w:rPr>
          <w:rFonts w:ascii="Times New Roman" w:hAnsi="Times New Roman"/>
          <w:sz w:val="28"/>
          <w:szCs w:val="28"/>
        </w:rPr>
        <w:t>вший это поручение руководитель несут ответственность в соответствии с законодательством Российской Федерации.</w:t>
      </w:r>
    </w:p>
    <w:p w:rsidR="00082AF4" w:rsidRDefault="00082AF4">
      <w:pPr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15. Ограничения, связанные с муниципальной службой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1. Гражданин не может быть принят на муниципальную службу, а муниципальный </w:t>
      </w:r>
      <w:r>
        <w:rPr>
          <w:rFonts w:ascii="Times New Roman" w:hAnsi="Times New Roman"/>
          <w:sz w:val="28"/>
          <w:szCs w:val="28"/>
        </w:rPr>
        <w:t>служащий не может находиться на муниципальной службе в случае: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признания его недееспособным или ограниченно дееспособным решением суда, вступившим в законную силу;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осуждения его к наказанию, исключающему возможность исполнения должностных обязаннос</w:t>
      </w:r>
      <w:r>
        <w:rPr>
          <w:rFonts w:ascii="Times New Roman" w:hAnsi="Times New Roman"/>
          <w:sz w:val="28"/>
          <w:szCs w:val="28"/>
        </w:rPr>
        <w:t>тей по должности муниципальной службы, по приговору суда, вступившему в законную силу;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</w:t>
      </w:r>
      <w:r>
        <w:rPr>
          <w:rFonts w:ascii="Times New Roman" w:hAnsi="Times New Roman"/>
          <w:sz w:val="28"/>
          <w:szCs w:val="28"/>
        </w:rPr>
        <w:t>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наличия заболевания, препятствующего</w:t>
      </w:r>
      <w:r>
        <w:rPr>
          <w:rFonts w:ascii="Times New Roman" w:hAnsi="Times New Roman"/>
          <w:sz w:val="28"/>
          <w:szCs w:val="28"/>
        </w:rPr>
        <w:t xml:space="preserve">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</w:t>
      </w:r>
      <w:r>
        <w:rPr>
          <w:rFonts w:ascii="Times New Roman" w:hAnsi="Times New Roman"/>
          <w:sz w:val="28"/>
          <w:szCs w:val="28"/>
        </w:rPr>
        <w:t xml:space="preserve">льством Российской Федерации федеральным органом исполнительной власти; 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близкого родства или свойства (родители, супруги, дети, братья, сестры, а также братья, сестры, родители и дети супругов и супруги детей) с  главой администрации муниципального об</w:t>
      </w:r>
      <w:r>
        <w:rPr>
          <w:rFonts w:ascii="Times New Roman" w:hAnsi="Times New Roman"/>
          <w:sz w:val="28"/>
          <w:szCs w:val="28"/>
        </w:rPr>
        <w:t>разования,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 замещение должности  муниципальной службы связано с непосредственной подчи</w:t>
      </w:r>
      <w:r>
        <w:rPr>
          <w:rFonts w:ascii="Times New Roman" w:hAnsi="Times New Roman"/>
          <w:sz w:val="28"/>
          <w:szCs w:val="28"/>
        </w:rPr>
        <w:t>ненностью или подконтрольностью одного из них другому;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>
        <w:rPr>
          <w:rFonts w:ascii="Times New Roman" w:hAnsi="Times New Roman"/>
          <w:sz w:val="28"/>
          <w:szCs w:val="28"/>
        </w:rPr>
        <w:t xml:space="preserve">прекращения гражданства Российской Федерации либо гражданства (подданства) иностранного государства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участника международного договора Российской Федерации, в соответствии с которым иностранный гр</w:t>
      </w:r>
      <w:r>
        <w:rPr>
          <w:rFonts w:ascii="Times New Roman" w:hAnsi="Times New Roman"/>
          <w:sz w:val="28"/>
          <w:szCs w:val="28"/>
        </w:rPr>
        <w:t>ажданин имеет право находиться на муниципальной службе;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</w:t>
      </w:r>
      <w:r>
        <w:rPr>
          <w:rFonts w:ascii="Times New Roman" w:hAnsi="Times New Roman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</w:t>
      </w:r>
      <w:r>
        <w:rPr>
          <w:rFonts w:ascii="Times New Roman" w:hAnsi="Times New Roman"/>
          <w:sz w:val="28"/>
          <w:szCs w:val="28"/>
        </w:rPr>
        <w:t>тва, если иное не предусмотрено международным договором Российской Федерации;</w:t>
      </w:r>
    </w:p>
    <w:p w:rsidR="00082AF4" w:rsidRDefault="00854451">
      <w:pPr>
        <w:spacing w:after="0" w:line="1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8) </w:t>
      </w:r>
      <w:r>
        <w:rPr>
          <w:rFonts w:ascii="Times New Roman" w:hAnsi="Times New Roman"/>
          <w:color w:val="000000"/>
          <w:sz w:val="28"/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</w:t>
      </w:r>
      <w:r>
        <w:rPr>
          <w:rFonts w:ascii="Times New Roman" w:hAnsi="Times New Roman"/>
          <w:color w:val="000000"/>
          <w:sz w:val="28"/>
          <w:szCs w:val="28"/>
        </w:rPr>
        <w:t>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</w:t>
      </w:r>
      <w:r>
        <w:rPr>
          <w:rFonts w:ascii="Times New Roman" w:hAnsi="Times New Roman"/>
          <w:color w:val="000000"/>
          <w:sz w:val="28"/>
          <w:szCs w:val="28"/>
        </w:rPr>
        <w:t>щению должности муниципальной службы</w:t>
      </w:r>
      <w:r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:rsidR="00082AF4" w:rsidRDefault="00854451">
      <w:pPr>
        <w:pStyle w:val="pboth1"/>
        <w:spacing w:beforeAutospacing="0" w:after="0" w:line="140" w:lineRule="atLeast"/>
      </w:pPr>
      <w:bookmarkStart w:id="3" w:name="000015"/>
      <w:bookmarkStart w:id="4" w:name="100102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9) непредставления предусмотренных  Федеральным законом от 02 марта 2007 года № 25-ФЗ «О муниципальной службе в Российской Федерации», Федеральным </w:t>
      </w:r>
      <w:hyperlink r:id="rId9" w:anchor="000011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"О противодействии коррупции" и другими федеральными законами сведений или представления заведомо недостоверных или неполных с</w:t>
      </w:r>
      <w:r>
        <w:rPr>
          <w:rFonts w:ascii="Times New Roman" w:hAnsi="Times New Roman"/>
          <w:sz w:val="28"/>
          <w:szCs w:val="28"/>
        </w:rPr>
        <w:t>ведений при поступлении на муниципальную службу;</w:t>
      </w:r>
    </w:p>
    <w:p w:rsidR="00082AF4" w:rsidRDefault="00854451">
      <w:pPr>
        <w:pStyle w:val="pboth1"/>
        <w:spacing w:beforeAutospacing="0" w:after="0" w:line="140" w:lineRule="atLeast"/>
        <w:rPr>
          <w:rFonts w:ascii="Times New Roman" w:hAnsi="Times New Roman"/>
          <w:sz w:val="28"/>
          <w:szCs w:val="28"/>
        </w:rPr>
      </w:pPr>
      <w:bookmarkStart w:id="5" w:name="100313"/>
      <w:bookmarkEnd w:id="5"/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>10) непредставления установленных настоящим Положением сведений или представления заведомо ложных сведений о доходах, расходах, об имуществе и обязательствах имущественного характера;</w:t>
      </w:r>
    </w:p>
    <w:p w:rsidR="00082AF4" w:rsidRDefault="00854451">
      <w:pPr>
        <w:spacing w:after="0" w:line="1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11) призна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 гражданина на указанное заключение не были нарушены.</w:t>
      </w:r>
    </w:p>
    <w:p w:rsidR="00082AF4" w:rsidRDefault="00854451">
      <w:pPr>
        <w:spacing w:line="1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12)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непредставления установленных настоящим Положением сведений или представления заведомо ложных 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ведений об адресах сайтов и (или) страниц сайтов в информационно-телекоммуникационной сети "Интерн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представляют.</w:t>
      </w:r>
    </w:p>
    <w:p w:rsidR="00082AF4" w:rsidRDefault="00854451">
      <w:pPr>
        <w:spacing w:line="1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13)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приобретения им 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туса иностранного агента.</w:t>
      </w:r>
    </w:p>
    <w:p w:rsidR="00082AF4" w:rsidRDefault="00854451">
      <w:pPr>
        <w:spacing w:after="0" w:line="1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</w:t>
      </w:r>
      <w:r>
        <w:rPr>
          <w:rFonts w:ascii="Times New Roman" w:hAnsi="Times New Roman"/>
          <w:sz w:val="28"/>
          <w:szCs w:val="28"/>
        </w:rPr>
        <w:t>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082AF4" w:rsidRDefault="00854451">
      <w:pPr>
        <w:spacing w:after="0" w:line="1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1.2. Гражданин не может быть назначен на должности председателя, заместителя председателя и аудитора контрольно-с</w:t>
      </w:r>
      <w:r>
        <w:rPr>
          <w:rFonts w:ascii="Times New Roman" w:hAnsi="Times New Roman"/>
          <w:sz w:val="28"/>
          <w:szCs w:val="28"/>
        </w:rPr>
        <w:t>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</w:t>
      </w:r>
      <w:r>
        <w:rPr>
          <w:rFonts w:ascii="Times New Roman" w:hAnsi="Times New Roman"/>
          <w:sz w:val="28"/>
          <w:szCs w:val="28"/>
        </w:rPr>
        <w:t>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</w:t>
      </w:r>
      <w:r>
        <w:rPr>
          <w:rFonts w:ascii="Times New Roman" w:hAnsi="Times New Roman"/>
          <w:sz w:val="28"/>
          <w:szCs w:val="28"/>
        </w:rPr>
        <w:t>хранительных органов, расположенных на территории соответствующего муниципального образования.</w:t>
      </w:r>
    </w:p>
    <w:p w:rsidR="00082AF4" w:rsidRDefault="00854451">
      <w:pPr>
        <w:spacing w:after="0" w:line="1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</w:t>
      </w:r>
      <w:r>
        <w:rPr>
          <w:rFonts w:ascii="Times New Roman" w:hAnsi="Times New Roman"/>
          <w:sz w:val="28"/>
          <w:szCs w:val="28"/>
        </w:rPr>
        <w:t>ципальной службы.</w:t>
      </w:r>
    </w:p>
    <w:p w:rsidR="00082AF4" w:rsidRDefault="00854451">
      <w:pPr>
        <w:spacing w:line="1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</w:t>
      </w:r>
      <w:r>
        <w:rPr>
          <w:rFonts w:ascii="Times New Roman" w:hAnsi="Times New Roman"/>
          <w:sz w:val="28"/>
          <w:szCs w:val="28"/>
        </w:rPr>
        <w:t>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</w:p>
    <w:p w:rsidR="00082AF4" w:rsidRDefault="00082AF4">
      <w:pPr>
        <w:jc w:val="center"/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татья 16. Запреты, связанны</w:t>
      </w:r>
      <w:r>
        <w:rPr>
          <w:rFonts w:ascii="Times New Roman" w:hAnsi="Times New Roman"/>
          <w:b/>
          <w:sz w:val="28"/>
          <w:szCs w:val="28"/>
        </w:rPr>
        <w:t>е с муниципальной службой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1. В связи с прохождением муниципальной службы муниципальному служащему запрещается: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замещать должность муниципальной службы в случае: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избрания или назначения на государственную должность Российской Федерации </w:t>
      </w:r>
      <w:r>
        <w:rPr>
          <w:rFonts w:ascii="Times New Roman" w:hAnsi="Times New Roman"/>
          <w:sz w:val="28"/>
          <w:szCs w:val="28"/>
        </w:rPr>
        <w:t>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избрания или назначения на муниципальную должность;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избрания на оплачиваемую выборную должность в органе </w:t>
      </w:r>
      <w:r>
        <w:rPr>
          <w:rFonts w:ascii="Times New Roman" w:hAnsi="Times New Roman"/>
          <w:sz w:val="28"/>
          <w:szCs w:val="28"/>
        </w:rPr>
        <w:t>профессионального союза, в том числе в выборном органе первичной профсоюзной организации, созданной в органе местного самоуправления муниципального образования;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sz w:val="28"/>
          <w:szCs w:val="28"/>
        </w:rPr>
        <w:t>участвовать в управлении коммерческой или некоммерческой организацией, за исключением след</w:t>
      </w:r>
      <w:r>
        <w:rPr>
          <w:rFonts w:ascii="Times New Roman" w:hAnsi="Times New Roman"/>
          <w:sz w:val="28"/>
          <w:szCs w:val="28"/>
        </w:rPr>
        <w:t>ующих случаев: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а) участие на безвозмездной основе в управлении политической партией, органом профессионального союза, в том числе </w:t>
      </w:r>
      <w:r>
        <w:rPr>
          <w:rFonts w:ascii="Times New Roman" w:hAnsi="Times New Roman"/>
          <w:sz w:val="28"/>
          <w:szCs w:val="28"/>
        </w:rPr>
        <w:lastRenderedPageBreak/>
        <w:t>выборным органом первичной профсоюзной организации, созданной в органе местного самоуправления, аппарате избирательной коми</w:t>
      </w:r>
      <w:r>
        <w:rPr>
          <w:rFonts w:ascii="Times New Roman" w:hAnsi="Times New Roman"/>
          <w:sz w:val="28"/>
          <w:szCs w:val="28"/>
        </w:rPr>
        <w:t>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б) участие на безвозмездной основе в упр</w:t>
      </w:r>
      <w:r>
        <w:rPr>
          <w:rFonts w:ascii="Times New Roman" w:hAnsi="Times New Roman"/>
          <w:sz w:val="28"/>
          <w:szCs w:val="28"/>
        </w:rPr>
        <w:t>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</w:t>
      </w:r>
      <w:r>
        <w:rPr>
          <w:rFonts w:ascii="Times New Roman" w:hAnsi="Times New Roman"/>
          <w:sz w:val="28"/>
          <w:szCs w:val="28"/>
        </w:rPr>
        <w:t>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</w:t>
      </w:r>
      <w:r>
        <w:rPr>
          <w:rFonts w:ascii="Times New Roman" w:hAnsi="Times New Roman"/>
          <w:sz w:val="28"/>
          <w:szCs w:val="28"/>
        </w:rPr>
        <w:t>е получено в порядке, установленном законом Ленинградской области;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представление на безвозмездной основе интересов муниципального образования в совете муниципальных образований Ленинградской области, иных объединениях муниципальных образований, а так</w:t>
      </w:r>
      <w:r>
        <w:rPr>
          <w:rFonts w:ascii="Times New Roman" w:hAnsi="Times New Roman"/>
          <w:sz w:val="28"/>
          <w:szCs w:val="28"/>
        </w:rPr>
        <w:t>же в их органах управления;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</w:t>
      </w:r>
      <w:r>
        <w:rPr>
          <w:rFonts w:ascii="Times New Roman" w:hAnsi="Times New Roman"/>
          <w:sz w:val="28"/>
          <w:szCs w:val="28"/>
        </w:rPr>
        <w:t>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д)</w:t>
      </w:r>
      <w:r>
        <w:rPr>
          <w:rFonts w:ascii="Times New Roman" w:hAnsi="Times New Roman"/>
          <w:sz w:val="28"/>
          <w:szCs w:val="28"/>
        </w:rPr>
        <w:t xml:space="preserve"> иные случаи, предусмотренные федеральными законами;».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быть поверенным или представителем по делам третьих лиц в органе местного самоуправления,  в которых он замещает должность муниципальной службы либо которые непосредственно подчинены или подконтро</w:t>
      </w:r>
      <w:r>
        <w:rPr>
          <w:rFonts w:ascii="Times New Roman" w:hAnsi="Times New Roman"/>
          <w:sz w:val="28"/>
          <w:szCs w:val="28"/>
        </w:rPr>
        <w:t>льны ему, если иное не предусмотрено федеральными законами;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</w:t>
      </w:r>
      <w:r>
        <w:rPr>
          <w:rFonts w:ascii="Times New Roman" w:hAnsi="Times New Roman"/>
          <w:sz w:val="28"/>
          <w:szCs w:val="28"/>
        </w:rPr>
        <w:t>плату развлечений, отдыха, транспортных расходов и иные вознаграждения). Подарки, полученные муниципальным служащим в с</w:t>
      </w:r>
      <w:r>
        <w:rPr>
          <w:rFonts w:ascii="Times New Roman" w:hAnsi="Times New Roman"/>
          <w:sz w:val="28"/>
          <w:szCs w:val="28"/>
        </w:rPr>
        <w:t xml:space="preserve">вязи с протокольными </w:t>
      </w:r>
      <w:r>
        <w:rPr>
          <w:rFonts w:ascii="Times New Roman" w:hAnsi="Times New Roman"/>
          <w:sz w:val="28"/>
          <w:szCs w:val="28"/>
        </w:rPr>
        <w:lastRenderedPageBreak/>
        <w:t>мероприятиями, со служебными командировками и с другими официальными мероприятиями, признаются муниципальной собстве</w:t>
      </w:r>
      <w:r>
        <w:rPr>
          <w:rFonts w:ascii="Times New Roman" w:hAnsi="Times New Roman"/>
          <w:sz w:val="28"/>
          <w:szCs w:val="28"/>
        </w:rPr>
        <w:t>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 Муниципальный служащий, сдавший под</w:t>
      </w:r>
      <w:r>
        <w:rPr>
          <w:rFonts w:ascii="Times New Roman" w:hAnsi="Times New Roman"/>
          <w:sz w:val="28"/>
          <w:szCs w:val="28"/>
        </w:rPr>
        <w:t>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5) выезжать в командировки за сче</w:t>
      </w:r>
      <w:r>
        <w:rPr>
          <w:rFonts w:ascii="Times New Roman" w:hAnsi="Times New Roman"/>
          <w:sz w:val="28"/>
          <w:szCs w:val="28"/>
        </w:rPr>
        <w:t>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 других муниципальных образований, а также с органами государственной</w:t>
      </w:r>
      <w:r>
        <w:rPr>
          <w:rFonts w:ascii="Times New Roman" w:hAnsi="Times New Roman"/>
          <w:sz w:val="28"/>
          <w:szCs w:val="28"/>
        </w:rPr>
        <w:t xml:space="preserve">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6) использовать в целях, не связанных с исполнением должностных обязанностей, средства материально-технического, финансового и</w:t>
      </w:r>
      <w:r>
        <w:rPr>
          <w:rFonts w:ascii="Times New Roman" w:hAnsi="Times New Roman"/>
          <w:sz w:val="28"/>
          <w:szCs w:val="28"/>
        </w:rPr>
        <w:t xml:space="preserve"> иного обеспечения, другое муниципальное имущество;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</w:t>
      </w:r>
      <w:r>
        <w:rPr>
          <w:rFonts w:ascii="Times New Roman" w:hAnsi="Times New Roman"/>
          <w:sz w:val="28"/>
          <w:szCs w:val="28"/>
        </w:rPr>
        <w:t>ю, ставшие ему известными в связи с исполнением должностных обязанностей;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их руководителей, есл</w:t>
      </w:r>
      <w:r>
        <w:rPr>
          <w:rFonts w:ascii="Times New Roman" w:hAnsi="Times New Roman"/>
          <w:sz w:val="28"/>
          <w:szCs w:val="28"/>
        </w:rPr>
        <w:t>и это не входит в его должностные обязанности;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</w:t>
      </w:r>
      <w:r>
        <w:rPr>
          <w:rFonts w:ascii="Times New Roman" w:hAnsi="Times New Roman"/>
          <w:sz w:val="28"/>
          <w:szCs w:val="28"/>
        </w:rPr>
        <w:t>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10) использовать преимущества должностного положения для предвыборной агитации, а та</w:t>
      </w:r>
      <w:r>
        <w:rPr>
          <w:rFonts w:ascii="Times New Roman" w:hAnsi="Times New Roman"/>
          <w:sz w:val="28"/>
          <w:szCs w:val="28"/>
        </w:rPr>
        <w:t>кже для агитации по вопросам референдума;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11) использовать свое должностное положение в интересах политических партий, религиозных и других общественных объединений, а </w:t>
      </w:r>
      <w:r>
        <w:rPr>
          <w:rFonts w:ascii="Times New Roman" w:hAnsi="Times New Roman"/>
          <w:sz w:val="28"/>
          <w:szCs w:val="28"/>
        </w:rPr>
        <w:lastRenderedPageBreak/>
        <w:t>также публично выражать отношение к указанным объединениям в качестве муниципального с</w:t>
      </w:r>
      <w:r>
        <w:rPr>
          <w:rFonts w:ascii="Times New Roman" w:hAnsi="Times New Roman"/>
          <w:sz w:val="28"/>
          <w:szCs w:val="28"/>
        </w:rPr>
        <w:t>лужащего;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</w:t>
      </w:r>
      <w:r>
        <w:rPr>
          <w:rFonts w:ascii="Times New Roman" w:hAnsi="Times New Roman"/>
          <w:sz w:val="28"/>
          <w:szCs w:val="28"/>
        </w:rPr>
        <w:t>модеятельности) или способствовать созданию указанных структур;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13) прекращать исполнение должностных обязанностей в целях урегулирования трудового спора;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14) входить в состав органов управления, попечительских или наблюдательных советов, иных органов </w:t>
      </w:r>
      <w:r>
        <w:rPr>
          <w:rFonts w:ascii="Times New Roman" w:hAnsi="Times New Roman"/>
          <w:sz w:val="28"/>
          <w:szCs w:val="28"/>
        </w:rPr>
        <w:t>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</w:t>
      </w:r>
      <w:r>
        <w:rPr>
          <w:rFonts w:ascii="Times New Roman" w:hAnsi="Times New Roman"/>
          <w:sz w:val="28"/>
          <w:szCs w:val="28"/>
        </w:rPr>
        <w:t>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Муниципальный служащий, замещающий должность главы местной администрации по контракту, не вправе заниматься иной оплачиваемой деят</w:t>
      </w:r>
      <w:r>
        <w:rPr>
          <w:rFonts w:ascii="Times New Roman" w:hAnsi="Times New Roman"/>
          <w:sz w:val="28"/>
          <w:szCs w:val="28"/>
        </w:rPr>
        <w:t xml:space="preserve">ельностью </w:t>
      </w:r>
      <w:r>
        <w:rPr>
          <w:rFonts w:ascii="Times New Roman" w:hAnsi="Times New Roman" w:cs="Times New Roman"/>
          <w:sz w:val="28"/>
          <w:szCs w:val="28"/>
        </w:rPr>
        <w:t>лично или через доверенных лиц</w:t>
      </w:r>
      <w:r>
        <w:rPr>
          <w:rFonts w:ascii="Times New Roman" w:hAnsi="Times New Roman"/>
          <w:sz w:val="28"/>
          <w:szCs w:val="28"/>
        </w:rPr>
        <w:t>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</w:t>
      </w:r>
      <w:r>
        <w:rPr>
          <w:rFonts w:ascii="Times New Roman" w:hAnsi="Times New Roman"/>
          <w:sz w:val="28"/>
          <w:szCs w:val="28"/>
        </w:rPr>
        <w:t>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</w:t>
      </w:r>
      <w:r>
        <w:rPr>
          <w:rFonts w:ascii="Times New Roman" w:hAnsi="Times New Roman"/>
          <w:sz w:val="28"/>
          <w:szCs w:val="28"/>
        </w:rPr>
        <w:t xml:space="preserve">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</w:t>
      </w:r>
      <w:r>
        <w:rPr>
          <w:rFonts w:ascii="Times New Roman" w:hAnsi="Times New Roman"/>
          <w:sz w:val="28"/>
          <w:szCs w:val="28"/>
        </w:rPr>
        <w:t>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Гражданин после увольнения с муниципальной службы не вправе разглашать или использовать в интересах организаций ли</w:t>
      </w:r>
      <w:r>
        <w:rPr>
          <w:rFonts w:ascii="Times New Roman" w:hAnsi="Times New Roman"/>
          <w:sz w:val="28"/>
          <w:szCs w:val="28"/>
        </w:rPr>
        <w:t xml:space="preserve">бо физических лиц </w:t>
      </w:r>
      <w:r>
        <w:rPr>
          <w:rFonts w:ascii="Times New Roman" w:hAnsi="Times New Roman"/>
          <w:sz w:val="28"/>
          <w:szCs w:val="28"/>
        </w:rPr>
        <w:lastRenderedPageBreak/>
        <w:t>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82AF4" w:rsidRDefault="0085445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000017"/>
      <w:bookmarkEnd w:id="6"/>
      <w:r>
        <w:rPr>
          <w:rFonts w:ascii="Times New Roman" w:hAnsi="Times New Roman"/>
          <w:sz w:val="28"/>
          <w:szCs w:val="28"/>
        </w:rPr>
        <w:t>4. Гражданин, замещавший должность муниципальной службы, включенную в перечень должностей, установленный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</w:t>
      </w:r>
      <w:r>
        <w:rPr>
          <w:rFonts w:ascii="Times New Roman" w:hAnsi="Times New Roman"/>
          <w:sz w:val="28"/>
          <w:szCs w:val="28"/>
        </w:rPr>
        <w:t>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</w:t>
      </w:r>
      <w:r>
        <w:rPr>
          <w:rFonts w:ascii="Times New Roman" w:hAnsi="Times New Roman"/>
          <w:sz w:val="28"/>
          <w:szCs w:val="28"/>
        </w:rPr>
        <w:t>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082AF4" w:rsidRDefault="00082AF4">
      <w:pPr>
        <w:jc w:val="center"/>
        <w:rPr>
          <w:b/>
          <w:bCs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17. Урегулирование конфликта </w:t>
      </w:r>
      <w:r>
        <w:rPr>
          <w:rFonts w:ascii="Times New Roman" w:hAnsi="Times New Roman"/>
          <w:b/>
          <w:bCs/>
          <w:sz w:val="28"/>
          <w:szCs w:val="28"/>
        </w:rPr>
        <w:t>интересов на муниципальной службе.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Под конфликтом интересов в  Федеральном законе   от 25.12.2008 года № 273-ФЗ «О противодействии коррупции»  понимается ситуация, при которой личная заинтересованность (прямая или косвенная) лица, замещающего должность</w:t>
      </w:r>
      <w:r>
        <w:rPr>
          <w:rFonts w:ascii="Times New Roman" w:hAnsi="Times New Roman"/>
          <w:sz w:val="28"/>
          <w:szCs w:val="28"/>
        </w:rPr>
        <w:t xml:space="preserve">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</w:t>
      </w:r>
      <w:r>
        <w:rPr>
          <w:rFonts w:ascii="Times New Roman" w:hAnsi="Times New Roman"/>
          <w:sz w:val="28"/>
          <w:szCs w:val="28"/>
        </w:rPr>
        <w:t>полномочий).</w:t>
      </w:r>
    </w:p>
    <w:p w:rsidR="00082AF4" w:rsidRDefault="00854451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 В </w:t>
      </w:r>
      <w:hyperlink r:id="rId10" w:anchor="000123" w:history="1">
        <w:r>
          <w:rPr>
            <w:rFonts w:ascii="Times New Roman" w:hAnsi="Times New Roman"/>
            <w:sz w:val="28"/>
            <w:szCs w:val="28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 под личной заинтересованностью понимается возможность получения доходов в виде денег, иного имущества, в том ч</w:t>
      </w:r>
      <w:r>
        <w:rPr>
          <w:rFonts w:ascii="Times New Roman" w:hAnsi="Times New Roman"/>
          <w:sz w:val="28"/>
          <w:szCs w:val="28"/>
        </w:rPr>
        <w:t xml:space="preserve">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11" w:anchor="000123" w:history="1">
        <w:r>
          <w:rPr>
            <w:rFonts w:ascii="Times New Roman" w:hAnsi="Times New Roman"/>
            <w:sz w:val="28"/>
            <w:szCs w:val="28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</w:t>
      </w:r>
      <w:r>
        <w:rPr>
          <w:rFonts w:ascii="Times New Roman" w:hAnsi="Times New Roman"/>
          <w:sz w:val="28"/>
          <w:szCs w:val="28"/>
        </w:rPr>
        <w:t xml:space="preserve"> указанное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в </w:t>
      </w:r>
      <w:hyperlink r:id="rId12" w:anchor="000123" w:history="1">
        <w:r>
          <w:rPr>
            <w:rFonts w:ascii="Times New Roman" w:hAnsi="Times New Roman"/>
            <w:sz w:val="28"/>
            <w:szCs w:val="28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</w:t>
      </w:r>
      <w:r>
        <w:rPr>
          <w:rFonts w:ascii="Times New Roman" w:hAnsi="Times New Roman"/>
          <w:sz w:val="28"/>
          <w:szCs w:val="28"/>
        </w:rPr>
        <w:t>кими отношениями.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</w:t>
      </w:r>
      <w:r>
        <w:rPr>
          <w:rFonts w:ascii="Times New Roman" w:hAnsi="Times New Roman"/>
          <w:sz w:val="28"/>
          <w:szCs w:val="28"/>
        </w:rPr>
        <w:t>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2.2. В случае, если владение лицом, замещающим должность муниципальной службы, ценными бумагами (долями участия</w:t>
      </w:r>
      <w:r>
        <w:rPr>
          <w:rFonts w:ascii="Times New Roman" w:hAnsi="Times New Roman"/>
          <w:sz w:val="28"/>
          <w:szCs w:val="28"/>
        </w:rPr>
        <w:t>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</w:t>
      </w:r>
      <w:r>
        <w:rPr>
          <w:rFonts w:ascii="Times New Roman" w:hAnsi="Times New Roman"/>
          <w:sz w:val="28"/>
          <w:szCs w:val="28"/>
        </w:rPr>
        <w:t>вление в соответствии с гражданским законодательством Российской Федерации.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</w:t>
      </w:r>
      <w:r>
        <w:rPr>
          <w:rFonts w:ascii="Times New Roman" w:hAnsi="Times New Roman"/>
          <w:sz w:val="28"/>
          <w:szCs w:val="28"/>
        </w:rPr>
        <w:t xml:space="preserve">вольнение муниципального служащего с муниципальной службы,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установленных федеральными законами </w:t>
      </w:r>
      <w:r>
        <w:rPr>
          <w:rFonts w:ascii="Times New Roman" w:hAnsi="Times New Roman"/>
          <w:sz w:val="28"/>
          <w:szCs w:val="28"/>
        </w:rPr>
        <w:t>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100292"/>
      <w:bookmarkEnd w:id="7"/>
      <w:r>
        <w:rPr>
          <w:rFonts w:ascii="Times New Roman" w:hAnsi="Times New Roman"/>
          <w:sz w:val="28"/>
          <w:szCs w:val="28"/>
        </w:rPr>
        <w:t xml:space="preserve">            3. Представитель нанимателя (работодатель), которому стало известно о возникновении у муниципального служащего личной заинт</w:t>
      </w:r>
      <w:r>
        <w:rPr>
          <w:rFonts w:ascii="Times New Roman" w:hAnsi="Times New Roman"/>
          <w:sz w:val="28"/>
          <w:szCs w:val="28"/>
        </w:rPr>
        <w:t>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</w:t>
      </w:r>
      <w:r>
        <w:rPr>
          <w:rFonts w:ascii="Times New Roman" w:hAnsi="Times New Roman"/>
          <w:sz w:val="28"/>
          <w:szCs w:val="28"/>
        </w:rPr>
        <w:t>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3.1. Непринятие муниципальным служащим, являющимся представителем нанимателя, которому стало известно </w:t>
      </w:r>
      <w:r>
        <w:rPr>
          <w:rFonts w:ascii="Times New Roman" w:hAnsi="Times New Roman"/>
          <w:sz w:val="28"/>
          <w:szCs w:val="28"/>
        </w:rPr>
        <w:t>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</w:t>
      </w:r>
      <w:r>
        <w:rPr>
          <w:rFonts w:ascii="Times New Roman" w:hAnsi="Times New Roman"/>
          <w:sz w:val="28"/>
          <w:szCs w:val="28"/>
        </w:rPr>
        <w:t xml:space="preserve">иципального служащего, являющегося представителем нанимателя, с муниципальной службы, </w:t>
      </w:r>
      <w:r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Для обеспечения соблюдения муниципальными служащими общих принципов служебного поведения и урегулирования</w:t>
      </w:r>
      <w:r>
        <w:rPr>
          <w:rFonts w:ascii="Times New Roman" w:hAnsi="Times New Roman"/>
          <w:sz w:val="28"/>
          <w:szCs w:val="28"/>
        </w:rPr>
        <w:t xml:space="preserve">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</w:t>
      </w:r>
      <w:r>
        <w:rPr>
          <w:rFonts w:ascii="Times New Roman" w:hAnsi="Times New Roman"/>
          <w:sz w:val="28"/>
          <w:szCs w:val="28"/>
        </w:rPr>
        <w:lastRenderedPageBreak/>
        <w:t>требований к служебному поведению муниципа</w:t>
      </w:r>
      <w:r>
        <w:rPr>
          <w:rFonts w:ascii="Times New Roman" w:hAnsi="Times New Roman"/>
          <w:sz w:val="28"/>
          <w:szCs w:val="28"/>
        </w:rPr>
        <w:t>льных служащих и урегулированию конфликтов интересов.</w:t>
      </w:r>
    </w:p>
    <w:p w:rsidR="00082AF4" w:rsidRDefault="00082AF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bookmarkStart w:id="8" w:name="000054"/>
      <w:bookmarkEnd w:id="8"/>
      <w:r>
        <w:rPr>
          <w:rFonts w:ascii="Times New Roman" w:hAnsi="Times New Roman"/>
          <w:b/>
          <w:bCs/>
          <w:sz w:val="28"/>
          <w:szCs w:val="28"/>
        </w:rPr>
        <w:t>Статья 18. Требования к служебному поведению муниципального служащего.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9" w:name="000055"/>
      <w:bookmarkEnd w:id="9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1. Муниципальный служащий обязан: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0" w:name="000056"/>
      <w:bookmarkEnd w:id="1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исполнять должностные обязанности добросовестно, на высоком профессиональном уровне;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1" w:name="000057"/>
      <w:bookmarkEnd w:id="1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>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</w:t>
      </w:r>
      <w:r>
        <w:rPr>
          <w:rFonts w:ascii="Times New Roman" w:hAnsi="Times New Roman"/>
          <w:sz w:val="28"/>
          <w:szCs w:val="28"/>
        </w:rPr>
        <w:t>опускать предвзятости в отношении таких объединений, групп, организаций и граждан;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2" w:name="000058"/>
      <w:bookmarkEnd w:id="12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</w:t>
      </w:r>
      <w:r>
        <w:rPr>
          <w:rFonts w:ascii="Times New Roman" w:hAnsi="Times New Roman"/>
          <w:sz w:val="28"/>
          <w:szCs w:val="28"/>
        </w:rPr>
        <w:t>ностей;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3" w:name="000059"/>
      <w:bookmarkEnd w:id="13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4" w:name="000060"/>
      <w:bookmarkEnd w:id="14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5) проявлять корректность в обращении с г</w:t>
      </w:r>
      <w:r>
        <w:rPr>
          <w:rFonts w:ascii="Times New Roman" w:hAnsi="Times New Roman"/>
          <w:sz w:val="28"/>
          <w:szCs w:val="28"/>
        </w:rPr>
        <w:t>ражданами;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5" w:name="000061"/>
      <w:bookmarkEnd w:id="1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6) проявлять уважение к нравственным обычаям и традициям народов Российской Федерации;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6" w:name="000062"/>
      <w:bookmarkEnd w:id="16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7) учитывать культурные и иные особенности различных этнических и социальных групп, а также конфессий;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7" w:name="000063"/>
      <w:bookmarkEnd w:id="17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8) способствовать межнациональному и межконфессио</w:t>
      </w:r>
      <w:r>
        <w:rPr>
          <w:rFonts w:ascii="Times New Roman" w:hAnsi="Times New Roman"/>
          <w:sz w:val="28"/>
          <w:szCs w:val="28"/>
        </w:rPr>
        <w:t>нальному согласию;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8" w:name="000064"/>
      <w:bookmarkEnd w:id="18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9) не допускать конфликтных ситуаций, способных нанести ущерб его репутации или авторитету муниципального органа.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bookmarkStart w:id="19" w:name="000065"/>
      <w:bookmarkEnd w:id="19"/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2. Муниципальный служащий, являющийся руководителем, обязан не допускать случаи принуждения муниципальных служ</w:t>
      </w:r>
      <w:r>
        <w:rPr>
          <w:rFonts w:ascii="Times New Roman" w:hAnsi="Times New Roman"/>
          <w:sz w:val="28"/>
          <w:szCs w:val="28"/>
        </w:rPr>
        <w:t>ащих к участию в деятельности политических партий, других общественных и религиозных объединений.</w:t>
      </w:r>
    </w:p>
    <w:p w:rsidR="00082AF4" w:rsidRDefault="00082AF4">
      <w:pPr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19. Сведения о доходах, об имуществе и обязательствах имущественного характера муниципального служащего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 Граждане, претендующие на замещение должно</w:t>
      </w:r>
      <w:r>
        <w:rPr>
          <w:rFonts w:ascii="Times New Roman" w:hAnsi="Times New Roman"/>
          <w:sz w:val="28"/>
          <w:szCs w:val="28"/>
        </w:rPr>
        <w:t>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</w:t>
      </w:r>
      <w:r>
        <w:rPr>
          <w:rFonts w:ascii="Times New Roman" w:hAnsi="Times New Roman"/>
          <w:sz w:val="28"/>
          <w:szCs w:val="28"/>
        </w:rPr>
        <w:t xml:space="preserve">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</w:t>
      </w:r>
      <w:r>
        <w:rPr>
          <w:rFonts w:ascii="Times New Roman" w:hAnsi="Times New Roman"/>
          <w:sz w:val="28"/>
          <w:szCs w:val="28"/>
        </w:rPr>
        <w:t>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Муниципальный служащий, замещающий должность муниципальной службы, включенную в соответствующий перечень, обязан пре</w:t>
      </w:r>
      <w:r>
        <w:rPr>
          <w:rFonts w:ascii="Times New Roman" w:hAnsi="Times New Roman"/>
          <w:sz w:val="28"/>
          <w:szCs w:val="28"/>
        </w:rPr>
        <w:t>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</w:t>
      </w:r>
      <w:r>
        <w:rPr>
          <w:rFonts w:ascii="Times New Roman" w:hAnsi="Times New Roman"/>
          <w:sz w:val="28"/>
          <w:szCs w:val="28"/>
        </w:rPr>
        <w:t>дарственными гражданскими служащими Ленинградской области.</w:t>
      </w:r>
    </w:p>
    <w:p w:rsidR="00082AF4" w:rsidRDefault="00854451">
      <w:pPr>
        <w:spacing w:after="0" w:line="1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3.   </w:t>
      </w:r>
      <w:bookmarkStart w:id="20" w:name="000042"/>
      <w:bookmarkStart w:id="21" w:name="100128"/>
      <w:bookmarkStart w:id="22" w:name="000024"/>
      <w:bookmarkStart w:id="23" w:name="000045"/>
      <w:bookmarkStart w:id="24" w:name="100129"/>
      <w:bookmarkEnd w:id="20"/>
      <w:bookmarkEnd w:id="21"/>
      <w:bookmarkEnd w:id="22"/>
      <w:bookmarkEnd w:id="23"/>
      <w:bookmarkEnd w:id="24"/>
      <w:r>
        <w:rPr>
          <w:rFonts w:ascii="Times New Roman" w:hAnsi="Times New Roman"/>
          <w:sz w:val="28"/>
          <w:szCs w:val="28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</w:t>
      </w:r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нормативными правовыми актами Пре</w:t>
      </w:r>
      <w:r>
        <w:rPr>
          <w:rFonts w:ascii="Times New Roman" w:hAnsi="Times New Roman"/>
          <w:sz w:val="28"/>
          <w:szCs w:val="28"/>
        </w:rPr>
        <w:t>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082AF4" w:rsidRDefault="00854451">
      <w:pPr>
        <w:spacing w:line="1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Сведения о доходах, расходах, об имуществе и обязательствах имущественного характера, представляемые муници</w:t>
      </w:r>
      <w:r>
        <w:rPr>
          <w:rFonts w:ascii="Times New Roman" w:hAnsi="Times New Roman"/>
          <w:sz w:val="28"/>
          <w:szCs w:val="28"/>
        </w:rPr>
        <w:t>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082AF4" w:rsidRDefault="00854451">
      <w:pPr>
        <w:pStyle w:val="pboth1"/>
        <w:spacing w:beforeAutospacing="0" w:after="0" w:line="140" w:lineRule="atLeast"/>
        <w:rPr>
          <w:rFonts w:ascii="Times New Roman" w:hAnsi="Times New Roman"/>
          <w:sz w:val="28"/>
          <w:szCs w:val="28"/>
        </w:rPr>
      </w:pPr>
      <w:bookmarkStart w:id="25" w:name="000046"/>
      <w:bookmarkStart w:id="26" w:name="100130"/>
      <w:bookmarkStart w:id="27" w:name="000025"/>
      <w:bookmarkEnd w:id="25"/>
      <w:bookmarkEnd w:id="26"/>
      <w:bookmarkEnd w:id="27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5. Не </w:t>
      </w:r>
      <w:r>
        <w:rPr>
          <w:rFonts w:ascii="Times New Roman" w:hAnsi="Times New Roman"/>
          <w:sz w:val="28"/>
          <w:szCs w:val="28"/>
        </w:rPr>
        <w:t>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</w:t>
      </w:r>
      <w:r>
        <w:rPr>
          <w:rFonts w:ascii="Times New Roman" w:hAnsi="Times New Roman"/>
          <w:sz w:val="28"/>
          <w:szCs w:val="28"/>
        </w:rPr>
        <w:t>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082AF4" w:rsidRDefault="00854451">
      <w:pPr>
        <w:pStyle w:val="pboth1"/>
        <w:spacing w:beforeAutospacing="0" w:after="0" w:line="140" w:lineRule="atLeast"/>
        <w:rPr>
          <w:rFonts w:ascii="Times New Roman" w:hAnsi="Times New Roman"/>
          <w:sz w:val="28"/>
          <w:szCs w:val="28"/>
        </w:rPr>
      </w:pPr>
      <w:bookmarkStart w:id="28" w:name="000047"/>
      <w:bookmarkStart w:id="29" w:name="100131"/>
      <w:bookmarkEnd w:id="28"/>
      <w:bookmarkEnd w:id="29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6. Лица, виновные в разглашении сведений о доходах, расходах, об имуществе и обязательствах имущественног</w:t>
      </w:r>
      <w:r>
        <w:rPr>
          <w:rFonts w:ascii="Times New Roman" w:hAnsi="Times New Roman"/>
          <w:sz w:val="28"/>
          <w:szCs w:val="28"/>
        </w:rPr>
        <w:t xml:space="preserve">о характера муниципальных </w:t>
      </w:r>
      <w:r>
        <w:rPr>
          <w:rFonts w:ascii="Times New Roman" w:hAnsi="Times New Roman"/>
          <w:sz w:val="28"/>
          <w:szCs w:val="28"/>
        </w:rPr>
        <w:lastRenderedPageBreak/>
        <w:t xml:space="preserve">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082AF4" w:rsidRDefault="00854451">
      <w:pPr>
        <w:pStyle w:val="pboth1"/>
        <w:spacing w:beforeAutospacing="0" w:after="0" w:line="1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7. Непредставление муниципальным служ</w:t>
      </w:r>
      <w:r>
        <w:rPr>
          <w:rFonts w:ascii="Times New Roman" w:hAnsi="Times New Roman"/>
          <w:sz w:val="28"/>
          <w:szCs w:val="28"/>
        </w:rPr>
        <w:t>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</w:t>
      </w:r>
      <w:r>
        <w:rPr>
          <w:rFonts w:ascii="Times New Roman" w:hAnsi="Times New Roman"/>
          <w:sz w:val="28"/>
          <w:szCs w:val="28"/>
        </w:rPr>
        <w:t xml:space="preserve">ение таких сведений обязательно, либо представление неполных сведений является правонарушением, влекущим увольнение муниципального служащего с муниципальной службы, </w:t>
      </w:r>
      <w:r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082AF4" w:rsidRDefault="00854451">
      <w:pPr>
        <w:pStyle w:val="pboth1"/>
        <w:spacing w:beforeAutospacing="0" w:after="0" w:line="140" w:lineRule="atLeast"/>
      </w:pPr>
      <w:r>
        <w:rPr>
          <w:rFonts w:ascii="Times New Roman" w:hAnsi="Times New Roman"/>
          <w:sz w:val="28"/>
          <w:szCs w:val="28"/>
        </w:rPr>
        <w:tab/>
        <w:t xml:space="preserve">8.  Проверка достоверности и </w:t>
      </w:r>
      <w:r>
        <w:rPr>
          <w:rFonts w:ascii="Times New Roman" w:hAnsi="Times New Roman"/>
          <w:sz w:val="28"/>
          <w:szCs w:val="28"/>
        </w:rPr>
        <w:t>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</w:t>
      </w:r>
      <w:r>
        <w:rPr>
          <w:rFonts w:ascii="Times New Roman" w:hAnsi="Times New Roman"/>
          <w:sz w:val="28"/>
          <w:szCs w:val="28"/>
        </w:rPr>
        <w:t>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</w:t>
      </w:r>
      <w:r>
        <w:rPr>
          <w:rFonts w:ascii="Times New Roman" w:hAnsi="Times New Roman"/>
          <w:sz w:val="28"/>
          <w:szCs w:val="28"/>
        </w:rPr>
        <w:t xml:space="preserve">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Федеральным </w:t>
      </w:r>
      <w:hyperlink r:id="rId13" w:anchor="000011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"О противодействии коррупции" и другими нормативными правовыми актами Российской Федерации, осуществляется в порядке, опред</w:t>
      </w:r>
      <w:r>
        <w:rPr>
          <w:rFonts w:ascii="Times New Roman" w:hAnsi="Times New Roman"/>
          <w:sz w:val="28"/>
          <w:szCs w:val="28"/>
        </w:rPr>
        <w:t>еляемом нормативными правовыми актами Ленинградской области</w:t>
      </w:r>
      <w:bookmarkStart w:id="30" w:name="000028"/>
      <w:bookmarkEnd w:id="30"/>
      <w:r>
        <w:rPr>
          <w:rFonts w:ascii="Times New Roman" w:hAnsi="Times New Roman"/>
          <w:sz w:val="28"/>
          <w:szCs w:val="28"/>
        </w:rPr>
        <w:t>.</w:t>
      </w:r>
    </w:p>
    <w:p w:rsidR="00082AF4" w:rsidRDefault="00854451">
      <w:pPr>
        <w:pStyle w:val="pboth1"/>
        <w:spacing w:beforeAutospacing="0" w:after="0" w:line="1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</w:t>
      </w:r>
      <w:r>
        <w:rPr>
          <w:rFonts w:ascii="Times New Roman" w:hAnsi="Times New Roman"/>
          <w:sz w:val="28"/>
          <w:szCs w:val="28"/>
        </w:rPr>
        <w:t xml:space="preserve">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</w:t>
      </w:r>
      <w:r>
        <w:rPr>
          <w:rFonts w:ascii="Times New Roman" w:hAnsi="Times New Roman"/>
          <w:sz w:val="28"/>
          <w:szCs w:val="28"/>
        </w:rPr>
        <w:t>интересах муниципальных органов направляются высшими должностными лицами Ленинградской области (руководителями высших исполнительных органов государственной власти Ленинградской области) в порядке, определяемом нормативными правовыми актами Ленинградской о</w:t>
      </w:r>
      <w:r>
        <w:rPr>
          <w:rFonts w:ascii="Times New Roman" w:hAnsi="Times New Roman"/>
          <w:sz w:val="28"/>
          <w:szCs w:val="28"/>
        </w:rPr>
        <w:t>бласти.</w:t>
      </w:r>
    </w:p>
    <w:p w:rsidR="00082AF4" w:rsidRDefault="00854451">
      <w:pPr>
        <w:pStyle w:val="pboth1"/>
        <w:spacing w:beforeAutospacing="0" w:after="0" w:line="140" w:lineRule="atLeast"/>
        <w:rPr>
          <w:rFonts w:ascii="Times New Roman" w:hAnsi="Times New Roman"/>
          <w:sz w:val="28"/>
          <w:szCs w:val="28"/>
        </w:rPr>
      </w:pPr>
      <w:bookmarkStart w:id="31" w:name="000090"/>
      <w:bookmarkEnd w:id="31"/>
      <w:r>
        <w:rPr>
          <w:rFonts w:ascii="Times New Roman" w:hAnsi="Times New Roman"/>
          <w:sz w:val="28"/>
          <w:szCs w:val="28"/>
        </w:rPr>
        <w:t xml:space="preserve">        10.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</w:t>
      </w:r>
      <w:r>
        <w:rPr>
          <w:rFonts w:ascii="Times New Roman" w:hAnsi="Times New Roman"/>
          <w:sz w:val="28"/>
          <w:szCs w:val="28"/>
        </w:rPr>
        <w:t xml:space="preserve">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</w:t>
      </w:r>
      <w:r>
        <w:rPr>
          <w:rFonts w:ascii="Times New Roman" w:hAnsi="Times New Roman"/>
          <w:sz w:val="28"/>
          <w:szCs w:val="28"/>
        </w:rPr>
        <w:lastRenderedPageBreak/>
        <w:t>лицу Ленинградской области (руководителю высшего исполнительного органа государственной власти</w:t>
      </w:r>
      <w:r>
        <w:rPr>
          <w:rFonts w:ascii="Times New Roman" w:hAnsi="Times New Roman"/>
          <w:sz w:val="28"/>
          <w:szCs w:val="28"/>
        </w:rPr>
        <w:t xml:space="preserve"> Ленинградской области) в порядке, установленном законом Ленинградской области.</w:t>
      </w:r>
    </w:p>
    <w:p w:rsidR="00082AF4" w:rsidRDefault="00854451">
      <w:pPr>
        <w:pStyle w:val="pboth1"/>
        <w:spacing w:beforeAutospacing="0" w:after="0" w:line="140" w:lineRule="atLeast"/>
        <w:rPr>
          <w:rFonts w:ascii="Times New Roman" w:hAnsi="Times New Roman"/>
          <w:sz w:val="28"/>
          <w:szCs w:val="28"/>
        </w:rPr>
      </w:pPr>
      <w:bookmarkStart w:id="32" w:name="000091"/>
      <w:bookmarkEnd w:id="3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11.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</w:t>
      </w:r>
      <w:r>
        <w:rPr>
          <w:rFonts w:ascii="Times New Roman" w:hAnsi="Times New Roman"/>
          <w:sz w:val="28"/>
          <w:szCs w:val="28"/>
        </w:rPr>
        <w:t xml:space="preserve">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82AF4" w:rsidRDefault="00854451">
      <w:pPr>
        <w:pStyle w:val="pboth1"/>
        <w:spacing w:beforeAutospacing="0" w:after="0" w:line="140" w:lineRule="atLeast"/>
      </w:pPr>
      <w:r>
        <w:rPr>
          <w:rFonts w:ascii="Times New Roman" w:hAnsi="Times New Roman"/>
          <w:sz w:val="28"/>
          <w:szCs w:val="28"/>
        </w:rPr>
        <w:tab/>
        <w:t>12. Пров</w:t>
      </w:r>
      <w:r>
        <w:rPr>
          <w:rFonts w:ascii="Times New Roman" w:hAnsi="Times New Roman"/>
          <w:sz w:val="28"/>
          <w:szCs w:val="28"/>
        </w:rPr>
        <w:t xml:space="preserve">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4" w:anchor="000090" w:history="1">
        <w:r>
          <w:rPr>
            <w:rFonts w:ascii="Times New Roman" w:hAnsi="Times New Roman"/>
            <w:sz w:val="28"/>
            <w:szCs w:val="28"/>
          </w:rPr>
          <w:t>частью 10</w:t>
        </w:r>
      </w:hyperlink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й статьи, осуществляется по решению высшего должностного лица Ленинградской области  (руководителя высшего исполнительного органа государственной власти Ленинградской области) в порядке, установленном законом Ленинградской области.</w:t>
      </w:r>
    </w:p>
    <w:p w:rsidR="00082AF4" w:rsidRDefault="00854451">
      <w:pPr>
        <w:jc w:val="both"/>
      </w:pPr>
      <w:r>
        <w:rPr>
          <w:rFonts w:ascii="Times New Roman" w:hAnsi="Times New Roman"/>
          <w:sz w:val="28"/>
          <w:szCs w:val="28"/>
        </w:rPr>
        <w:t>13. При выявлении в резу</w:t>
      </w:r>
      <w:r>
        <w:rPr>
          <w:rFonts w:ascii="Times New Roman" w:hAnsi="Times New Roman"/>
          <w:sz w:val="28"/>
          <w:szCs w:val="28"/>
        </w:rPr>
        <w:t xml:space="preserve">льтате проверки, осуществленной в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соответствии с </w:t>
      </w:r>
      <w:hyperlink r:id="rId15" w:anchor="000092" w:history="1">
        <w:r>
          <w:rPr>
            <w:rFonts w:ascii="Times New Roman" w:hAnsi="Times New Roman"/>
            <w:sz w:val="28"/>
            <w:szCs w:val="28"/>
          </w:rPr>
          <w:t>частью 12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фактов несоблюдения лицом, замещающим должность главы местной администрации по контракту</w:t>
      </w:r>
      <w:r>
        <w:rPr>
          <w:rFonts w:ascii="Times New Roman" w:hAnsi="Times New Roman"/>
          <w:sz w:val="28"/>
          <w:szCs w:val="28"/>
        </w:rPr>
        <w:t xml:space="preserve">, ограничений, запретов, неисполнения обязанностей, которые установлены Федеральным законом  от 02 марта 2007 года № 25-ФЗ «О муниципальной службе в Российской Федерации», Федеральным </w:t>
      </w:r>
      <w:hyperlink r:id="rId16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Style w:val="aa"/>
          <w:rFonts w:ascii="Times New Roman" w:hAnsi="Times New Roman"/>
          <w:i w:val="0"/>
          <w:sz w:val="28"/>
          <w:szCs w:val="28"/>
        </w:rPr>
        <w:t xml:space="preserve"> от 3 декабря 2012 года  № 230-ФЗ "О контроле за соответствием расходов лиц, замещающих государственные должности, и иных лиц их доходам", Федеральным </w:t>
      </w:r>
      <w:hyperlink r:id="rId17">
        <w:r>
          <w:rPr>
            <w:rFonts w:ascii="Times New Roman" w:hAnsi="Times New Roman"/>
            <w:sz w:val="28"/>
            <w:szCs w:val="28"/>
          </w:rPr>
          <w:t>зак</w:t>
        </w:r>
        <w:r>
          <w:rPr>
            <w:rFonts w:ascii="Times New Roman" w:hAnsi="Times New Roman"/>
            <w:sz w:val="28"/>
            <w:szCs w:val="28"/>
          </w:rPr>
          <w:t>оном</w:t>
        </w:r>
      </w:hyperlink>
      <w:r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</w:t>
      </w:r>
      <w:r>
        <w:rPr>
          <w:rFonts w:ascii="Times New Roman" w:hAnsi="Times New Roman"/>
          <w:sz w:val="28"/>
          <w:szCs w:val="28"/>
        </w:rPr>
        <w:t>ся иностранными финансовыми инструментами", высшее должностное лицо Ленинградской области (руководитель высшего исполнительного органа государственной власти Ленинградской области) обращается с заявлением о досрочном прекращении полномочий лица, замещающег</w:t>
      </w:r>
      <w:r>
        <w:rPr>
          <w:rFonts w:ascii="Times New Roman" w:hAnsi="Times New Roman"/>
          <w:sz w:val="28"/>
          <w:szCs w:val="28"/>
        </w:rPr>
        <w:t>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82AF4" w:rsidRDefault="00082AF4">
      <w:pPr>
        <w:jc w:val="center"/>
        <w:rPr>
          <w:b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20. Представление сведений о размещен</w:t>
      </w:r>
      <w:r>
        <w:rPr>
          <w:rFonts w:ascii="Times New Roman" w:hAnsi="Times New Roman"/>
          <w:b/>
          <w:sz w:val="28"/>
          <w:szCs w:val="28"/>
        </w:rPr>
        <w:t>ии информации в информационно-телекоммуникационной сети "Интернет".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Сведения об адресах сайтов и (или) страниц сайтов в информационно-телекоммуникационной сети "Интернет", на которых </w:t>
      </w:r>
      <w:r>
        <w:rPr>
          <w:rFonts w:ascii="Times New Roman" w:hAnsi="Times New Roman"/>
          <w:sz w:val="28"/>
          <w:szCs w:val="28"/>
        </w:rPr>
        <w:lastRenderedPageBreak/>
        <w:t xml:space="preserve">гражданин, претендующий на замещение должности муниципальной службы, </w:t>
      </w:r>
      <w:r>
        <w:rPr>
          <w:rFonts w:ascii="Times New Roman" w:hAnsi="Times New Roman"/>
          <w:sz w:val="28"/>
          <w:szCs w:val="28"/>
        </w:rPr>
        <w:t>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1) гражданин, претендующий на замещение должности муниципальной службы, - при поступлении на службу за три </w:t>
      </w:r>
      <w:r>
        <w:rPr>
          <w:rFonts w:ascii="Times New Roman" w:hAnsi="Times New Roman"/>
          <w:sz w:val="28"/>
          <w:szCs w:val="28"/>
        </w:rPr>
        <w:t>календарных года, предшествующих году поступления на муниципальную службу;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</w:t>
      </w:r>
      <w:r>
        <w:rPr>
          <w:rFonts w:ascii="Times New Roman" w:hAnsi="Times New Roman"/>
          <w:sz w:val="28"/>
          <w:szCs w:val="28"/>
        </w:rPr>
        <w:t>х исполнения должностных обязанностей муниципального служащего.</w:t>
      </w:r>
    </w:p>
    <w:p w:rsidR="00082AF4" w:rsidRDefault="00854451">
      <w:pPr>
        <w:spacing w:after="29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 Сведения, указанные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в </w:t>
      </w:r>
      <w:hyperlink r:id="rId18" w:anchor="100315" w:history="1">
        <w:r>
          <w:rPr>
            <w:rFonts w:ascii="Times New Roman" w:hAnsi="Times New Roman"/>
            <w:sz w:val="28"/>
            <w:szCs w:val="28"/>
          </w:rPr>
          <w:t>части 1</w:t>
        </w:r>
      </w:hyperlink>
      <w:r>
        <w:rPr>
          <w:rStyle w:val="aa"/>
          <w:rFonts w:ascii="Times New Roman" w:hAnsi="Times New Roman"/>
          <w:i w:val="0"/>
          <w:sz w:val="28"/>
          <w:szCs w:val="28"/>
        </w:rPr>
        <w:t xml:space="preserve"> настоящей статьи, представляются гражданами, претендующими на замещ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r:id="rId19" w:anchor="100315" w:history="1">
        <w:r>
          <w:rPr>
            <w:rFonts w:ascii="Times New Roman" w:hAnsi="Times New Roman"/>
            <w:sz w:val="28"/>
            <w:szCs w:val="28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представляются по форме, установленной Правительством Российской Федерации.</w:t>
      </w:r>
    </w:p>
    <w:p w:rsidR="00082AF4" w:rsidRDefault="00854451">
      <w:pPr>
        <w:spacing w:after="29"/>
        <w:jc w:val="both"/>
      </w:pPr>
      <w:r>
        <w:rPr>
          <w:rFonts w:ascii="Times New Roman" w:hAnsi="Times New Roman"/>
          <w:sz w:val="28"/>
          <w:szCs w:val="28"/>
        </w:rPr>
        <w:tab/>
        <w:t>3. По решению представителя нанимателя уполномоченные им муниципальные служащие осуществляют обработку общедоступной информации, размещенно</w:t>
      </w:r>
      <w:r>
        <w:rPr>
          <w:rFonts w:ascii="Times New Roman" w:hAnsi="Times New Roman"/>
          <w:sz w:val="28"/>
          <w:szCs w:val="28"/>
        </w:rPr>
        <w:t>й претендентами на замещение должности муниципальной службы и муниципальными служащими в информационно-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телекоммуникационной сети "Интернет", а также проверку достоверности и полноты сведений, предусмотренных </w:t>
      </w:r>
      <w:hyperlink r:id="rId20" w:anchor="100315" w:history="1">
        <w:r>
          <w:rPr>
            <w:rFonts w:ascii="Times New Roman" w:hAnsi="Times New Roman"/>
            <w:sz w:val="28"/>
            <w:szCs w:val="28"/>
          </w:rPr>
          <w:t>частью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2AF4" w:rsidRDefault="00854451">
      <w:pPr>
        <w:spacing w:after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21. Поступление на муниципальную службу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 муниципальную службу вправе поступать граждане, достигшие возраста 18 лет, владеющие государственным языком Российской Федерации и</w:t>
      </w:r>
      <w:r>
        <w:rPr>
          <w:rFonts w:ascii="Times New Roman" w:hAnsi="Times New Roman"/>
          <w:sz w:val="28"/>
          <w:szCs w:val="28"/>
        </w:rPr>
        <w:t xml:space="preserve"> соответствующие квалификационным требованиям, установленным в соответствии ст.8 настоящего Положения для замещения должностей муниципальной службы, при отсутствии обстоятельств, указанных в статье 15 настоящего Положения в качестве ограничений, связанных </w:t>
      </w:r>
      <w:r>
        <w:rPr>
          <w:rFonts w:ascii="Times New Roman" w:hAnsi="Times New Roman"/>
          <w:sz w:val="28"/>
          <w:szCs w:val="28"/>
        </w:rPr>
        <w:t>с муниципальной службой.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</w:t>
      </w:r>
      <w:r>
        <w:rPr>
          <w:rFonts w:ascii="Times New Roman" w:hAnsi="Times New Roman"/>
          <w:sz w:val="28"/>
          <w:szCs w:val="28"/>
        </w:rPr>
        <w:t xml:space="preserve">ущественного и должностного положения, места жительства, отношения к религии, убеждений, принадлежности к общественным объединениям, а также от других </w:t>
      </w:r>
      <w:r>
        <w:rPr>
          <w:rFonts w:ascii="Times New Roman" w:hAnsi="Times New Roman"/>
          <w:sz w:val="28"/>
          <w:szCs w:val="28"/>
        </w:rPr>
        <w:lastRenderedPageBreak/>
        <w:t>обстоятельств, не связанных с профессиональными и деловыми качествами муниципального служащего.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>
        <w:rPr>
          <w:rFonts w:ascii="Times New Roman" w:hAnsi="Times New Roman"/>
          <w:sz w:val="28"/>
          <w:szCs w:val="28"/>
        </w:rPr>
        <w:t>. При поступлении на муниципальную службу гражданин представляет: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заявление с просьбой о поступлении на муниципальную службу и замещении должности муниципальной службы;</w:t>
      </w:r>
    </w:p>
    <w:p w:rsidR="00082AF4" w:rsidRDefault="00854451">
      <w:pPr>
        <w:spacing w:after="29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2) собственноручно заполненную и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подписанную </w:t>
      </w:r>
      <w:r>
        <w:rPr>
          <w:rFonts w:ascii="Times New Roman" w:hAnsi="Times New Roman"/>
          <w:color w:val="000000"/>
          <w:sz w:val="28"/>
          <w:szCs w:val="28"/>
        </w:rPr>
        <w:t>анкету, предусмотренную </w:t>
      </w:r>
      <w:hyperlink r:id="rId21" w:anchor="block_1520" w:history="1"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статьей 15.2</w:t>
        </w:r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настоящего Федерального закона;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паспорт;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трудовую книжку </w:t>
      </w:r>
      <w:r>
        <w:rPr>
          <w:rFonts w:ascii="Times New Roman" w:hAnsi="Times New Roman"/>
          <w:sz w:val="28"/>
          <w:szCs w:val="28"/>
        </w:rPr>
        <w:t xml:space="preserve">или сведения о трудовой деятельности, оформленные в установленном законодательством </w:t>
      </w:r>
      <w:r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5)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 об образовании </w:t>
      </w:r>
      <w:r>
        <w:rPr>
          <w:rFonts w:ascii="Times New Roman" w:hAnsi="Times New Roman"/>
          <w:color w:val="000000"/>
          <w:sz w:val="28"/>
          <w:szCs w:val="28"/>
        </w:rPr>
        <w:t>и о квалификации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6) документ, подтверждающий регистрацию в системе индивидуального (персонифицированного) учета, за исключением случаев,</w:t>
      </w:r>
      <w:r>
        <w:rPr>
          <w:rFonts w:ascii="Times New Roman" w:hAnsi="Times New Roman"/>
          <w:sz w:val="28"/>
          <w:szCs w:val="28"/>
        </w:rPr>
        <w:t xml:space="preserve"> когда трудовой договор (контракт) заключается впервые;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8) документы воинского учета – </w:t>
      </w:r>
      <w:r>
        <w:rPr>
          <w:rFonts w:ascii="Times New Roman" w:hAnsi="Times New Roman"/>
          <w:sz w:val="28"/>
          <w:szCs w:val="28"/>
        </w:rPr>
        <w:t>для граждан, пребывающих в запасе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подлежащих призыву на военную службу;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9) заключение </w:t>
      </w:r>
      <w:r>
        <w:rPr>
          <w:rFonts w:ascii="Times New Roman" w:eastAsia="serif;Segoe Print" w:hAnsi="Times New Roman" w:cs="Times New Roman"/>
          <w:color w:val="22272F"/>
          <w:sz w:val="28"/>
          <w:szCs w:val="28"/>
        </w:rPr>
        <w:t>медицинской организации</w:t>
      </w:r>
      <w:r>
        <w:rPr>
          <w:rFonts w:ascii="Times New Roman" w:hAnsi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10) сведения о доходах за год, предшествующий году поступления на муниципальную службу, об имуще</w:t>
      </w:r>
      <w:r>
        <w:rPr>
          <w:rFonts w:ascii="Times New Roman" w:hAnsi="Times New Roman"/>
          <w:sz w:val="28"/>
          <w:szCs w:val="28"/>
        </w:rPr>
        <w:t>стве и обязательствах имущественного характера;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Сведения (за исключением сведений, содержащихся в</w:t>
      </w:r>
      <w:r>
        <w:rPr>
          <w:rFonts w:ascii="Times New Roman" w:hAnsi="Times New Roman"/>
          <w:color w:val="000000"/>
          <w:sz w:val="28"/>
          <w:szCs w:val="28"/>
        </w:rPr>
        <w:t xml:space="preserve">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</w:t>
      </w:r>
      <w:r>
        <w:rPr>
          <w:rFonts w:ascii="Times New Roman" w:hAnsi="Times New Roman"/>
          <w:color w:val="000000"/>
          <w:sz w:val="28"/>
          <w:szCs w:val="28"/>
        </w:rPr>
        <w:t>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 случае установления в процессе проверки, предусмотренной частью 4 настоящей статьи, обстоятельств, препятств</w:t>
      </w:r>
      <w:r>
        <w:rPr>
          <w:rFonts w:ascii="Times New Roman" w:hAnsi="Times New Roman"/>
          <w:sz w:val="28"/>
          <w:szCs w:val="28"/>
        </w:rPr>
        <w:t xml:space="preserve">ующих поступлению гражданина на муниципальную службу, указанный гражданин </w:t>
      </w:r>
      <w:r>
        <w:rPr>
          <w:rFonts w:ascii="Times New Roman" w:hAnsi="Times New Roman"/>
          <w:sz w:val="28"/>
          <w:szCs w:val="28"/>
        </w:rPr>
        <w:lastRenderedPageBreak/>
        <w:t>информируется в письменной форме о причинах отказа в поступлении на муниципальную службу.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Поступление гражданина на муниципальную службу осуществляется в результате назначения на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Положением.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 Гражданин, поступающий на должность главы администрации по результатам конку</w:t>
      </w:r>
      <w:r>
        <w:rPr>
          <w:rFonts w:ascii="Times New Roman" w:hAnsi="Times New Roman"/>
          <w:sz w:val="28"/>
          <w:szCs w:val="28"/>
        </w:rPr>
        <w:t>рса на замещение указанной должности, заключает контракт. Порядок замещения должности главы администрации по контракту и порядок заключения и расторжения контракта с лицом, назначаемым на указанную должность по контракту, определяется Федеральным законом о</w:t>
      </w:r>
      <w:r>
        <w:rPr>
          <w:rFonts w:ascii="Times New Roman" w:hAnsi="Times New Roman"/>
          <w:sz w:val="28"/>
          <w:szCs w:val="28"/>
        </w:rPr>
        <w:t>т 6 октября 2003 года №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администрации по контракту, утверждается законом Ленинградской области.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Сторонами трудового договора при поступлении на муниципальную службу являются представитель </w:t>
      </w:r>
      <w:r>
        <w:rPr>
          <w:rFonts w:ascii="Times New Roman" w:hAnsi="Times New Roman"/>
          <w:sz w:val="28"/>
          <w:szCs w:val="28"/>
        </w:rPr>
        <w:t>нанимателя (работодатель) и муниципальный служащий.</w:t>
      </w:r>
    </w:p>
    <w:p w:rsidR="00082AF4" w:rsidRDefault="00082AF4">
      <w:pPr>
        <w:rPr>
          <w:b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22. Конкурс на замещение должности муниципальной службы</w:t>
      </w:r>
    </w:p>
    <w:p w:rsidR="00082AF4" w:rsidRDefault="00082AF4">
      <w:pPr>
        <w:rPr>
          <w:rFonts w:ascii="Times New Roman" w:hAnsi="Times New Roman"/>
          <w:b/>
          <w:sz w:val="28"/>
          <w:szCs w:val="28"/>
        </w:rPr>
      </w:pP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 замещении должности муниципальной службы заключению муниципальной службы может предшествовать конкурс, в ходе которого осуществляет</w:t>
      </w:r>
      <w:r>
        <w:rPr>
          <w:rFonts w:ascii="Times New Roman" w:hAnsi="Times New Roman"/>
          <w:sz w:val="28"/>
          <w:szCs w:val="28"/>
        </w:rPr>
        <w:t>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Порядок проведения конкурса на замещение должности муниципальной с</w:t>
      </w:r>
      <w:r>
        <w:rPr>
          <w:rFonts w:ascii="Times New Roman" w:hAnsi="Times New Roman"/>
          <w:sz w:val="28"/>
          <w:szCs w:val="28"/>
        </w:rPr>
        <w:t>лужбы устанавливается муниципальным правовым актом, принимаемым советом депутатов.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позднее,</w:t>
      </w:r>
      <w:r>
        <w:rPr>
          <w:rFonts w:ascii="Times New Roman" w:hAnsi="Times New Roman"/>
          <w:sz w:val="28"/>
          <w:szCs w:val="28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</w:t>
      </w:r>
      <w:r>
        <w:rPr>
          <w:rFonts w:ascii="Times New Roman" w:hAnsi="Times New Roman"/>
          <w:sz w:val="28"/>
          <w:szCs w:val="28"/>
        </w:rPr>
        <w:lastRenderedPageBreak/>
        <w:t>устанавливаются советом депутатов. В случае проведения конкурса на замещение должности руководителя территориального ор</w:t>
      </w:r>
      <w:r>
        <w:rPr>
          <w:rFonts w:ascii="Times New Roman" w:hAnsi="Times New Roman"/>
          <w:sz w:val="28"/>
          <w:szCs w:val="28"/>
        </w:rPr>
        <w:t>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</w:t>
      </w:r>
      <w:r>
        <w:rPr>
          <w:rFonts w:ascii="Times New Roman" w:hAnsi="Times New Roman"/>
          <w:sz w:val="28"/>
          <w:szCs w:val="28"/>
        </w:rPr>
        <w:t>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Представитель нанимателя (работодатель) заключает трудовой договор и назначает на должность му</w:t>
      </w:r>
      <w:r>
        <w:rPr>
          <w:rFonts w:ascii="Times New Roman" w:hAnsi="Times New Roman"/>
          <w:sz w:val="28"/>
          <w:szCs w:val="28"/>
        </w:rPr>
        <w:t>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82AF4" w:rsidRDefault="00082AF4">
      <w:pPr>
        <w:jc w:val="center"/>
        <w:rPr>
          <w:b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23. Аттестация муниципальных служащих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Аттестация муниципального служащего проводится в целях определен</w:t>
      </w:r>
      <w:r>
        <w:rPr>
          <w:rFonts w:ascii="Times New Roman" w:hAnsi="Times New Roman"/>
          <w:sz w:val="28"/>
          <w:szCs w:val="28"/>
        </w:rPr>
        <w:t>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Аттестации не подлежат следующие муниципальные служащие: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1) замещающие должности муниципальной службы менее одного </w:t>
      </w:r>
      <w:r>
        <w:rPr>
          <w:rFonts w:ascii="Times New Roman" w:hAnsi="Times New Roman"/>
          <w:sz w:val="28"/>
          <w:szCs w:val="28"/>
        </w:rPr>
        <w:t>года;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достигшие возраста 60 лет;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беременные женщины;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</w:t>
      </w:r>
      <w:r>
        <w:rPr>
          <w:rFonts w:ascii="Times New Roman" w:hAnsi="Times New Roman"/>
          <w:sz w:val="28"/>
          <w:szCs w:val="28"/>
        </w:rPr>
        <w:t xml:space="preserve"> один год после выхода из отпуска;</w:t>
      </w:r>
    </w:p>
    <w:p w:rsidR="00082AF4" w:rsidRDefault="00854451">
      <w:pPr>
        <w:spacing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5) замещающие должности муниципальной службы на основании срочного трудового договора (контракта).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 результатам аттестации муниципального служащего аттестационная комиссия выносит решение о том, соответствует муни</w:t>
      </w:r>
      <w:r>
        <w:rPr>
          <w:rFonts w:ascii="Times New Roman" w:hAnsi="Times New Roman"/>
          <w:sz w:val="28"/>
          <w:szCs w:val="28"/>
        </w:rPr>
        <w:t xml:space="preserve">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</w:t>
      </w:r>
      <w:r>
        <w:rPr>
          <w:rFonts w:ascii="Times New Roman" w:hAnsi="Times New Roman"/>
          <w:sz w:val="28"/>
          <w:szCs w:val="28"/>
        </w:rPr>
        <w:t xml:space="preserve">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</w:t>
      </w:r>
      <w:r>
        <w:rPr>
          <w:rFonts w:ascii="Times New Roman" w:hAnsi="Times New Roman"/>
          <w:sz w:val="28"/>
          <w:szCs w:val="28"/>
        </w:rPr>
        <w:lastRenderedPageBreak/>
        <w:t>подведения итогов голосования. Материалы аттестации передаются пре</w:t>
      </w:r>
      <w:r>
        <w:rPr>
          <w:rFonts w:ascii="Times New Roman" w:hAnsi="Times New Roman"/>
          <w:sz w:val="28"/>
          <w:szCs w:val="28"/>
        </w:rPr>
        <w:t>дставителю нанимателя (работодателю).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</w:t>
      </w:r>
      <w:r>
        <w:rPr>
          <w:rFonts w:ascii="Times New Roman" w:hAnsi="Times New Roman"/>
          <w:sz w:val="28"/>
          <w:szCs w:val="28"/>
        </w:rPr>
        <w:t>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 случае несогласия муниципа</w:t>
      </w:r>
      <w:r>
        <w:rPr>
          <w:rFonts w:ascii="Times New Roman" w:hAnsi="Times New Roman"/>
          <w:sz w:val="28"/>
          <w:szCs w:val="28"/>
        </w:rPr>
        <w:t xml:space="preserve">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</w:t>
      </w:r>
      <w:r>
        <w:rPr>
          <w:rFonts w:ascii="Times New Roman" w:hAnsi="Times New Roman"/>
          <w:sz w:val="28"/>
          <w:szCs w:val="28"/>
        </w:rPr>
        <w:t xml:space="preserve">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</w:t>
      </w:r>
      <w:r>
        <w:rPr>
          <w:rFonts w:ascii="Times New Roman" w:hAnsi="Times New Roman"/>
          <w:sz w:val="28"/>
          <w:szCs w:val="28"/>
        </w:rPr>
        <w:t>допускается.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Муниципальный служащий вправе обжаловать результаты аттестации в судебном порядке.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</w:t>
      </w:r>
      <w:r>
        <w:rPr>
          <w:rFonts w:ascii="Times New Roman" w:hAnsi="Times New Roman"/>
          <w:sz w:val="28"/>
          <w:szCs w:val="28"/>
        </w:rPr>
        <w:t>ттестации муниципальных служащих, утверждаемым законом Ленинградской области.</w:t>
      </w:r>
    </w:p>
    <w:p w:rsidR="00082AF4" w:rsidRDefault="00854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082AF4" w:rsidRDefault="00082AF4">
      <w:pPr>
        <w:jc w:val="center"/>
        <w:rPr>
          <w:b/>
        </w:rPr>
      </w:pPr>
    </w:p>
    <w:p w:rsidR="00082AF4" w:rsidRDefault="00082AF4">
      <w:pPr>
        <w:jc w:val="center"/>
        <w:rPr>
          <w:b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24. Основания для расторжения трудового договора с муниципальным служащим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Помимо оснований для расторжения трудового договора, предусмотренных Т</w:t>
      </w:r>
      <w:r>
        <w:rPr>
          <w:rFonts w:ascii="Times New Roman" w:hAnsi="Times New Roman"/>
          <w:sz w:val="28"/>
          <w:szCs w:val="28"/>
        </w:rPr>
        <w:t>рудовым кодексом Российской Федерации, трудовой договор с муниципальным служащим может быть расторгнут по инициативе представителя нанимателя (работодателя) в случае: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достижения предельного возраста, установленного для замещения должности муниципально</w:t>
      </w:r>
      <w:r>
        <w:rPr>
          <w:rFonts w:ascii="Times New Roman" w:hAnsi="Times New Roman"/>
          <w:sz w:val="28"/>
          <w:szCs w:val="28"/>
        </w:rPr>
        <w:t>й службы;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2) несоблюдение ограничений и запретов, связанных с муниципальной службой и установленных статьями </w:t>
      </w:r>
      <w:r>
        <w:rPr>
          <w:rFonts w:ascii="Times New Roman" w:hAnsi="Times New Roman"/>
          <w:color w:val="111111"/>
          <w:sz w:val="28"/>
          <w:szCs w:val="28"/>
        </w:rPr>
        <w:t>15, 16, 17 и 19</w:t>
      </w:r>
      <w:r>
        <w:rPr>
          <w:rFonts w:ascii="Times New Roman" w:hAnsi="Times New Roman"/>
          <w:color w:val="111111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стоящего Положения.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применения административного наказания в виде дисквалификации.</w:t>
      </w:r>
    </w:p>
    <w:p w:rsidR="00082AF4" w:rsidRDefault="00854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</w:t>
      </w:r>
      <w:r>
        <w:rPr>
          <w:rFonts w:ascii="Times New Roman" w:hAnsi="Times New Roman"/>
          <w:sz w:val="28"/>
          <w:szCs w:val="28"/>
        </w:rPr>
        <w:t xml:space="preserve">приобретения муниципальным служащим </w:t>
      </w:r>
      <w:r>
        <w:rPr>
          <w:rFonts w:ascii="Times New Roman" w:hAnsi="Times New Roman"/>
          <w:sz w:val="28"/>
          <w:szCs w:val="28"/>
        </w:rPr>
        <w:t>статуса иностранного агента.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</w:t>
      </w:r>
      <w:r>
        <w:rPr>
          <w:rFonts w:ascii="Times New Roman" w:hAnsi="Times New Roman"/>
          <w:sz w:val="28"/>
          <w:szCs w:val="28"/>
        </w:rPr>
        <w:t>муниципальной службе муниципального служащего допускается не более чем на один год.</w:t>
      </w:r>
    </w:p>
    <w:p w:rsidR="00082AF4" w:rsidRDefault="00082AF4">
      <w:pPr>
        <w:jc w:val="both"/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25. Рабочее (служебное) время.</w:t>
      </w:r>
    </w:p>
    <w:p w:rsidR="00082AF4" w:rsidRDefault="008544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(служебное) время муниципальных служащих регулируется в соответствии с трудовым законодательством.</w:t>
      </w:r>
    </w:p>
    <w:p w:rsidR="00082AF4" w:rsidRDefault="00082AF4">
      <w:pPr>
        <w:pStyle w:val="pboth1"/>
        <w:spacing w:beforeAutospacing="0" w:after="0" w:line="120" w:lineRule="atLeast"/>
        <w:jc w:val="center"/>
        <w:rPr>
          <w:b/>
        </w:rPr>
      </w:pPr>
    </w:p>
    <w:p w:rsidR="00082AF4" w:rsidRDefault="00854451">
      <w:pPr>
        <w:pStyle w:val="pboth1"/>
        <w:spacing w:beforeAutospacing="0" w:after="0" w:line="120" w:lineRule="atLeast"/>
        <w:jc w:val="center"/>
        <w:rPr>
          <w:rFonts w:ascii="Times New Roman" w:hAnsi="Times New Roman"/>
          <w:sz w:val="28"/>
          <w:szCs w:val="28"/>
        </w:rPr>
      </w:pPr>
      <w:bookmarkStart w:id="33" w:name="100180"/>
      <w:bookmarkEnd w:id="33"/>
      <w:r>
        <w:rPr>
          <w:rFonts w:ascii="Times New Roman" w:hAnsi="Times New Roman"/>
          <w:b/>
          <w:sz w:val="28"/>
          <w:szCs w:val="28"/>
        </w:rPr>
        <w:t xml:space="preserve">Статья 26. Отпуск </w:t>
      </w:r>
      <w:r>
        <w:rPr>
          <w:rFonts w:ascii="Times New Roman" w:hAnsi="Times New Roman"/>
          <w:b/>
          <w:sz w:val="28"/>
          <w:szCs w:val="28"/>
        </w:rPr>
        <w:t>муниципального служащего.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</w:t>
      </w:r>
      <w:r>
        <w:rPr>
          <w:rFonts w:ascii="Times New Roman" w:hAnsi="Times New Roman"/>
          <w:sz w:val="28"/>
          <w:szCs w:val="28"/>
        </w:rPr>
        <w:t>исления средней заработной платы.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Ежегодный основной оплачиваемый отпуск предоставляется муниципальному служащ</w:t>
      </w:r>
      <w:r>
        <w:rPr>
          <w:rFonts w:ascii="Times New Roman" w:hAnsi="Times New Roman"/>
          <w:sz w:val="28"/>
          <w:szCs w:val="28"/>
        </w:rPr>
        <w:t>ему продолжительностью 30 календарных дней.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</w:t>
      </w:r>
      <w:r>
        <w:rPr>
          <w:rFonts w:ascii="Times New Roman" w:hAnsi="Times New Roman"/>
          <w:sz w:val="28"/>
          <w:szCs w:val="28"/>
        </w:rPr>
        <w:t>и и законами Ленинградской области.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(полных лет на н</w:t>
      </w:r>
      <w:r>
        <w:rPr>
          <w:rFonts w:ascii="Times New Roman" w:hAnsi="Times New Roman"/>
          <w:sz w:val="28"/>
          <w:szCs w:val="28"/>
        </w:rPr>
        <w:t>ачало рабочего (служебного) года, за который предоставляется отпуск):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стаже от 1 года до 5 лет - 1 календарный день;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стаже от 5 до 10 лет - 5 календарных дней;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стаже от 10 до 15 лет - 7 календарных дней;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при стаже 15 лет и более - 10 </w:t>
      </w:r>
      <w:r>
        <w:rPr>
          <w:rFonts w:ascii="Times New Roman" w:hAnsi="Times New Roman"/>
          <w:sz w:val="28"/>
          <w:szCs w:val="28"/>
        </w:rPr>
        <w:t>календарных дней.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Ленинградской области.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Муниципальному служащему по его письменному заявлению решением п</w:t>
      </w:r>
      <w:r>
        <w:rPr>
          <w:rFonts w:ascii="Times New Roman" w:hAnsi="Times New Roman"/>
          <w:sz w:val="28"/>
          <w:szCs w:val="28"/>
        </w:rPr>
        <w:t>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82AF4" w:rsidRDefault="00854451">
      <w:pPr>
        <w:pStyle w:val="pboth1"/>
        <w:spacing w:beforeAutospacing="0"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Муниципальному служащему предоставляется отпуск без сохранения денежного содержания в случаях, предусмотрен</w:t>
      </w:r>
      <w:r>
        <w:rPr>
          <w:rFonts w:ascii="Times New Roman" w:hAnsi="Times New Roman"/>
          <w:sz w:val="28"/>
          <w:szCs w:val="28"/>
        </w:rPr>
        <w:t>ных федеральными законами.</w:t>
      </w:r>
    </w:p>
    <w:p w:rsidR="00082AF4" w:rsidRDefault="0085445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предоставлении муниципальному служащему ежегодного оплачиваемого отпуска производится выплата материальной помощи и единовременная выплата в соответствии с утвержденным фондом оплаты труда.</w:t>
      </w:r>
    </w:p>
    <w:p w:rsidR="00082AF4" w:rsidRDefault="00082AF4">
      <w:pPr>
        <w:jc w:val="center"/>
        <w:rPr>
          <w:b/>
          <w:color w:val="000000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27. Гарантии, предоставл</w:t>
      </w:r>
      <w:r>
        <w:rPr>
          <w:rFonts w:ascii="Times New Roman" w:hAnsi="Times New Roman"/>
          <w:b/>
          <w:color w:val="000000"/>
          <w:sz w:val="28"/>
          <w:szCs w:val="28"/>
        </w:rPr>
        <w:t>яемые муниципальному служащему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 Муниципальному служащему гарантируются:   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1) условия работы, обеспечивающие исполнение им должностных обязанностей в соответствии с должностной инструкцией;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2) право на своевременное и в полном объёме получение дене</w:t>
      </w:r>
      <w:r>
        <w:rPr>
          <w:rFonts w:ascii="Times New Roman" w:hAnsi="Times New Roman"/>
          <w:color w:val="000000"/>
          <w:sz w:val="28"/>
          <w:szCs w:val="28"/>
        </w:rPr>
        <w:t>жного содержания;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3) отдых, обеспечиваемый установлением нормальной продолжительности рабочего (служебного) времени, предоставлением   выходных дней и праздничных нерабочих дней, а также ежегодного оплачиваемого отпуска;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4) медицинское обслуживание мун</w:t>
      </w:r>
      <w:r>
        <w:rPr>
          <w:rFonts w:ascii="Times New Roman" w:hAnsi="Times New Roman"/>
          <w:color w:val="000000"/>
          <w:sz w:val="28"/>
          <w:szCs w:val="28"/>
        </w:rPr>
        <w:t>иципального служащего и</w:t>
      </w:r>
      <w:r>
        <w:rPr>
          <w:rFonts w:ascii="Times New Roman" w:hAnsi="Times New Roman"/>
          <w:sz w:val="28"/>
          <w:szCs w:val="28"/>
        </w:rPr>
        <w:t xml:space="preserve"> членов его семьи, в том числе после выхода муниципального служащего на пенсию;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5) пенсионное обеспечение за выслугу лет и в связи с инвалидностью, а также пенсионное обеспечение членов семьи муниципального служащего в случае его </w:t>
      </w:r>
      <w:r>
        <w:rPr>
          <w:rFonts w:ascii="Times New Roman" w:hAnsi="Times New Roman"/>
          <w:sz w:val="28"/>
          <w:szCs w:val="28"/>
        </w:rPr>
        <w:t>смерти, наступившей в связи с исполнением им должностных обязанностей;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7) </w:t>
      </w:r>
      <w:r>
        <w:rPr>
          <w:rFonts w:ascii="Times New Roman" w:hAnsi="Times New Roman"/>
          <w:sz w:val="28"/>
          <w:szCs w:val="28"/>
        </w:rPr>
        <w:t xml:space="preserve">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её </w:t>
      </w:r>
      <w:r>
        <w:rPr>
          <w:rFonts w:ascii="Times New Roman" w:hAnsi="Times New Roman"/>
          <w:sz w:val="28"/>
          <w:szCs w:val="28"/>
        </w:rPr>
        <w:lastRenderedPageBreak/>
        <w:t>прекращения, но наступивших в связи с исполнением им должностных обязанносте</w:t>
      </w:r>
      <w:r>
        <w:rPr>
          <w:rFonts w:ascii="Times New Roman" w:hAnsi="Times New Roman"/>
          <w:sz w:val="28"/>
          <w:szCs w:val="28"/>
        </w:rPr>
        <w:t>й;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Помимо основных госуда</w:t>
      </w:r>
      <w:r>
        <w:rPr>
          <w:rFonts w:ascii="Times New Roman" w:hAnsi="Times New Roman"/>
          <w:sz w:val="28"/>
          <w:szCs w:val="28"/>
        </w:rPr>
        <w:t>рственных гарантий муниципального служащего, установленных федеральным законодательством, муниципальному служащему предоставляется право на: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профессиональную переподготовку, повышение квалификации и стажировку с сохранением на этот период замещаемой м</w:t>
      </w:r>
      <w:r>
        <w:rPr>
          <w:rFonts w:ascii="Times New Roman" w:hAnsi="Times New Roman"/>
          <w:sz w:val="28"/>
          <w:szCs w:val="28"/>
        </w:rPr>
        <w:t>униципальной должности муниципальной службы и денежного содержания;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транспортное обслуживание, обеспечиваемое в связи с исполнением должностных обязанностей, в зависимости от категории и группы замещаемой   муниципальной службы, а также компенсацию за</w:t>
      </w:r>
      <w:r>
        <w:rPr>
          <w:rFonts w:ascii="Times New Roman" w:hAnsi="Times New Roman"/>
          <w:sz w:val="28"/>
          <w:szCs w:val="28"/>
        </w:rPr>
        <w:t xml:space="preserve"> использование личного транспорта в служебных целях и возмещение расходов, связанных с его использованием;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получение единовременного вознаграждения в размере до десяти должностных окладов в связи с выходом впервые на трудовую ( государственную) пенсию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гарантии для муниципальных служащих осуществляется в соответствии со статьёй 9 настоящего Положения.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При расторжении трудового договора с муниципальным служащим в связи с ликвидацией органа местного самоуправления, либо сокра</w:t>
      </w:r>
      <w:r>
        <w:rPr>
          <w:rFonts w:ascii="Times New Roman" w:hAnsi="Times New Roman"/>
          <w:sz w:val="28"/>
          <w:szCs w:val="28"/>
        </w:rPr>
        <w:t>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</w:t>
      </w:r>
      <w:r>
        <w:rPr>
          <w:rFonts w:ascii="Times New Roman" w:hAnsi="Times New Roman"/>
          <w:sz w:val="28"/>
          <w:szCs w:val="28"/>
        </w:rPr>
        <w:t>анизации.</w:t>
      </w:r>
    </w:p>
    <w:p w:rsidR="00082AF4" w:rsidRDefault="00854451">
      <w:pPr>
        <w:pStyle w:val="af4"/>
        <w:spacing w:after="0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2AF4" w:rsidRDefault="00082AF4">
      <w:pPr>
        <w:pStyle w:val="af4"/>
        <w:ind w:left="0" w:firstLine="900"/>
        <w:rPr>
          <w:rFonts w:ascii="Times New Roman" w:hAnsi="Times New Roman"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28. Оплата труда муниципального служащего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Оплата труда муниципального служащего производится в виде оклада денежного содержания состоящего из должностного оклада муниципального служащего в соответствии с замещаемой им должностью мун</w:t>
      </w:r>
      <w:r>
        <w:rPr>
          <w:rFonts w:ascii="Times New Roman" w:hAnsi="Times New Roman"/>
          <w:sz w:val="28"/>
          <w:szCs w:val="28"/>
        </w:rPr>
        <w:t>иципальной службы (далее должностной оклад) , а также из ежемесячных и иных дополнительных выплат (далее дополнительные выплаты) к окладу денежного содержания.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Денежное содержание муниципальных служащих в МО Вындиноостровское сельское поселение Волховс</w:t>
      </w:r>
      <w:r>
        <w:rPr>
          <w:rFonts w:ascii="Times New Roman" w:hAnsi="Times New Roman"/>
          <w:sz w:val="28"/>
          <w:szCs w:val="28"/>
        </w:rPr>
        <w:t>кого района Ленинградской области, и иные выплаты осуществляются за счет средств местного бюджета МО Вындиноостровское сельское поселение Волховского муниципального района Ленинградской области.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для этого средств внебюджетных источников (включа</w:t>
      </w:r>
      <w:r>
        <w:rPr>
          <w:rFonts w:ascii="Times New Roman" w:hAnsi="Times New Roman"/>
          <w:sz w:val="28"/>
          <w:szCs w:val="28"/>
        </w:rPr>
        <w:t>я средства, получаемые от оказания платных услуг) не допускается.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 дополнительным выплатам относятся: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1)ежемесячная надбавка за классный чин;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ежемесячная надбавка к должностному окладу за выслугу лет на муниципальной службе в размере (не более)</w:t>
      </w:r>
    </w:p>
    <w:tbl>
      <w:tblPr>
        <w:tblW w:w="94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3"/>
        <w:gridCol w:w="4730"/>
      </w:tblGrid>
      <w:tr w:rsidR="00082AF4">
        <w:tc>
          <w:tcPr>
            <w:tcW w:w="4732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730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процентах от должностного оклада</w:t>
            </w:r>
          </w:p>
        </w:tc>
      </w:tr>
      <w:tr w:rsidR="00082AF4">
        <w:tc>
          <w:tcPr>
            <w:tcW w:w="4732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730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2AF4">
        <w:tc>
          <w:tcPr>
            <w:tcW w:w="4732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730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82AF4">
        <w:tc>
          <w:tcPr>
            <w:tcW w:w="4732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730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82AF4">
        <w:tc>
          <w:tcPr>
            <w:tcW w:w="4732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730" w:type="dxa"/>
            <w:shd w:val="clear" w:color="auto" w:fill="auto"/>
          </w:tcPr>
          <w:p w:rsidR="00082AF4" w:rsidRDefault="008544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3)    ежемесячная       надбавка     к     должностному     окладу      за    особые     условия </w:t>
      </w:r>
      <w:r>
        <w:rPr>
          <w:rFonts w:ascii="Times New Roman" w:hAnsi="Times New Roman"/>
          <w:sz w:val="28"/>
          <w:szCs w:val="28"/>
        </w:rPr>
        <w:t>муниципальной     службы    в   размере   не более 200 процентов  должностного оклада;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 премии за выполнение особо важных и сложных заданий, порядок выплаты которых определяется правовым актом органа местного самоуправления  администрации МО Вындиноос</w:t>
      </w:r>
      <w:r>
        <w:rPr>
          <w:rFonts w:ascii="Times New Roman" w:hAnsi="Times New Roman"/>
          <w:sz w:val="28"/>
          <w:szCs w:val="28"/>
        </w:rPr>
        <w:t>тровское сельское поселение Волховского района Ленинградской области с учетом обеспечения задач и функций органа местного самоуправления , исполнения должностной  инструкции ( максимальный размер не ограничивается);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5) ежемесячное денежное поощрение;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</w:t>
      </w:r>
      <w:r>
        <w:rPr>
          <w:rFonts w:ascii="Times New Roman" w:hAnsi="Times New Roman"/>
          <w:sz w:val="28"/>
          <w:szCs w:val="28"/>
        </w:rPr>
        <w:t>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7) иные выплаты, предусмотренные федеральными и областными законами.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Стаж мун</w:t>
      </w:r>
      <w:r>
        <w:rPr>
          <w:rFonts w:ascii="Times New Roman" w:hAnsi="Times New Roman"/>
          <w:sz w:val="28"/>
          <w:szCs w:val="28"/>
        </w:rPr>
        <w:t>иципальной службы для исчисления ежемесячных надбавок к окладу денежного содержания за выслугу лет определяет комиссия , образуемая  руководителем органа местного самоуправления  МО Вындиноостровское сельское поселение Волховского муниципального  района Ле</w:t>
      </w:r>
      <w:r>
        <w:rPr>
          <w:rFonts w:ascii="Times New Roman" w:hAnsi="Times New Roman"/>
          <w:sz w:val="28"/>
          <w:szCs w:val="28"/>
        </w:rPr>
        <w:t>нинградской области 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Ежемесячная надбавка за выслугу лет устанавливается распоряжением руководителя органа местного самоуправления на основании решения комиссии и в соответствии с областным законом 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 Доплата к должностному окладу за классный чин </w:t>
      </w:r>
      <w:r>
        <w:rPr>
          <w:rFonts w:ascii="Times New Roman" w:hAnsi="Times New Roman"/>
          <w:sz w:val="28"/>
          <w:szCs w:val="28"/>
        </w:rPr>
        <w:t>устанавливается муниципальными правовыми актами, решением совета депутатов на основании ст.144 Трудового кодекса Российской Федерации и устанавливается руководителем органа местного самоуправления для муниципального служащего персонально с учетом его знани</w:t>
      </w:r>
      <w:r>
        <w:rPr>
          <w:rFonts w:ascii="Times New Roman" w:hAnsi="Times New Roman"/>
          <w:sz w:val="28"/>
          <w:szCs w:val="28"/>
        </w:rPr>
        <w:t>й , умения , навыков и опыта по исполнению должностных обязанностей по должности муниципальной службы. В случаях перевода  с должностей   государственной гражданской службы на должности муниципальной службы, руководитель органа местного самоуправления впра</w:t>
      </w:r>
      <w:r>
        <w:rPr>
          <w:rFonts w:ascii="Times New Roman" w:hAnsi="Times New Roman"/>
          <w:sz w:val="28"/>
          <w:szCs w:val="28"/>
        </w:rPr>
        <w:t xml:space="preserve">ве устанавливать муниципальному служащему повышенную надбавку к должностному окладу за профессионализм, но не более размера, установленного для группы должностей муниципальной службы до двух ступеней выше чем для группы должностей муниципальной службы , в </w:t>
      </w:r>
      <w:r>
        <w:rPr>
          <w:rFonts w:ascii="Times New Roman" w:hAnsi="Times New Roman"/>
          <w:sz w:val="28"/>
          <w:szCs w:val="28"/>
        </w:rPr>
        <w:t>которую входит должность занимаемая муниципальным служащим.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6. Порядок выплаты муниципальному служащему  ежемесячной надбавки к должностному окладу за особые условия муниципальной службы определяется правовым актом руководителя органа местного само</w:t>
      </w:r>
      <w:r>
        <w:rPr>
          <w:rFonts w:ascii="Times New Roman" w:hAnsi="Times New Roman"/>
          <w:sz w:val="28"/>
          <w:szCs w:val="28"/>
        </w:rPr>
        <w:t>управления МО Вындиноостровское сельское поселение Волховского района Ленинградской области. Размер ежемесячной надбавки  к должностному окладу за особые условия муниципальной службы устанавливается в соответствии с областным законодательством, нормативно-</w:t>
      </w:r>
      <w:r>
        <w:rPr>
          <w:rFonts w:ascii="Times New Roman" w:hAnsi="Times New Roman"/>
          <w:sz w:val="28"/>
          <w:szCs w:val="28"/>
        </w:rPr>
        <w:t>правыми актами местного самоуправления и фиксируется в трудовом договоре.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Выплата ежемесячного денежного поощрения муниципального служащего производится в порядке, установленном правовым  актом руководителя органа местного самоуправления МО Вындиноостро</w:t>
      </w:r>
      <w:r>
        <w:rPr>
          <w:rFonts w:ascii="Times New Roman" w:hAnsi="Times New Roman"/>
          <w:sz w:val="28"/>
          <w:szCs w:val="28"/>
        </w:rPr>
        <w:t>вское сельское поселение Волховского района Ленинградской области в соответствии с утвержденным фондом оплаты труда.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8. Муниципальным служащим производятся иные выплаты, предусмотренные соответствующими федеральными и областными законами, решениями совет</w:t>
      </w:r>
      <w:r>
        <w:rPr>
          <w:rFonts w:ascii="Times New Roman" w:hAnsi="Times New Roman"/>
          <w:sz w:val="28"/>
          <w:szCs w:val="28"/>
        </w:rPr>
        <w:t>а депутатов МО Вындиноостровское сельское поселение Волховского района Ленинградской области.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Размеры должностных окладов по должностям муниципальной службы могут увеличиваться (индексироваться) на основании решения совета депутатов МО Вындиноостровско</w:t>
      </w:r>
      <w:r>
        <w:rPr>
          <w:rFonts w:ascii="Times New Roman" w:hAnsi="Times New Roman"/>
          <w:sz w:val="28"/>
          <w:szCs w:val="28"/>
        </w:rPr>
        <w:t xml:space="preserve">е сельское поселение Волховского района Ленинградской области о местном бюджете муниципального образования на соответствующий финансовый год с учетом уровня инфляции (потребительских цен).  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10.  При формировании годового фонда оплаты труда муниципальных </w:t>
      </w:r>
      <w:r>
        <w:rPr>
          <w:rFonts w:ascii="Times New Roman" w:hAnsi="Times New Roman"/>
          <w:sz w:val="28"/>
          <w:szCs w:val="28"/>
        </w:rPr>
        <w:t>служащих сверх суммы средств, направляемых для выплаты должностных окладов, доплаты к должностному окладу за классный чин и ежемесячных надбавок к должностному окладу за выслугу лет , могут предусматриваться следующие средства для выплаты: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премий за в</w:t>
      </w:r>
      <w:r>
        <w:rPr>
          <w:rFonts w:ascii="Times New Roman" w:hAnsi="Times New Roman"/>
          <w:sz w:val="28"/>
          <w:szCs w:val="28"/>
        </w:rPr>
        <w:t>ыполнение особо важных и сложных заданий – в размере одного должностного оклада;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единовременной выплаты при предоставлении ежегодного оплачиваемого отпуска в размере двух должностных окладов;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3) материальная помощь в размере одного оклада денежного </w:t>
      </w:r>
      <w:r>
        <w:rPr>
          <w:rFonts w:ascii="Times New Roman" w:hAnsi="Times New Roman"/>
          <w:sz w:val="28"/>
          <w:szCs w:val="28"/>
        </w:rPr>
        <w:t>содержания  два раза в год;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Фонд оплаты труда лиц, замещающих муниципальные должности , фонд оплаты  труда муниципальных служащих и фонд оплаты труда работников не являющихся муниципальными служащими, составляют фонд оплаты труда органа местного самоу</w:t>
      </w:r>
      <w:r>
        <w:rPr>
          <w:rFonts w:ascii="Times New Roman" w:hAnsi="Times New Roman"/>
          <w:sz w:val="28"/>
          <w:szCs w:val="28"/>
        </w:rPr>
        <w:t>правления.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 Порядок формирования фонда оплаты труда лиц, замещающих муниципальные должности , фонд оплаты  труда муниципальных служащих и фонд оплаты труда работников не являющихся муниципальными служащими устанавливается муниципальным правовым актом, </w:t>
      </w:r>
      <w:r>
        <w:rPr>
          <w:rFonts w:ascii="Times New Roman" w:hAnsi="Times New Roman"/>
          <w:sz w:val="28"/>
          <w:szCs w:val="28"/>
        </w:rPr>
        <w:t>принимаемым представительным органом муниципального образования в соответствии с областным законодательством.</w:t>
      </w:r>
    </w:p>
    <w:p w:rsidR="00082AF4" w:rsidRDefault="00082AF4">
      <w:pPr>
        <w:pStyle w:val="af4"/>
        <w:ind w:left="0"/>
        <w:jc w:val="center"/>
        <w:rPr>
          <w:b/>
        </w:rPr>
      </w:pPr>
    </w:p>
    <w:p w:rsidR="00082AF4" w:rsidRDefault="00854451">
      <w:pPr>
        <w:pStyle w:val="af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29. Пенсионное обеспечение муниципального служащего и членов его семьи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В области пенсионного обеспечения на муниципального служащего </w:t>
      </w:r>
      <w:r>
        <w:rPr>
          <w:rFonts w:ascii="Times New Roman" w:hAnsi="Times New Roman"/>
          <w:sz w:val="28"/>
          <w:szCs w:val="28"/>
        </w:rPr>
        <w:t>в полном объеме распространяются права государственного гражданского служащего, установленные федеральными законами  и законами Ленинградской области.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Определение размера пенсии муниципального служащего осуществляется  в соответствии с установленным зак</w:t>
      </w:r>
      <w:r>
        <w:rPr>
          <w:rFonts w:ascii="Times New Roman" w:hAnsi="Times New Roman"/>
          <w:sz w:val="28"/>
          <w:szCs w:val="28"/>
        </w:rPr>
        <w:t>оном Ленинградской области соотношением должностей муниципальной службы и должностей государственной гражданской службы Ленинградской  области. Максимальный размер государственной пенсии  муниципального служащего не может превышать максимальный размер госу</w:t>
      </w:r>
      <w:r>
        <w:rPr>
          <w:rFonts w:ascii="Times New Roman" w:hAnsi="Times New Roman"/>
          <w:sz w:val="28"/>
          <w:szCs w:val="28"/>
        </w:rPr>
        <w:t>дарственной пенсии государственного гражданского служащего Ленинградской области по соответствующей должности государственной гражданской службы Ленинградской области.</w:t>
      </w:r>
    </w:p>
    <w:p w:rsidR="00082AF4" w:rsidRDefault="00854451">
      <w:pPr>
        <w:pStyle w:val="af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В случае смерти муниципального служащего, связанной с исполнением им должностных обя</w:t>
      </w:r>
      <w:r>
        <w:rPr>
          <w:rFonts w:ascii="Times New Roman" w:hAnsi="Times New Roman"/>
          <w:sz w:val="28"/>
          <w:szCs w:val="28"/>
        </w:rPr>
        <w:t>занностей , в том числе наступившей после увольнения его с муниципальной службы , члены семьи умершего имеют право на получение пенсии по случаю потери кормильца в порядке , определяемом федеральными законами .</w:t>
      </w:r>
    </w:p>
    <w:p w:rsidR="00082AF4" w:rsidRDefault="00082AF4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2AF4" w:rsidRDefault="00854451">
      <w:pPr>
        <w:spacing w:after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30. Классные чины муниципальных служа</w:t>
      </w:r>
      <w:r>
        <w:rPr>
          <w:rFonts w:ascii="Times New Roman" w:hAnsi="Times New Roman"/>
          <w:b/>
          <w:sz w:val="28"/>
          <w:szCs w:val="28"/>
        </w:rPr>
        <w:t>щих.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Классные чины присваиваются  муниципальным служащим в соответствии с замещаемой должностью муниципальной службы в пределах группы должностей муниципальной службы (приложение 2).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Муниципальным служащим, замещающим должности муниципальной службы в</w:t>
      </w:r>
      <w:r>
        <w:rPr>
          <w:rFonts w:ascii="Times New Roman" w:hAnsi="Times New Roman"/>
          <w:sz w:val="28"/>
          <w:szCs w:val="28"/>
        </w:rPr>
        <w:t>ысшей группы, присваивается классный чин – муниципальный служащий муниципального образования в Ленинградской области 1,2 и 3 класса.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Муниципальным служащим, замещающим должности муниципальной службы главной группы, присваивается классный чин – муниципал</w:t>
      </w:r>
      <w:r>
        <w:rPr>
          <w:rFonts w:ascii="Times New Roman" w:hAnsi="Times New Roman"/>
          <w:sz w:val="28"/>
          <w:szCs w:val="28"/>
        </w:rPr>
        <w:t>ьный служащий муниципального образования в Ленинградской области 4, 5 и 6 класса.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Муниципальным служащим, замещающим должности муниципальной службы ведущей группы, присваивается классный чин – муниципальный служащий муниципального образования в Ленингра</w:t>
      </w:r>
      <w:r>
        <w:rPr>
          <w:rFonts w:ascii="Times New Roman" w:hAnsi="Times New Roman"/>
          <w:sz w:val="28"/>
          <w:szCs w:val="28"/>
        </w:rPr>
        <w:t>дской области 7, 8 и 9 класса.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Муниципальным служащим, замещающим должности  муниципальной службы старшей группы, присваивается классный чин – муниципальный служащий муниципального образования в Ленинградской области 10, 11 и 12 класса.</w:t>
      </w:r>
    </w:p>
    <w:p w:rsidR="00082AF4" w:rsidRDefault="008544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замещающим должности муниципальной службы младшей группы, присваивается классный чин – муниципальный служащий муниципального образования в Ленинградской области 13,14 и 15 класса.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Муниципальным служащим, замещающим муниципальные должности бе</w:t>
      </w:r>
      <w:r>
        <w:rPr>
          <w:rFonts w:ascii="Times New Roman" w:hAnsi="Times New Roman"/>
          <w:sz w:val="28"/>
          <w:szCs w:val="28"/>
        </w:rPr>
        <w:t>з ограничения срока полномочий, классные чины присваиваются по результатам квалификационного экзамена 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</w:t>
      </w:r>
      <w:r>
        <w:rPr>
          <w:rFonts w:ascii="Times New Roman" w:hAnsi="Times New Roman"/>
          <w:sz w:val="28"/>
          <w:szCs w:val="28"/>
        </w:rPr>
        <w:t xml:space="preserve"> службы.</w:t>
      </w:r>
    </w:p>
    <w:p w:rsidR="00082AF4" w:rsidRDefault="00082A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31. Порядок присвоения и сохранения классных чинов муниципальным служащим.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Классный чин  может быть первым или очередным. Первый классный чин присваивается муниципальному служащему, не имеющему классного чина муниципального служащего.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Первый классный чин присваивается муниципальному служащему после успешного завершения испытания, а если испытание не устанавливалось, то  не ранее чем через три месяца после назначения муниципального служащего на должность муниципальной службы.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Дл</w:t>
      </w:r>
      <w:r>
        <w:rPr>
          <w:rFonts w:ascii="Times New Roman" w:hAnsi="Times New Roman"/>
          <w:sz w:val="28"/>
          <w:szCs w:val="28"/>
        </w:rPr>
        <w:t>я прохождения муниципальной службы  при присвоении очередного классного чина устанавливаются следующие сроки: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1). В классных чинах муниципального служащего муниципального образования в Ленинградской области 15,14 , 12 и 11 класса – не менее одного года;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2). В классных чинах муниципального служащего муниципального образования в Ленинградской области 9,8 , 6 и 5 класса – не менее двух лет;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Для прохождения муниципальной службы в классных чинах муниципального служащего муниципального образования В Ленин</w:t>
      </w:r>
      <w:r>
        <w:rPr>
          <w:rFonts w:ascii="Times New Roman" w:hAnsi="Times New Roman"/>
          <w:sz w:val="28"/>
          <w:szCs w:val="28"/>
        </w:rPr>
        <w:t>градской области  3 и 2 класса, устанавливается срок не менее одного года.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Для прохождения муниципальной службы в классных чинах муниципального служащего муниципального образования  в Ленинградской области 13,10,7,4 и 1 сроки не устанавливаются.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Ср</w:t>
      </w:r>
      <w:r>
        <w:rPr>
          <w:rFonts w:ascii="Times New Roman" w:hAnsi="Times New Roman"/>
          <w:sz w:val="28"/>
          <w:szCs w:val="28"/>
        </w:rPr>
        <w:t>ок муниципальной службы в присвоенном классном чине исчисляется со дня присвоения классного чина.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Классный чин муниципальный служащий муниципального образования в Ленинградской области 1, 2 и 3 класса присваивается главой муниципального образования.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>
        <w:rPr>
          <w:rFonts w:ascii="Times New Roman" w:hAnsi="Times New Roman"/>
          <w:sz w:val="28"/>
          <w:szCs w:val="28"/>
        </w:rPr>
        <w:t>. Классные чины, предусмотренные частями 3,4,5 и 6 статьи 22 настоящего Положения, присваиваются главой администрации муниципального образования.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Присвоенный классный чин сохраняется за муниципальным служащим при переводе муниципального служащего на ин</w:t>
      </w:r>
      <w:r>
        <w:rPr>
          <w:rFonts w:ascii="Times New Roman" w:hAnsi="Times New Roman"/>
          <w:sz w:val="28"/>
          <w:szCs w:val="28"/>
        </w:rPr>
        <w:t xml:space="preserve">ые должности муниципальной службы в органах местного самоуправления, аппаратах избирательных комиссий муниципального образования, при освобождении от замещаемой должности муниципальной службы и (или) увольнении с муниципальной службы ( в том числе в связи </w:t>
      </w:r>
      <w:r>
        <w:rPr>
          <w:rFonts w:ascii="Times New Roman" w:hAnsi="Times New Roman"/>
          <w:sz w:val="28"/>
          <w:szCs w:val="28"/>
        </w:rPr>
        <w:t xml:space="preserve">с выходом на пенсию), а также </w:t>
      </w:r>
      <w:r>
        <w:rPr>
          <w:rFonts w:ascii="Times New Roman" w:hAnsi="Times New Roman"/>
          <w:sz w:val="28"/>
          <w:szCs w:val="28"/>
        </w:rPr>
        <w:lastRenderedPageBreak/>
        <w:t>при поступлении вновь на муниципальную службу в любое муниципальное  образование Ленинградской области.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 Порядок присвоения и сохранения классных чинов муниципальным служащим устанавливается  муниципальным правовым актом </w:t>
      </w:r>
      <w:r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 в соответствии с областным законодательством.</w:t>
      </w:r>
    </w:p>
    <w:p w:rsidR="00082AF4" w:rsidRDefault="00854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2AF4" w:rsidRDefault="008544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32. Квалификационный экзамен 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Квалификационный экзамен сдают муниципальные служащие, замещающие должности муниципальной службы без ограничения ср</w:t>
      </w:r>
      <w:r>
        <w:rPr>
          <w:rFonts w:ascii="Times New Roman" w:hAnsi="Times New Roman"/>
          <w:sz w:val="28"/>
          <w:szCs w:val="28"/>
        </w:rPr>
        <w:t>ока полномочий.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Квалификационный экзамен проводится при решении вопроса о присвоении классного чина  муниципальному служащему по замещаемой должности муниципальной службы по мере необходимости, но чаще одного раза в год и не реже одного раза в три года</w:t>
      </w:r>
      <w:r>
        <w:rPr>
          <w:rFonts w:ascii="Times New Roman" w:hAnsi="Times New Roman"/>
          <w:sz w:val="28"/>
          <w:szCs w:val="28"/>
        </w:rPr>
        <w:t>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Квалификационный экзамен проводится аттестационной комиссией в  целях  оценки знаний, навыков и умений (профессионального уровня) муниципального служащего.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Муниципальный служащий вправе обжаловать результаты квалификационного экзамена в порядке, </w:t>
      </w:r>
      <w:r>
        <w:rPr>
          <w:rFonts w:ascii="Times New Roman" w:hAnsi="Times New Roman"/>
          <w:sz w:val="28"/>
          <w:szCs w:val="28"/>
        </w:rPr>
        <w:t>установленном главой 60 Трудового Кодекса Российской Федерации.</w:t>
      </w:r>
    </w:p>
    <w:p w:rsidR="00082AF4" w:rsidRDefault="008544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Положение о порядке сдачи квалификационного экзамена муниципальными служащими и оценки их знаний, навыков и умений (профессионального уровня) утверждается муниципальным правовым актом пред</w:t>
      </w:r>
      <w:r>
        <w:rPr>
          <w:rFonts w:ascii="Times New Roman" w:hAnsi="Times New Roman"/>
          <w:sz w:val="28"/>
          <w:szCs w:val="28"/>
        </w:rPr>
        <w:t>ставительного органа власти муниципального образования в соответствии с областным законодательством.</w:t>
      </w:r>
    </w:p>
    <w:p w:rsidR="00082AF4" w:rsidRDefault="00082AF4">
      <w:pPr>
        <w:jc w:val="both"/>
        <w:rPr>
          <w:rFonts w:ascii="Times New Roman" w:hAnsi="Times New Roman"/>
          <w:sz w:val="28"/>
          <w:szCs w:val="28"/>
        </w:rPr>
      </w:pPr>
    </w:p>
    <w:p w:rsidR="00082AF4" w:rsidRDefault="00082AF4">
      <w:pPr>
        <w:pStyle w:val="af4"/>
        <w:spacing w:after="0" w:line="240" w:lineRule="auto"/>
        <w:ind w:left="-57"/>
        <w:jc w:val="center"/>
        <w:rPr>
          <w:b/>
        </w:rPr>
      </w:pPr>
    </w:p>
    <w:p w:rsidR="00082AF4" w:rsidRDefault="00082AF4">
      <w:pPr>
        <w:pStyle w:val="af4"/>
        <w:spacing w:after="0" w:line="240" w:lineRule="auto"/>
        <w:ind w:left="-57"/>
        <w:jc w:val="center"/>
        <w:rPr>
          <w:b/>
        </w:rPr>
      </w:pPr>
    </w:p>
    <w:p w:rsidR="00082AF4" w:rsidRDefault="00082AF4">
      <w:pPr>
        <w:pStyle w:val="af4"/>
        <w:spacing w:after="0" w:line="240" w:lineRule="auto"/>
        <w:ind w:left="-57"/>
        <w:jc w:val="center"/>
        <w:rPr>
          <w:b/>
        </w:rPr>
      </w:pPr>
    </w:p>
    <w:p w:rsidR="00082AF4" w:rsidRDefault="00082AF4">
      <w:pPr>
        <w:pStyle w:val="af4"/>
        <w:spacing w:after="0" w:line="240" w:lineRule="auto"/>
        <w:ind w:left="-57"/>
        <w:jc w:val="center"/>
        <w:rPr>
          <w:b/>
        </w:rPr>
      </w:pPr>
    </w:p>
    <w:p w:rsidR="00082AF4" w:rsidRDefault="00082AF4">
      <w:pPr>
        <w:pStyle w:val="af4"/>
        <w:spacing w:after="0" w:line="240" w:lineRule="auto"/>
        <w:ind w:left="-57"/>
        <w:jc w:val="center"/>
        <w:rPr>
          <w:b/>
        </w:rPr>
      </w:pPr>
    </w:p>
    <w:p w:rsidR="00082AF4" w:rsidRDefault="00854451">
      <w:pPr>
        <w:pStyle w:val="af4"/>
        <w:spacing w:before="342" w:after="342" w:line="240" w:lineRule="auto"/>
        <w:ind w:lef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33. Стаж муниципальной службы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 стаж (общую продолжительность) муниципальной службы включаются периоды работы на: должностях муниципальной</w:t>
      </w:r>
      <w:r>
        <w:rPr>
          <w:rFonts w:ascii="Times New Roman" w:hAnsi="Times New Roman"/>
          <w:sz w:val="28"/>
          <w:szCs w:val="28"/>
        </w:rPr>
        <w:t xml:space="preserve"> службы (муниципальных должностях муниципальной службы);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муниципальных должностях;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2) государственных должностях Российской Федерации и государственных должностях субъектов Российской Федерации;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должностях государственной гражданской службы, во</w:t>
      </w:r>
      <w:r>
        <w:rPr>
          <w:rFonts w:ascii="Times New Roman" w:hAnsi="Times New Roman"/>
          <w:sz w:val="28"/>
          <w:szCs w:val="28"/>
        </w:rPr>
        <w:t>инских должностях и должностях правоохранительной службы (государственных должностях государственной службы);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4) иных должностях в соответствии с законом Ленинградской области.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2.Порядок исчисления стажа муниципальной службы и зачета в него иных периодов</w:t>
      </w:r>
      <w:r>
        <w:rPr>
          <w:rFonts w:ascii="Times New Roman" w:hAnsi="Times New Roman"/>
          <w:sz w:val="28"/>
          <w:szCs w:val="28"/>
        </w:rPr>
        <w:t xml:space="preserve"> трудовой деятельности помимо указанных в части 1 настоящей статьи устанавливается законом Ленинградской области.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3.Стаж муниципальной службы муниципального служащего приравнивается к стажу государственной гражданской службы государственного гражданского с</w:t>
      </w:r>
      <w:r>
        <w:rPr>
          <w:rFonts w:ascii="Times New Roman" w:hAnsi="Times New Roman"/>
          <w:sz w:val="28"/>
          <w:szCs w:val="28"/>
        </w:rPr>
        <w:t>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</w:t>
      </w:r>
      <w:r>
        <w:rPr>
          <w:rFonts w:ascii="Times New Roman" w:hAnsi="Times New Roman"/>
          <w:sz w:val="28"/>
          <w:szCs w:val="28"/>
        </w:rPr>
        <w:t>ого оплачиваемого отпуска за выслугу лети размера поощрений за безупречную и эффективную государственную гражданскую службу.</w:t>
      </w:r>
    </w:p>
    <w:p w:rsidR="00082AF4" w:rsidRDefault="00082AF4">
      <w:pPr>
        <w:pStyle w:val="af4"/>
        <w:ind w:left="0"/>
        <w:jc w:val="center"/>
        <w:rPr>
          <w:b/>
        </w:rPr>
      </w:pPr>
    </w:p>
    <w:p w:rsidR="00082AF4" w:rsidRDefault="00854451">
      <w:pPr>
        <w:pStyle w:val="af4"/>
        <w:spacing w:after="2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34. Поощрение муниципального служащего.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успешное и добросовестное исполнение должностных обязанностей, продолжительную и</w:t>
      </w:r>
      <w:r>
        <w:rPr>
          <w:rFonts w:ascii="Times New Roman" w:hAnsi="Times New Roman"/>
          <w:sz w:val="28"/>
          <w:szCs w:val="28"/>
        </w:rPr>
        <w:t xml:space="preserve"> безупречную службу, выполнение заданий особой важности и сложности, при достижении юбилейных дат 50,55, 60,65  муниципальный служащий поощряется.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поощрений муниципального служащего и порядок их применения устанавливаются руководителем органа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в соответствии с федеральными и областными законами.</w:t>
      </w:r>
    </w:p>
    <w:p w:rsidR="00082AF4" w:rsidRDefault="00082AF4">
      <w:pPr>
        <w:pStyle w:val="af4"/>
        <w:ind w:left="0"/>
        <w:jc w:val="center"/>
        <w:rPr>
          <w:b/>
        </w:rPr>
      </w:pPr>
    </w:p>
    <w:p w:rsidR="00082AF4" w:rsidRDefault="00082AF4">
      <w:pPr>
        <w:pStyle w:val="af4"/>
        <w:ind w:left="0"/>
        <w:jc w:val="center"/>
        <w:rPr>
          <w:b/>
        </w:rPr>
      </w:pPr>
    </w:p>
    <w:p w:rsidR="00082AF4" w:rsidRDefault="00082AF4">
      <w:pPr>
        <w:pStyle w:val="af4"/>
        <w:ind w:left="0"/>
        <w:jc w:val="center"/>
        <w:rPr>
          <w:b/>
        </w:rPr>
      </w:pPr>
    </w:p>
    <w:p w:rsidR="00082AF4" w:rsidRDefault="00854451">
      <w:pPr>
        <w:pStyle w:val="af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35. Дисциплинарная ответственность муниципального служащего.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За совершение дисциплинарного проступка – неисполнение или ненадлежащее исполнение муниципальным служащим по его</w:t>
      </w:r>
      <w:r>
        <w:rPr>
          <w:rFonts w:ascii="Times New Roman" w:hAnsi="Times New Roman"/>
          <w:sz w:val="28"/>
          <w:szCs w:val="28"/>
        </w:rPr>
        <w:t xml:space="preserve"> вине возложенных на него служебных обязанностей – представитель нанимателя ( </w:t>
      </w:r>
      <w:r>
        <w:rPr>
          <w:rFonts w:ascii="Times New Roman" w:hAnsi="Times New Roman"/>
          <w:sz w:val="28"/>
          <w:szCs w:val="28"/>
        </w:rPr>
        <w:lastRenderedPageBreak/>
        <w:t>работодатель ) имеет право применить следующее дисциплинарное взыскание: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замечание;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выговор;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3) увольнение с муниципальной службы по соответствующим основаниям.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</w:t>
      </w:r>
      <w:r>
        <w:rPr>
          <w:rFonts w:ascii="Times New Roman" w:hAnsi="Times New Roman"/>
          <w:sz w:val="28"/>
          <w:szCs w:val="28"/>
        </w:rPr>
        <w:t>ниципальный служащий, допустивший муниципальный проступок, может быть временно (но не более чем на один месяц), до решения вопроса до его дисциплинарной ответственности, отстранён от исполнения должностных обязанностей с сохранением денежного содержания. О</w:t>
      </w:r>
      <w:r>
        <w:rPr>
          <w:rFonts w:ascii="Times New Roman" w:hAnsi="Times New Roman"/>
          <w:sz w:val="28"/>
          <w:szCs w:val="28"/>
        </w:rPr>
        <w:t>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Порядок применения и снятия дисциплинарных взысканий определяется трудовым законодательством, </w:t>
      </w:r>
      <w:r>
        <w:rPr>
          <w:rFonts w:ascii="Times New Roman" w:hAnsi="Times New Roman"/>
          <w:sz w:val="28"/>
          <w:szCs w:val="28"/>
        </w:rPr>
        <w:t xml:space="preserve"> за исключением случаев, пр</w:t>
      </w:r>
      <w:r>
        <w:rPr>
          <w:rFonts w:ascii="Times New Roman" w:hAnsi="Times New Roman"/>
          <w:sz w:val="28"/>
          <w:szCs w:val="28"/>
        </w:rPr>
        <w:t>едусмотренных Федеральным законом от 02.03.2007 № 25-ФЗ «О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82AF4" w:rsidRDefault="00082AF4">
      <w:pPr>
        <w:pStyle w:val="af4"/>
        <w:ind w:left="720"/>
        <w:rPr>
          <w:b/>
        </w:rPr>
      </w:pPr>
    </w:p>
    <w:p w:rsidR="00082AF4" w:rsidRDefault="00854451">
      <w:pPr>
        <w:pStyle w:val="af4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36. Кадровая работа в муниципальном образов</w:t>
      </w:r>
      <w:r>
        <w:rPr>
          <w:rFonts w:ascii="Times New Roman" w:hAnsi="Times New Roman"/>
          <w:b/>
          <w:sz w:val="28"/>
          <w:szCs w:val="28"/>
        </w:rPr>
        <w:t>ании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 Кадровая работа в муниципальном образовании включает в себя: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формирование кадрового со</w:t>
      </w:r>
      <w:r>
        <w:rPr>
          <w:rFonts w:ascii="Times New Roman" w:hAnsi="Times New Roman"/>
          <w:sz w:val="28"/>
          <w:szCs w:val="28"/>
        </w:rPr>
        <w:t>става для замещения должностей муниципальной службы;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подготовку предложений по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организацию подготовки проектов м</w:t>
      </w:r>
      <w:r>
        <w:rPr>
          <w:rFonts w:ascii="Times New Roman" w:hAnsi="Times New Roman"/>
          <w:sz w:val="28"/>
          <w:szCs w:val="28"/>
        </w:rPr>
        <w:t>униципальных правовых актов, связанных с поступлением на муниципальную службу, её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</w:t>
      </w:r>
      <w:r>
        <w:rPr>
          <w:rFonts w:ascii="Times New Roman" w:hAnsi="Times New Roman"/>
          <w:sz w:val="28"/>
          <w:szCs w:val="28"/>
        </w:rPr>
        <w:t>ем муниципального служащего с муниципальной службы и выходом его на пенсию, и оформление соответствующих документов;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ведения трудовых книжек муниципальных служащих, </w:t>
      </w:r>
      <w:r>
        <w:rPr>
          <w:rFonts w:ascii="Times New Roman" w:hAnsi="Times New Roman" w:cs="Times New Roman"/>
          <w:sz w:val="28"/>
          <w:szCs w:val="28"/>
        </w:rPr>
        <w:t>(при наличии), формирование сведений о трудовой деятельности за период прохождения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страхования, для хранения в инфо</w:t>
      </w:r>
      <w:r>
        <w:rPr>
          <w:rFonts w:ascii="Times New Roman" w:hAnsi="Times New Roman" w:cs="Times New Roman"/>
          <w:sz w:val="28"/>
          <w:szCs w:val="28"/>
        </w:rPr>
        <w:t>рмационных ресурсах Фонда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ведение личных дел муниципальных служащих;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ведение реестра муниципальных служащих в муниципальном образовании;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оформление и выдачу служебных удостоверений </w:t>
      </w:r>
      <w:r>
        <w:rPr>
          <w:rFonts w:ascii="Times New Roman" w:hAnsi="Times New Roman"/>
          <w:sz w:val="28"/>
          <w:szCs w:val="28"/>
        </w:rPr>
        <w:t>муниципальных служащих;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9)  проведение аттестации муниципальных служащих;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10) проведение квалификационных экзаменов муниц</w:t>
      </w:r>
      <w:r>
        <w:rPr>
          <w:rFonts w:ascii="Times New Roman" w:hAnsi="Times New Roman"/>
          <w:sz w:val="28"/>
          <w:szCs w:val="28"/>
        </w:rPr>
        <w:t>ипальных служащих;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11) организация повышения квалификации муниципальных служащих;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12) организацию работы с кадровым резервом и его эффективное использование;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13) организацию проверки достоверности представляемых гражданином персональных данных и иных св</w:t>
      </w:r>
      <w:r>
        <w:rPr>
          <w:rFonts w:ascii="Times New Roman" w:hAnsi="Times New Roman"/>
          <w:sz w:val="28"/>
          <w:szCs w:val="28"/>
        </w:rPr>
        <w:t>едений при поступлении на м</w:t>
      </w:r>
      <w:r>
        <w:rPr>
          <w:rFonts w:ascii="Times New Roman" w:hAnsi="Times New Roman"/>
          <w:color w:val="000000"/>
          <w:sz w:val="28"/>
          <w:szCs w:val="28"/>
        </w:rPr>
        <w:t>униципальную службу, а также оформление допуска установленной формы к сведениям, составляющую государственную тайну;</w:t>
      </w:r>
    </w:p>
    <w:p w:rsidR="00082AF4" w:rsidRDefault="00854451">
      <w:pPr>
        <w:pStyle w:val="ac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14) организацию проверки сведений о доходах, об имуществе и обязательствах имущественного характера муниципаль</w:t>
      </w:r>
      <w:r>
        <w:rPr>
          <w:rFonts w:ascii="Times New Roman" w:hAnsi="Times New Roman"/>
          <w:sz w:val="28"/>
          <w:szCs w:val="28"/>
        </w:rPr>
        <w:t>ных служащих, а также соблюдения связанных с муниципальной службой ограничений, которые установлены статьёй 15 настоящего Положения;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15) консультирования муниципальных служащих по правовым и иным вопросам муниципальной службы;</w:t>
      </w:r>
    </w:p>
    <w:p w:rsidR="00082AF4" w:rsidRDefault="00854451">
      <w:pPr>
        <w:pStyle w:val="af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16) решение иных вопросов </w:t>
      </w:r>
      <w:r>
        <w:rPr>
          <w:rFonts w:ascii="Times New Roman" w:hAnsi="Times New Roman"/>
          <w:sz w:val="28"/>
          <w:szCs w:val="28"/>
        </w:rPr>
        <w:t>кадровой работы, определяемых трудовым законодательством и законом Ленинградской области.</w:t>
      </w:r>
    </w:p>
    <w:p w:rsidR="00082AF4" w:rsidRDefault="00854451">
      <w:pPr>
        <w:pStyle w:val="af4"/>
        <w:ind w:left="0" w:firstLine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2AF4" w:rsidRDefault="00082AF4">
      <w:pPr>
        <w:pStyle w:val="af4"/>
        <w:ind w:left="0" w:firstLine="1080"/>
        <w:rPr>
          <w:rFonts w:ascii="Times New Roman" w:hAnsi="Times New Roman"/>
          <w:sz w:val="28"/>
          <w:szCs w:val="28"/>
        </w:rPr>
      </w:pPr>
    </w:p>
    <w:p w:rsidR="00082AF4" w:rsidRDefault="00854451">
      <w:pPr>
        <w:pStyle w:val="af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37. Персональные данные муниципального  служащего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1.Персональные данные муниципального  служащего – информация, необходимая представителю нанимателя (работо</w:t>
      </w:r>
      <w:r>
        <w:rPr>
          <w:rFonts w:ascii="Times New Roman" w:hAnsi="Times New Roman"/>
          <w:sz w:val="28"/>
          <w:szCs w:val="28"/>
        </w:rPr>
        <w:t>дателю) в связи с исполнением муниципальным  служащим обязанностей по замещаемой должности  муниципальной  службы и касающаяся конкретного муниципального  служащего.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2.Персональные данные муниципального  служащего подлежат обработке (получение, хранение, к</w:t>
      </w:r>
      <w:r>
        <w:rPr>
          <w:rFonts w:ascii="Times New Roman" w:hAnsi="Times New Roman"/>
          <w:sz w:val="28"/>
          <w:szCs w:val="28"/>
        </w:rPr>
        <w:t>омбинирование, передача и иное использование) в соответствии с трудовым законодательством.</w:t>
      </w:r>
    </w:p>
    <w:p w:rsidR="00082AF4" w:rsidRDefault="00082AF4">
      <w:pPr>
        <w:pStyle w:val="af4"/>
        <w:rPr>
          <w:rFonts w:ascii="Times New Roman" w:hAnsi="Times New Roman"/>
          <w:sz w:val="28"/>
          <w:szCs w:val="28"/>
        </w:rPr>
      </w:pPr>
    </w:p>
    <w:p w:rsidR="00082AF4" w:rsidRDefault="00854451">
      <w:pPr>
        <w:pStyle w:val="af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38. Порядок ведения личного дела муниципального  служащего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 муниципального  служащего заводится личное дело, к которому приобщаются документы, связанны</w:t>
      </w:r>
      <w:r>
        <w:rPr>
          <w:rFonts w:ascii="Times New Roman" w:hAnsi="Times New Roman"/>
          <w:sz w:val="28"/>
          <w:szCs w:val="28"/>
        </w:rPr>
        <w:t>е с его поступлением на муниципальную службу, её прохождением и увольнением с муниципальной службы.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Личное дело муниципального  служащего хранится в течение 10 лет. При увольнении муниципального  служащего с муниципальной службы его личное дело хранится</w:t>
      </w:r>
      <w:r>
        <w:rPr>
          <w:rFonts w:ascii="Times New Roman" w:hAnsi="Times New Roman"/>
          <w:sz w:val="28"/>
          <w:szCs w:val="28"/>
        </w:rPr>
        <w:t xml:space="preserve"> в архиве органа местного самоуправления по последнему месту муниципальной службы.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ликвидации органа местного самоуправления, в котором муниципальный  служащий замещал должность муниципальной службы, его личное дело передаётся  на хранение в орган м</w:t>
      </w:r>
      <w:r>
        <w:rPr>
          <w:rFonts w:ascii="Times New Roman" w:hAnsi="Times New Roman"/>
          <w:sz w:val="28"/>
          <w:szCs w:val="28"/>
        </w:rPr>
        <w:t>естного самоуправления, или их правопреемникам.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Ведение личного дела муниципального  служащего осуществляется в порядке, установленном для ведения личного дела государственного гражданского служащего.</w:t>
      </w:r>
    </w:p>
    <w:p w:rsidR="00082AF4" w:rsidRDefault="00082AF4">
      <w:pPr>
        <w:pStyle w:val="af4"/>
        <w:rPr>
          <w:rFonts w:ascii="Times New Roman" w:hAnsi="Times New Roman"/>
          <w:b/>
          <w:sz w:val="28"/>
          <w:szCs w:val="28"/>
        </w:rPr>
      </w:pPr>
    </w:p>
    <w:p w:rsidR="00082AF4" w:rsidRDefault="00854451">
      <w:pPr>
        <w:pStyle w:val="af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39. Реестр муниципальных  служащих в муницип</w:t>
      </w:r>
      <w:r>
        <w:rPr>
          <w:rFonts w:ascii="Times New Roman" w:hAnsi="Times New Roman"/>
          <w:b/>
          <w:sz w:val="28"/>
          <w:szCs w:val="28"/>
        </w:rPr>
        <w:t>альном образовании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муниципальном образовании ведётся реестр муниципальных  служащих.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Муниципальный  служащий, уволенный с муниципальной службы, исключается из реестра муниципальных  служащих в день увольнения.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смерти (гибели) муниципаль</w:t>
      </w:r>
      <w:r>
        <w:rPr>
          <w:rFonts w:ascii="Times New Roman" w:hAnsi="Times New Roman"/>
          <w:sz w:val="28"/>
          <w:szCs w:val="28"/>
        </w:rPr>
        <w:t>ного  служащего либо признания муниципального  служащего безвестно отсутствующим или объявления его умершим решением суда, вступившим в законную силу, муниципальный  служащий исключается из реестра муниципальных  служащих в день, следующий за днём смерти (</w:t>
      </w:r>
      <w:r>
        <w:rPr>
          <w:rFonts w:ascii="Times New Roman" w:hAnsi="Times New Roman"/>
          <w:sz w:val="28"/>
          <w:szCs w:val="28"/>
        </w:rPr>
        <w:t>гибели) или днём вступления в законную силу решения суда.</w:t>
      </w:r>
    </w:p>
    <w:p w:rsidR="00082AF4" w:rsidRDefault="00854451">
      <w:pPr>
        <w:pStyle w:val="af4"/>
        <w:spacing w:after="0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ведения реестра муниципальных  служащих утверждается муниципальным правовым актом.</w:t>
      </w:r>
    </w:p>
    <w:p w:rsidR="00082AF4" w:rsidRDefault="00082AF4">
      <w:pPr>
        <w:pStyle w:val="af4"/>
        <w:rPr>
          <w:rFonts w:ascii="Times New Roman" w:hAnsi="Times New Roman"/>
          <w:sz w:val="28"/>
          <w:szCs w:val="28"/>
        </w:rPr>
      </w:pPr>
    </w:p>
    <w:p w:rsidR="00082AF4" w:rsidRDefault="00854451">
      <w:pPr>
        <w:pStyle w:val="af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40. Приоритетные направления формирования кадрового состава муниципальной службы</w:t>
      </w:r>
    </w:p>
    <w:p w:rsidR="00082AF4" w:rsidRDefault="00854451">
      <w:pPr>
        <w:pStyle w:val="af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Приоритетные на</w:t>
      </w:r>
      <w:r>
        <w:rPr>
          <w:rFonts w:ascii="Times New Roman" w:hAnsi="Times New Roman"/>
          <w:sz w:val="28"/>
          <w:szCs w:val="28"/>
        </w:rPr>
        <w:t>правления формирования кадрового состава муниципальной службы являются:</w:t>
      </w:r>
    </w:p>
    <w:p w:rsidR="00082AF4" w:rsidRDefault="00854451">
      <w:pPr>
        <w:pStyle w:val="af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назначения на должности муниципальной службы высококвалифицированных специалистов с учётом их профессиональных качеств и компетентности;</w:t>
      </w:r>
    </w:p>
    <w:p w:rsidR="00082AF4" w:rsidRDefault="00854451">
      <w:pPr>
        <w:pStyle w:val="af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продвижению по службе муниципальных </w:t>
      </w:r>
      <w:r>
        <w:rPr>
          <w:rFonts w:ascii="Times New Roman" w:hAnsi="Times New Roman"/>
          <w:sz w:val="28"/>
          <w:szCs w:val="28"/>
        </w:rPr>
        <w:t>служащих;</w:t>
      </w:r>
    </w:p>
    <w:p w:rsidR="00082AF4" w:rsidRDefault="00854451">
      <w:pPr>
        <w:pStyle w:val="af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муниципальных служащих;</w:t>
      </w:r>
    </w:p>
    <w:p w:rsidR="00082AF4" w:rsidRDefault="00854451">
      <w:pPr>
        <w:pStyle w:val="af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кадрового резерва и его эффективное использование;</w:t>
      </w:r>
    </w:p>
    <w:p w:rsidR="00082AF4" w:rsidRDefault="00854451">
      <w:pPr>
        <w:pStyle w:val="af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работы муниципальных служащих посредством проведения аттестации;</w:t>
      </w:r>
    </w:p>
    <w:p w:rsidR="00082AF4" w:rsidRDefault="00854451">
      <w:pPr>
        <w:pStyle w:val="af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современных технологий подбора кадров при </w:t>
      </w:r>
      <w:r>
        <w:rPr>
          <w:rFonts w:ascii="Times New Roman" w:hAnsi="Times New Roman"/>
          <w:sz w:val="28"/>
          <w:szCs w:val="28"/>
        </w:rPr>
        <w:t>поступлении граждан на муниципальную службу и работы с кадрами при её прохождении.</w:t>
      </w:r>
    </w:p>
    <w:p w:rsidR="00082AF4" w:rsidRDefault="00082AF4">
      <w:pPr>
        <w:pStyle w:val="af4"/>
        <w:ind w:left="0"/>
        <w:rPr>
          <w:rFonts w:ascii="Times New Roman" w:hAnsi="Times New Roman"/>
          <w:sz w:val="28"/>
          <w:szCs w:val="28"/>
        </w:rPr>
      </w:pPr>
    </w:p>
    <w:p w:rsidR="00082AF4" w:rsidRDefault="00854451">
      <w:pPr>
        <w:pStyle w:val="af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41. Кадровый резерв на муниципальной службе</w:t>
      </w:r>
    </w:p>
    <w:p w:rsidR="00082AF4" w:rsidRDefault="00854451">
      <w:pPr>
        <w:pStyle w:val="af4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Вындиноостровское сельское поселение Волховского района  Ленинградской области в соответствии</w:t>
      </w:r>
      <w:r>
        <w:rPr>
          <w:rFonts w:ascii="Times New Roman" w:hAnsi="Times New Roman"/>
          <w:sz w:val="28"/>
          <w:szCs w:val="28"/>
        </w:rPr>
        <w:t xml:space="preserve"> с муниципальными правовыми актами может создаваться кадровый резерв для замещения вакантных должностей  муниципальной службы.</w:t>
      </w:r>
    </w:p>
    <w:p w:rsidR="00082AF4" w:rsidRDefault="00082AF4">
      <w:pPr>
        <w:pStyle w:val="af4"/>
        <w:ind w:left="1620"/>
        <w:rPr>
          <w:rFonts w:ascii="Times New Roman" w:hAnsi="Times New Roman"/>
          <w:sz w:val="28"/>
          <w:szCs w:val="28"/>
        </w:rPr>
      </w:pPr>
    </w:p>
    <w:p w:rsidR="00082AF4" w:rsidRDefault="00082AF4">
      <w:pPr>
        <w:pStyle w:val="af4"/>
        <w:ind w:left="0" w:firstLine="1080"/>
        <w:rPr>
          <w:rFonts w:ascii="Times New Roman" w:hAnsi="Times New Roman"/>
          <w:sz w:val="28"/>
          <w:szCs w:val="28"/>
        </w:rPr>
      </w:pPr>
    </w:p>
    <w:p w:rsidR="00082AF4" w:rsidRDefault="008544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82AF4" w:rsidRDefault="00082AF4">
      <w:pPr>
        <w:rPr>
          <w:rFonts w:ascii="Times New Roman" w:hAnsi="Times New Roman"/>
          <w:sz w:val="28"/>
          <w:szCs w:val="28"/>
        </w:rPr>
      </w:pPr>
    </w:p>
    <w:p w:rsidR="00082AF4" w:rsidRDefault="00082AF4">
      <w:pPr>
        <w:rPr>
          <w:rFonts w:ascii="Times New Roman" w:hAnsi="Times New Roman"/>
          <w:sz w:val="28"/>
          <w:szCs w:val="28"/>
        </w:rPr>
      </w:pPr>
    </w:p>
    <w:p w:rsidR="00082AF4" w:rsidRDefault="00082AF4">
      <w:pPr>
        <w:rPr>
          <w:rFonts w:ascii="Times New Roman" w:hAnsi="Times New Roman"/>
          <w:sz w:val="28"/>
          <w:szCs w:val="28"/>
        </w:rPr>
      </w:pPr>
    </w:p>
    <w:p w:rsidR="00082AF4" w:rsidRDefault="008544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082AF4" w:rsidRDefault="008544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риложение 1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к Положению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 муниципальной службе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муниципальном образовании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МО Вындиноостровское сельское поселение</w:t>
      </w:r>
    </w:p>
    <w:p w:rsidR="00082AF4" w:rsidRDefault="00854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Р Е Е С Т Р</w:t>
      </w:r>
    </w:p>
    <w:p w:rsidR="00082AF4" w:rsidRDefault="008544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должностей муниципальной службы</w:t>
      </w:r>
    </w:p>
    <w:p w:rsidR="00082AF4" w:rsidRDefault="008544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 муниципальном образовании</w:t>
      </w:r>
    </w:p>
    <w:p w:rsidR="00082AF4" w:rsidRDefault="008544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поселение</w:t>
      </w:r>
    </w:p>
    <w:p w:rsidR="00082AF4" w:rsidRDefault="0085445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082AF4" w:rsidRDefault="008544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303"/>
      </w:tblGrid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чины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8544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должностей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15 класса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8544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14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служащий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 в Ленинградской области 13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12 класса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8544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11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sz w:val="28"/>
                <w:szCs w:val="28"/>
              </w:rPr>
              <w:t>служащий муниципального образования  в Ленинградской области 10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9 класса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8544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 группа</w:t>
            </w: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8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7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6 класса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8544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Главная группа</w:t>
            </w: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служащий муниципального образования  в Ленинградской </w:t>
            </w:r>
            <w:r>
              <w:rPr>
                <w:rFonts w:ascii="Times New Roman" w:hAnsi="Times New Roman"/>
                <w:sz w:val="28"/>
                <w:szCs w:val="28"/>
              </w:rPr>
              <w:t>области 5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4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3 класса</w:t>
            </w:r>
          </w:p>
        </w:tc>
        <w:tc>
          <w:tcPr>
            <w:tcW w:w="3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85445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группа</w:t>
            </w: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 2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082AF4">
        <w:trPr>
          <w:cantSplit/>
          <w:trHeight w:val="360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AF4" w:rsidRDefault="0085445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служащий муниципального образования  в Ленинградской области 1 класса</w:t>
            </w:r>
          </w:p>
        </w:tc>
        <w:tc>
          <w:tcPr>
            <w:tcW w:w="3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2AF4" w:rsidRDefault="00082AF4">
            <w:pPr>
              <w:widowControl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082AF4" w:rsidRDefault="008544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082AF4" w:rsidRDefault="008544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Приложение 2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к Положению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 муниципальной службе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муниципальном образовании</w:t>
      </w:r>
    </w:p>
    <w:p w:rsidR="00082AF4" w:rsidRDefault="00854451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МО Вындиноостровское сельское поселение</w:t>
      </w:r>
    </w:p>
    <w:p w:rsidR="00082AF4" w:rsidRDefault="00082AF4">
      <w:pPr>
        <w:jc w:val="right"/>
        <w:rPr>
          <w:rFonts w:ascii="Times New Roman" w:hAnsi="Times New Roman"/>
          <w:sz w:val="28"/>
          <w:szCs w:val="28"/>
        </w:rPr>
      </w:pPr>
    </w:p>
    <w:p w:rsidR="00082AF4" w:rsidRDefault="00854451">
      <w:pPr>
        <w:spacing w:after="0"/>
        <w:ind w:firstLine="2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РАЗМЕРЫ</w:t>
      </w:r>
    </w:p>
    <w:p w:rsidR="00082AF4" w:rsidRDefault="00854451">
      <w:pPr>
        <w:spacing w:after="0"/>
        <w:ind w:firstLine="2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ежемесячной надбавки к должностному окладу за классный чин муниципальным  служащим МО Вындиноостровское сельское поселение Во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лховского муниципального района  </w:t>
      </w:r>
    </w:p>
    <w:p w:rsidR="00082AF4" w:rsidRDefault="00854451">
      <w:pPr>
        <w:spacing w:after="0"/>
        <w:ind w:firstLine="2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Ленинградской области »</w:t>
      </w:r>
    </w:p>
    <w:tbl>
      <w:tblPr>
        <w:tblW w:w="9168" w:type="dxa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128"/>
        <w:gridCol w:w="2040"/>
      </w:tblGrid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082AF4">
            <w:pPr>
              <w:widowControl w:val="0"/>
              <w:spacing w:after="0"/>
              <w:jc w:val="center"/>
              <w:rPr>
                <w:color w:val="000000"/>
              </w:rPr>
            </w:pPr>
          </w:p>
          <w:p w:rsidR="00082AF4" w:rsidRDefault="00082AF4">
            <w:pPr>
              <w:widowControl w:val="0"/>
              <w:spacing w:after="0"/>
              <w:jc w:val="center"/>
              <w:rPr>
                <w:color w:val="000000"/>
              </w:rPr>
            </w:pPr>
          </w:p>
          <w:p w:rsidR="00082AF4" w:rsidRDefault="0085445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чины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 надбавки</w:t>
            </w:r>
          </w:p>
          <w:p w:rsidR="00082AF4" w:rsidRDefault="0085445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процентах от должностного оклада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служащий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в Ленинградской области 14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служащий муниципального образования в Ленинградской области 11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служащий муниципального образования в Ленинградской области 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082AF4"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AF4" w:rsidRDefault="0085445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082AF4" w:rsidRDefault="00082AF4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sectPr w:rsidR="00082AF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;Segoe Prin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CA8"/>
    <w:multiLevelType w:val="multilevel"/>
    <w:tmpl w:val="06F089D0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80"/>
        </w:tabs>
        <w:ind w:left="29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60"/>
        </w:tabs>
        <w:ind w:left="4060" w:hanging="360"/>
      </w:pPr>
      <w:rPr>
        <w:rFonts w:ascii="OpenSymbol" w:hAnsi="OpenSymbol" w:cs="OpenSymbol" w:hint="default"/>
      </w:rPr>
    </w:lvl>
  </w:abstractNum>
  <w:abstractNum w:abstractNumId="1">
    <w:nsid w:val="20300547"/>
    <w:multiLevelType w:val="multilevel"/>
    <w:tmpl w:val="4E6A8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DE0C54"/>
    <w:multiLevelType w:val="multilevel"/>
    <w:tmpl w:val="663C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>
    <w:nsid w:val="255C6521"/>
    <w:multiLevelType w:val="multilevel"/>
    <w:tmpl w:val="F7A8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4">
    <w:nsid w:val="29277803"/>
    <w:multiLevelType w:val="multilevel"/>
    <w:tmpl w:val="DDD860F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8"/>
        <w:szCs w:val="28"/>
        <w:u w:val="none"/>
        <w:effect w:val="none"/>
        <w:shd w:val="clear" w:color="auto" w:fill="auto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</w:abstractNum>
  <w:abstractNum w:abstractNumId="5">
    <w:nsid w:val="397C7EDC"/>
    <w:multiLevelType w:val="multilevel"/>
    <w:tmpl w:val="14EA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082AF4"/>
    <w:rsid w:val="00082AF4"/>
    <w:rsid w:val="008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B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44A8B"/>
  </w:style>
  <w:style w:type="character" w:styleId="a3">
    <w:name w:val="Strong"/>
    <w:basedOn w:val="a0"/>
    <w:uiPriority w:val="22"/>
    <w:qFormat/>
    <w:rsid w:val="00844A8B"/>
    <w:rPr>
      <w:b/>
      <w:bCs/>
    </w:rPr>
  </w:style>
  <w:style w:type="character" w:customStyle="1" w:styleId="a4">
    <w:name w:val="Подзаголовок Знак"/>
    <w:basedOn w:val="a0"/>
    <w:qFormat/>
    <w:rsid w:val="00844A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44A8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Символ нумерации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styleId="aa">
    <w:name w:val="Emphasis"/>
    <w:basedOn w:val="a0"/>
    <w:qFormat/>
    <w:rPr>
      <w:i/>
      <w:i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uiPriority w:val="99"/>
    <w:semiHidden/>
    <w:unhideWhenUsed/>
    <w:qFormat/>
    <w:rsid w:val="00844A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qFormat/>
    <w:rsid w:val="00844A8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44A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qFormat/>
    <w:rPr>
      <w:sz w:val="22"/>
    </w:rPr>
  </w:style>
  <w:style w:type="paragraph" w:customStyle="1" w:styleId="pboth1">
    <w:name w:val="pboth1"/>
    <w:basedOn w:val="a"/>
    <w:qFormat/>
    <w:pPr>
      <w:spacing w:beforeAutospacing="1" w:after="180" w:line="330" w:lineRule="atLeast"/>
      <w:jc w:val="both"/>
    </w:pPr>
  </w:style>
  <w:style w:type="paragraph" w:styleId="af4">
    <w:name w:val="Body Text Indent"/>
    <w:basedOn w:val="a"/>
    <w:pPr>
      <w:ind w:left="1140"/>
      <w:jc w:val="both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numbering" w:customStyle="1" w:styleId="af5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60c09e09434149352a66a686c0270cf6/" TargetMode="External"/><Relationship Id="rId13" Type="http://schemas.openxmlformats.org/officeDocument/2006/relationships/hyperlink" Target="http://legalacts.ru/doc/federalnyi-zakon-ot-25122008-n-273-fz-o/statja-8/" TargetMode="External"/><Relationship Id="rId18" Type="http://schemas.openxmlformats.org/officeDocument/2006/relationships/hyperlink" Target="http://legalacts.ru/doc/federalnyi-zakon-ot-02032007-n-25-fz-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2152272/60c09e09434149352a66a686c0270cf6/" TargetMode="External"/><Relationship Id="rId7" Type="http://schemas.openxmlformats.org/officeDocument/2006/relationships/hyperlink" Target="consultantplus://offline/ref=9559E8903C4F41FE4779877D30DA8D290333726396B00E523FA05AF59E258338BB4307DB2F2C97EBKEV3H" TargetMode="External"/><Relationship Id="rId12" Type="http://schemas.openxmlformats.org/officeDocument/2006/relationships/hyperlink" Target="http://legalacts.ru/doc/federalnyi-zakon-ot-25122008-n-273-fz-o/statja-10/" TargetMode="External"/><Relationship Id="rId17" Type="http://schemas.openxmlformats.org/officeDocument/2006/relationships/hyperlink" Target="http://legalacts.ru/doc/federalnyi-zakon-ot-07052013-n-79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federalnyi-zakon-ot-03122012-n-230-fz-o/" TargetMode="External"/><Relationship Id="rId20" Type="http://schemas.openxmlformats.org/officeDocument/2006/relationships/hyperlink" Target="http://legalacts.ru/doc/federalnyi-zakon-ot-02032007-n-25-fz-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galacts.ru/doc/federalnyi-zakon-ot-25122008-n-273-fz-o/statja-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federalnyi-zakon-ot-02032007-n-25-fz-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galacts.ru/doc/federalnyi-zakon-ot-25122008-n-273-fz-o/statja-10/" TargetMode="External"/><Relationship Id="rId19" Type="http://schemas.openxmlformats.org/officeDocument/2006/relationships/hyperlink" Target="http://legalacts.ru/doc/federalnyi-zakon-ot-02032007-n-25-fz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federalnyi-zakon-ot-25122008-n-273-fz-o/statja-8/" TargetMode="External"/><Relationship Id="rId14" Type="http://schemas.openxmlformats.org/officeDocument/2006/relationships/hyperlink" Target="http://legalacts.ru/doc/federalnyi-zakon-ot-02032007-n-25-fz-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48</Pages>
  <Words>14569</Words>
  <Characters>83045</Characters>
  <Application>Microsoft Office Word</Application>
  <DocSecurity>0</DocSecurity>
  <Lines>692</Lines>
  <Paragraphs>194</Paragraphs>
  <ScaleCrop>false</ScaleCrop>
  <Company>SPecialiST RePack</Company>
  <LinksUpToDate>false</LinksUpToDate>
  <CharactersWithSpaces>97420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16</cp:revision>
  <cp:lastPrinted>2020-09-25T14:36:00Z</cp:lastPrinted>
  <dcterms:created xsi:type="dcterms:W3CDTF">2018-05-25T11:53:00Z</dcterms:created>
  <dcterms:modified xsi:type="dcterms:W3CDTF">2025-02-14T07:05:00Z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