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C91" w:rsidRPr="00FC6CCE" w:rsidRDefault="00551C91" w:rsidP="00551C91">
      <w:pPr>
        <w:pStyle w:val="a3"/>
        <w:rPr>
          <w:szCs w:val="28"/>
        </w:rPr>
      </w:pPr>
      <w:r w:rsidRPr="00FC6CCE">
        <w:rPr>
          <w:noProof/>
          <w:szCs w:val="28"/>
        </w:rPr>
        <w:drawing>
          <wp:inline distT="0" distB="0" distL="0" distR="0">
            <wp:extent cx="933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91" w:rsidRDefault="00551C91" w:rsidP="00551C91">
      <w:pPr>
        <w:pStyle w:val="a3"/>
        <w:jc w:val="left"/>
        <w:rPr>
          <w:szCs w:val="28"/>
        </w:rPr>
      </w:pPr>
      <w:r w:rsidRPr="00FC6CCE">
        <w:rPr>
          <w:szCs w:val="28"/>
        </w:rPr>
        <w:t xml:space="preserve">                                  А  Д  М   И   Н   И  С  Т  Р  А  Ц  И  Я</w:t>
      </w:r>
    </w:p>
    <w:p w:rsidR="008662EE" w:rsidRPr="00FC6CCE" w:rsidRDefault="008662EE" w:rsidP="008662EE">
      <w:pPr>
        <w:pStyle w:val="a3"/>
        <w:rPr>
          <w:szCs w:val="28"/>
        </w:rPr>
      </w:pPr>
      <w:r>
        <w:rPr>
          <w:szCs w:val="28"/>
        </w:rPr>
        <w:t>МУНИЦИПАЛЬНОЕ ОБРАЗОВАНИЕ</w:t>
      </w:r>
    </w:p>
    <w:p w:rsidR="00551C91" w:rsidRPr="00FC6CCE" w:rsidRDefault="00551C91" w:rsidP="00551C91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ВЫНДИНООСТРОВСКО</w:t>
      </w:r>
      <w:r w:rsidR="008662EE">
        <w:rPr>
          <w:bCs w:val="0"/>
          <w:szCs w:val="28"/>
        </w:rPr>
        <w:t>Е</w:t>
      </w:r>
      <w:r w:rsidRPr="00FC6CCE">
        <w:rPr>
          <w:bCs w:val="0"/>
          <w:szCs w:val="28"/>
        </w:rPr>
        <w:t xml:space="preserve"> СЕЛЬСКО</w:t>
      </w:r>
      <w:r w:rsidR="008662EE">
        <w:rPr>
          <w:bCs w:val="0"/>
          <w:szCs w:val="28"/>
        </w:rPr>
        <w:t>Е</w:t>
      </w:r>
      <w:r w:rsidRPr="00FC6CCE">
        <w:rPr>
          <w:bCs w:val="0"/>
          <w:szCs w:val="28"/>
        </w:rPr>
        <w:t xml:space="preserve"> ПОСЕЛЕНИ</w:t>
      </w:r>
      <w:r w:rsidR="008662EE">
        <w:rPr>
          <w:bCs w:val="0"/>
          <w:szCs w:val="28"/>
        </w:rPr>
        <w:t>Е</w:t>
      </w:r>
    </w:p>
    <w:p w:rsidR="00551C91" w:rsidRPr="00FC6CCE" w:rsidRDefault="00551C91" w:rsidP="00551C91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ВОЛХОВСКОГО МУНИЦИПАЛЬНОГО РАЙОНА</w:t>
      </w:r>
    </w:p>
    <w:p w:rsidR="00551C91" w:rsidRPr="00FC6CCE" w:rsidRDefault="00551C91" w:rsidP="00551C91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ЛЕНИНГРАДСКОЙ ОБЛАСТИ</w:t>
      </w:r>
    </w:p>
    <w:p w:rsidR="00551C91" w:rsidRPr="00FC6CCE" w:rsidRDefault="00551C91" w:rsidP="00551C91">
      <w:pPr>
        <w:jc w:val="right"/>
        <w:rPr>
          <w:sz w:val="28"/>
          <w:szCs w:val="28"/>
        </w:rPr>
      </w:pPr>
      <w:r w:rsidRPr="00FC6CCE">
        <w:rPr>
          <w:sz w:val="28"/>
          <w:szCs w:val="28"/>
        </w:rPr>
        <w:t xml:space="preserve"> </w:t>
      </w:r>
    </w:p>
    <w:p w:rsidR="00551C91" w:rsidRPr="00FC6CCE" w:rsidRDefault="00551C91" w:rsidP="00551C91">
      <w:pPr>
        <w:pStyle w:val="2"/>
        <w:jc w:val="left"/>
        <w:rPr>
          <w:sz w:val="28"/>
          <w:szCs w:val="28"/>
        </w:rPr>
      </w:pPr>
      <w:r w:rsidRPr="00FC6CCE">
        <w:rPr>
          <w:rFonts w:eastAsia="Times New Roman"/>
          <w:b w:val="0"/>
          <w:bCs w:val="0"/>
          <w:sz w:val="28"/>
          <w:szCs w:val="28"/>
        </w:rPr>
        <w:t xml:space="preserve">             </w:t>
      </w:r>
      <w:r w:rsidR="00213484">
        <w:rPr>
          <w:rFonts w:eastAsia="Times New Roman"/>
          <w:b w:val="0"/>
          <w:bCs w:val="0"/>
          <w:sz w:val="28"/>
          <w:szCs w:val="28"/>
        </w:rPr>
        <w:t xml:space="preserve">                               </w:t>
      </w:r>
      <w:r w:rsidR="00E44833" w:rsidRPr="00FC6CCE">
        <w:rPr>
          <w:rFonts w:eastAsia="Times New Roman"/>
          <w:b w:val="0"/>
          <w:bCs w:val="0"/>
          <w:sz w:val="28"/>
          <w:szCs w:val="28"/>
        </w:rPr>
        <w:t xml:space="preserve"> </w:t>
      </w:r>
      <w:r w:rsidRPr="00FC6CCE">
        <w:rPr>
          <w:sz w:val="28"/>
          <w:szCs w:val="28"/>
        </w:rPr>
        <w:t>ПОСТАНОВЛЕНИЕ</w:t>
      </w:r>
    </w:p>
    <w:p w:rsidR="00551C91" w:rsidRPr="00FC6CCE" w:rsidRDefault="00551C91" w:rsidP="00D23222">
      <w:pPr>
        <w:rPr>
          <w:sz w:val="28"/>
          <w:szCs w:val="28"/>
        </w:rPr>
      </w:pPr>
    </w:p>
    <w:p w:rsidR="00551C91" w:rsidRPr="00C41CF4" w:rsidRDefault="00551C91" w:rsidP="00551C91">
      <w:pPr>
        <w:jc w:val="center"/>
      </w:pPr>
      <w:r w:rsidRPr="00C41CF4">
        <w:t>дер. Вындин Остров</w:t>
      </w:r>
    </w:p>
    <w:p w:rsidR="00551C91" w:rsidRPr="00C41CF4" w:rsidRDefault="00551C91" w:rsidP="00551C91">
      <w:pPr>
        <w:jc w:val="center"/>
      </w:pPr>
      <w:r w:rsidRPr="00C41CF4">
        <w:t>Волховского района, Ленинградской области</w:t>
      </w:r>
    </w:p>
    <w:p w:rsidR="00551C91" w:rsidRPr="00FC6CCE" w:rsidRDefault="00551C91" w:rsidP="00551C91">
      <w:pPr>
        <w:rPr>
          <w:sz w:val="28"/>
          <w:szCs w:val="28"/>
        </w:rPr>
      </w:pPr>
    </w:p>
    <w:p w:rsidR="00551C91" w:rsidRPr="00FC6CCE" w:rsidRDefault="00551C91" w:rsidP="00551C91">
      <w:pPr>
        <w:jc w:val="both"/>
        <w:rPr>
          <w:b/>
          <w:sz w:val="28"/>
          <w:szCs w:val="28"/>
          <w:u w:val="single"/>
        </w:rPr>
      </w:pPr>
      <w:r w:rsidRPr="00FC6CCE">
        <w:rPr>
          <w:b/>
          <w:sz w:val="28"/>
          <w:szCs w:val="28"/>
        </w:rPr>
        <w:t>от   «</w:t>
      </w:r>
      <w:r w:rsidR="00CF6A08">
        <w:rPr>
          <w:b/>
          <w:sz w:val="28"/>
          <w:szCs w:val="28"/>
        </w:rPr>
        <w:t>2</w:t>
      </w:r>
      <w:r w:rsidR="003A2ED8">
        <w:rPr>
          <w:b/>
          <w:sz w:val="28"/>
          <w:szCs w:val="28"/>
        </w:rPr>
        <w:t>5</w:t>
      </w:r>
      <w:r w:rsidR="00E44833" w:rsidRPr="00FC6CCE">
        <w:rPr>
          <w:b/>
          <w:sz w:val="28"/>
          <w:szCs w:val="28"/>
        </w:rPr>
        <w:t>»</w:t>
      </w:r>
      <w:r w:rsidR="00461389">
        <w:rPr>
          <w:b/>
          <w:sz w:val="28"/>
          <w:szCs w:val="28"/>
        </w:rPr>
        <w:t xml:space="preserve">  </w:t>
      </w:r>
      <w:r w:rsidR="003A2ED8">
        <w:rPr>
          <w:b/>
          <w:sz w:val="28"/>
          <w:szCs w:val="28"/>
        </w:rPr>
        <w:t>апреля</w:t>
      </w:r>
      <w:r w:rsidR="00461389">
        <w:rPr>
          <w:b/>
          <w:sz w:val="28"/>
          <w:szCs w:val="28"/>
        </w:rPr>
        <w:t xml:space="preserve"> </w:t>
      </w:r>
      <w:r w:rsidRPr="00FC6CCE">
        <w:rPr>
          <w:b/>
          <w:sz w:val="28"/>
          <w:szCs w:val="28"/>
        </w:rPr>
        <w:t>20</w:t>
      </w:r>
      <w:r w:rsidR="00461389">
        <w:rPr>
          <w:b/>
          <w:sz w:val="28"/>
          <w:szCs w:val="28"/>
        </w:rPr>
        <w:t>2</w:t>
      </w:r>
      <w:r w:rsidR="00CF6A08">
        <w:rPr>
          <w:b/>
          <w:sz w:val="28"/>
          <w:szCs w:val="28"/>
        </w:rPr>
        <w:t>4</w:t>
      </w:r>
      <w:r w:rsidRPr="00FC6CCE">
        <w:rPr>
          <w:b/>
          <w:sz w:val="28"/>
          <w:szCs w:val="28"/>
        </w:rPr>
        <w:t xml:space="preserve"> года                           </w:t>
      </w:r>
      <w:r w:rsidR="004B7E8D">
        <w:rPr>
          <w:b/>
          <w:sz w:val="28"/>
          <w:szCs w:val="28"/>
        </w:rPr>
        <w:t xml:space="preserve">       </w:t>
      </w:r>
      <w:r w:rsidRPr="00FC6CCE">
        <w:rPr>
          <w:b/>
          <w:sz w:val="28"/>
          <w:szCs w:val="28"/>
        </w:rPr>
        <w:t xml:space="preserve">                         </w:t>
      </w:r>
      <w:r w:rsidR="00040559">
        <w:rPr>
          <w:b/>
          <w:sz w:val="28"/>
          <w:szCs w:val="28"/>
        </w:rPr>
        <w:t xml:space="preserve">        </w:t>
      </w:r>
      <w:r w:rsidRPr="00FC6CCE">
        <w:rPr>
          <w:b/>
          <w:sz w:val="28"/>
          <w:szCs w:val="28"/>
        </w:rPr>
        <w:t xml:space="preserve"> №</w:t>
      </w:r>
      <w:r w:rsidR="0049637B">
        <w:rPr>
          <w:b/>
          <w:sz w:val="28"/>
          <w:szCs w:val="28"/>
        </w:rPr>
        <w:t xml:space="preserve"> </w:t>
      </w:r>
      <w:r w:rsidR="00CF6A08">
        <w:rPr>
          <w:b/>
          <w:sz w:val="28"/>
          <w:szCs w:val="28"/>
        </w:rPr>
        <w:t>7</w:t>
      </w:r>
      <w:r w:rsidR="003A2ED8">
        <w:rPr>
          <w:b/>
          <w:sz w:val="28"/>
          <w:szCs w:val="28"/>
        </w:rPr>
        <w:t>2</w:t>
      </w:r>
      <w:r w:rsidRPr="00FC6CCE">
        <w:rPr>
          <w:b/>
          <w:sz w:val="28"/>
          <w:szCs w:val="28"/>
          <w:u w:val="single"/>
        </w:rPr>
        <w:t xml:space="preserve">    </w:t>
      </w:r>
    </w:p>
    <w:p w:rsidR="00551C91" w:rsidRPr="00FC6CCE" w:rsidRDefault="00551C91" w:rsidP="00551C91">
      <w:pPr>
        <w:rPr>
          <w:b/>
          <w:sz w:val="28"/>
          <w:szCs w:val="28"/>
          <w:u w:val="single"/>
        </w:rPr>
      </w:pPr>
    </w:p>
    <w:p w:rsidR="00E44833" w:rsidRPr="00FC6CCE" w:rsidRDefault="004B7E8D" w:rsidP="004B7E8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Вындиноостровское сельское поселение № 188 от «16» ноября 2023 года </w:t>
      </w:r>
      <w:r w:rsidR="00520A23">
        <w:rPr>
          <w:b/>
          <w:sz w:val="28"/>
          <w:szCs w:val="28"/>
        </w:rPr>
        <w:t>«</w:t>
      </w:r>
      <w:r w:rsidR="00551C91" w:rsidRPr="00FC6CCE">
        <w:rPr>
          <w:b/>
          <w:sz w:val="28"/>
          <w:szCs w:val="28"/>
        </w:rPr>
        <w:t>О</w:t>
      </w:r>
      <w:r w:rsidR="00E44833" w:rsidRPr="00FC6CCE">
        <w:rPr>
          <w:b/>
          <w:sz w:val="28"/>
          <w:szCs w:val="28"/>
        </w:rPr>
        <w:t>б утверждении</w:t>
      </w:r>
      <w:r w:rsidR="00551C91" w:rsidRPr="00FC6CCE">
        <w:rPr>
          <w:b/>
          <w:sz w:val="28"/>
          <w:szCs w:val="28"/>
        </w:rPr>
        <w:t xml:space="preserve"> муниципальной </w:t>
      </w:r>
      <w:r w:rsidR="00E44833" w:rsidRPr="00FC6CCE">
        <w:rPr>
          <w:b/>
          <w:sz w:val="28"/>
          <w:szCs w:val="28"/>
        </w:rPr>
        <w:t xml:space="preserve">программы </w:t>
      </w:r>
      <w:r w:rsidR="00551C91" w:rsidRPr="00FC6CCE">
        <w:rPr>
          <w:b/>
          <w:sz w:val="28"/>
          <w:szCs w:val="28"/>
        </w:rPr>
        <w:t>«</w:t>
      </w:r>
      <w:r w:rsidR="00C41CF4">
        <w:rPr>
          <w:b/>
          <w:sz w:val="28"/>
          <w:szCs w:val="28"/>
        </w:rPr>
        <w:t>Устойчивое функционирование объектов коммунального хозяйства</w:t>
      </w:r>
      <w:r w:rsidR="00142044">
        <w:rPr>
          <w:b/>
          <w:sz w:val="28"/>
          <w:szCs w:val="28"/>
        </w:rPr>
        <w:t xml:space="preserve"> и повышение энергоэффективности</w:t>
      </w:r>
      <w:r w:rsidR="00C41CF4">
        <w:rPr>
          <w:b/>
          <w:sz w:val="28"/>
          <w:szCs w:val="28"/>
        </w:rPr>
        <w:t xml:space="preserve"> </w:t>
      </w:r>
      <w:r w:rsidR="00551C91" w:rsidRPr="00FC6CCE">
        <w:rPr>
          <w:b/>
          <w:sz w:val="28"/>
          <w:szCs w:val="28"/>
        </w:rPr>
        <w:t>муниципального образования Вындиноостровское сельское поселение на 20</w:t>
      </w:r>
      <w:r w:rsidR="00F866AC">
        <w:rPr>
          <w:b/>
          <w:sz w:val="28"/>
          <w:szCs w:val="28"/>
        </w:rPr>
        <w:t>2</w:t>
      </w:r>
      <w:r w:rsidR="002C03D6">
        <w:rPr>
          <w:b/>
          <w:sz w:val="28"/>
          <w:szCs w:val="28"/>
        </w:rPr>
        <w:t>4</w:t>
      </w:r>
      <w:r w:rsidR="00E44833" w:rsidRPr="00FC6CCE">
        <w:rPr>
          <w:b/>
          <w:sz w:val="28"/>
          <w:szCs w:val="28"/>
        </w:rPr>
        <w:t>-202</w:t>
      </w:r>
      <w:r w:rsidR="002C03D6">
        <w:rPr>
          <w:b/>
          <w:sz w:val="28"/>
          <w:szCs w:val="28"/>
        </w:rPr>
        <w:t>6</w:t>
      </w:r>
      <w:r w:rsidR="00551C91" w:rsidRPr="00FC6CCE">
        <w:rPr>
          <w:b/>
          <w:sz w:val="28"/>
          <w:szCs w:val="28"/>
        </w:rPr>
        <w:t xml:space="preserve"> годы»</w:t>
      </w:r>
    </w:p>
    <w:p w:rsidR="00F866AC" w:rsidRPr="00F866AC" w:rsidRDefault="00551C91" w:rsidP="00163A19">
      <w:pPr>
        <w:pStyle w:val="a7"/>
        <w:jc w:val="both"/>
        <w:rPr>
          <w:sz w:val="28"/>
          <w:szCs w:val="28"/>
        </w:rPr>
      </w:pPr>
      <w:r w:rsidRPr="00F866AC">
        <w:rPr>
          <w:b/>
          <w:sz w:val="28"/>
          <w:szCs w:val="28"/>
        </w:rPr>
        <w:br/>
      </w:r>
      <w:r w:rsidR="00520A23">
        <w:rPr>
          <w:sz w:val="28"/>
          <w:szCs w:val="28"/>
        </w:rPr>
        <w:t xml:space="preserve">     </w:t>
      </w:r>
      <w:r w:rsidR="00E44833" w:rsidRPr="00F866AC">
        <w:rPr>
          <w:sz w:val="28"/>
          <w:szCs w:val="28"/>
        </w:rPr>
        <w:t>В</w:t>
      </w:r>
      <w:r w:rsidRPr="00F866AC">
        <w:rPr>
          <w:sz w:val="28"/>
          <w:szCs w:val="28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</w:t>
      </w:r>
      <w:r w:rsidR="003A2ED8">
        <w:rPr>
          <w:sz w:val="28"/>
          <w:szCs w:val="28"/>
        </w:rPr>
        <w:t xml:space="preserve"> и по результатам полученного положительного заключения государственной экспертизы по проведению проверки достоверности определения сметной стоимости:</w:t>
      </w:r>
    </w:p>
    <w:p w:rsidR="003A2ED8" w:rsidRDefault="00163A19" w:rsidP="00F866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51C91" w:rsidRPr="00F866AC">
        <w:rPr>
          <w:sz w:val="28"/>
          <w:szCs w:val="28"/>
        </w:rPr>
        <w:t>постановляю:</w:t>
      </w:r>
    </w:p>
    <w:p w:rsidR="008A152C" w:rsidRDefault="00551C91" w:rsidP="00F866AC">
      <w:pPr>
        <w:pStyle w:val="a7"/>
        <w:jc w:val="both"/>
        <w:rPr>
          <w:sz w:val="28"/>
          <w:szCs w:val="28"/>
        </w:rPr>
      </w:pPr>
      <w:r w:rsidRPr="00F866AC">
        <w:rPr>
          <w:sz w:val="28"/>
          <w:szCs w:val="28"/>
        </w:rPr>
        <w:br/>
      </w:r>
      <w:r w:rsidR="00F866AC" w:rsidRPr="00F866AC">
        <w:rPr>
          <w:sz w:val="28"/>
          <w:szCs w:val="28"/>
        </w:rPr>
        <w:t xml:space="preserve">       </w:t>
      </w:r>
      <w:r w:rsidRPr="00F866AC">
        <w:rPr>
          <w:sz w:val="28"/>
          <w:szCs w:val="28"/>
        </w:rPr>
        <w:t>1.</w:t>
      </w:r>
      <w:r w:rsidR="008A152C">
        <w:rPr>
          <w:sz w:val="28"/>
          <w:szCs w:val="28"/>
        </w:rPr>
        <w:t xml:space="preserve"> </w:t>
      </w:r>
      <w:r w:rsidR="004B7E8D">
        <w:rPr>
          <w:sz w:val="28"/>
          <w:szCs w:val="28"/>
        </w:rPr>
        <w:t>Внести изменения в</w:t>
      </w:r>
      <w:r w:rsidR="008A152C">
        <w:rPr>
          <w:sz w:val="28"/>
          <w:szCs w:val="28"/>
        </w:rPr>
        <w:t xml:space="preserve"> </w:t>
      </w:r>
      <w:r w:rsidRPr="00F866AC">
        <w:rPr>
          <w:sz w:val="28"/>
          <w:szCs w:val="28"/>
        </w:rPr>
        <w:t xml:space="preserve">муниципальную </w:t>
      </w:r>
      <w:r w:rsidR="00C41CF4" w:rsidRPr="00F866AC">
        <w:rPr>
          <w:sz w:val="28"/>
          <w:szCs w:val="28"/>
        </w:rPr>
        <w:t xml:space="preserve"> </w:t>
      </w:r>
      <w:r w:rsidRPr="00F866AC">
        <w:rPr>
          <w:sz w:val="28"/>
          <w:szCs w:val="28"/>
        </w:rPr>
        <w:t xml:space="preserve"> программу «</w:t>
      </w:r>
      <w:r w:rsidR="003065AA" w:rsidRPr="00F866AC">
        <w:rPr>
          <w:sz w:val="28"/>
          <w:szCs w:val="28"/>
        </w:rPr>
        <w:t>Устойчивое функционирование объектов</w:t>
      </w:r>
      <w:r w:rsidRPr="00F866AC">
        <w:rPr>
          <w:sz w:val="28"/>
          <w:szCs w:val="28"/>
        </w:rPr>
        <w:t xml:space="preserve"> коммунально</w:t>
      </w:r>
      <w:r w:rsidR="003065AA" w:rsidRPr="00F866AC">
        <w:rPr>
          <w:sz w:val="28"/>
          <w:szCs w:val="28"/>
        </w:rPr>
        <w:t>го хозяйства</w:t>
      </w:r>
      <w:r w:rsidR="00142044">
        <w:rPr>
          <w:sz w:val="28"/>
          <w:szCs w:val="28"/>
        </w:rPr>
        <w:t xml:space="preserve"> и повышение энергоэффективности</w:t>
      </w:r>
      <w:r w:rsidRPr="00F866AC">
        <w:rPr>
          <w:sz w:val="28"/>
          <w:szCs w:val="28"/>
        </w:rPr>
        <w:t xml:space="preserve"> муниципального образования Вындиноостровское сельское поселение на </w:t>
      </w:r>
      <w:r w:rsidR="00E44833" w:rsidRPr="00F866AC">
        <w:rPr>
          <w:sz w:val="28"/>
          <w:szCs w:val="28"/>
        </w:rPr>
        <w:t>20</w:t>
      </w:r>
      <w:r w:rsidR="001504B4">
        <w:rPr>
          <w:sz w:val="28"/>
          <w:szCs w:val="28"/>
        </w:rPr>
        <w:t>2</w:t>
      </w:r>
      <w:r w:rsidR="002C03D6">
        <w:rPr>
          <w:sz w:val="28"/>
          <w:szCs w:val="28"/>
        </w:rPr>
        <w:t>4</w:t>
      </w:r>
      <w:r w:rsidR="00E44833" w:rsidRPr="00F866AC">
        <w:rPr>
          <w:sz w:val="28"/>
          <w:szCs w:val="28"/>
        </w:rPr>
        <w:t>-202</w:t>
      </w:r>
      <w:r w:rsidR="002C03D6">
        <w:rPr>
          <w:sz w:val="28"/>
          <w:szCs w:val="28"/>
        </w:rPr>
        <w:t>6 годы</w:t>
      </w:r>
      <w:r w:rsidR="00E44833" w:rsidRPr="00F866AC">
        <w:rPr>
          <w:sz w:val="28"/>
          <w:szCs w:val="28"/>
        </w:rPr>
        <w:t>»,</w:t>
      </w:r>
      <w:r w:rsidR="00714C5A">
        <w:rPr>
          <w:sz w:val="28"/>
          <w:szCs w:val="28"/>
        </w:rPr>
        <w:t xml:space="preserve"> согласно</w:t>
      </w:r>
      <w:r w:rsidR="003065AA" w:rsidRPr="00F866AC">
        <w:rPr>
          <w:sz w:val="28"/>
          <w:szCs w:val="28"/>
        </w:rPr>
        <w:t xml:space="preserve"> </w:t>
      </w:r>
      <w:r w:rsidR="00E44833" w:rsidRPr="00F866AC">
        <w:rPr>
          <w:sz w:val="28"/>
          <w:szCs w:val="28"/>
        </w:rPr>
        <w:t>п</w:t>
      </w:r>
      <w:r w:rsidRPr="00F866AC">
        <w:rPr>
          <w:sz w:val="28"/>
          <w:szCs w:val="28"/>
        </w:rPr>
        <w:t>риложени</w:t>
      </w:r>
      <w:r w:rsidR="00714C5A">
        <w:rPr>
          <w:sz w:val="28"/>
          <w:szCs w:val="28"/>
        </w:rPr>
        <w:t>ю</w:t>
      </w:r>
      <w:r w:rsidR="006834A5">
        <w:rPr>
          <w:sz w:val="28"/>
          <w:szCs w:val="28"/>
        </w:rPr>
        <w:t xml:space="preserve"> </w:t>
      </w:r>
      <w:r w:rsidRPr="00F866AC">
        <w:rPr>
          <w:sz w:val="28"/>
          <w:szCs w:val="28"/>
        </w:rPr>
        <w:t>1</w:t>
      </w:r>
      <w:r w:rsidR="002C03D6">
        <w:rPr>
          <w:sz w:val="28"/>
          <w:szCs w:val="28"/>
        </w:rPr>
        <w:t>.</w:t>
      </w:r>
    </w:p>
    <w:p w:rsidR="0049637B" w:rsidRDefault="0049637B" w:rsidP="00F866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мероприятия муниципальной программы</w:t>
      </w:r>
      <w:r w:rsidR="00714C5A">
        <w:rPr>
          <w:sz w:val="28"/>
          <w:szCs w:val="28"/>
        </w:rPr>
        <w:t>, п</w:t>
      </w:r>
      <w:r>
        <w:rPr>
          <w:sz w:val="28"/>
          <w:szCs w:val="28"/>
        </w:rPr>
        <w:t>риложени</w:t>
      </w:r>
      <w:r w:rsidR="00714C5A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551C91" w:rsidRDefault="006834A5" w:rsidP="00C33A5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637B">
        <w:rPr>
          <w:sz w:val="28"/>
          <w:szCs w:val="28"/>
        </w:rPr>
        <w:t>3</w:t>
      </w:r>
      <w:r w:rsidR="00551C91" w:rsidRPr="00FC6C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1C91" w:rsidRPr="00FC6CCE">
        <w:rPr>
          <w:sz w:val="28"/>
          <w:szCs w:val="28"/>
        </w:rPr>
        <w:t>Данное постановление подлежит официальному опубликованию в средствах массовой информации.</w:t>
      </w:r>
    </w:p>
    <w:p w:rsidR="00B07C82" w:rsidRDefault="0049637B" w:rsidP="0049637B">
      <w:pPr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7C82">
        <w:rPr>
          <w:sz w:val="28"/>
          <w:szCs w:val="28"/>
        </w:rPr>
        <w:t>. Настоящее постановление вступает в силу с момента его опубликования.</w:t>
      </w:r>
    </w:p>
    <w:p w:rsidR="00B07C82" w:rsidRPr="00FC6CCE" w:rsidRDefault="0049637B" w:rsidP="0049637B">
      <w:pPr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7C82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4B7E8D" w:rsidRDefault="00551C91" w:rsidP="001B240E">
      <w:pPr>
        <w:pStyle w:val="a7"/>
        <w:rPr>
          <w:sz w:val="28"/>
          <w:szCs w:val="28"/>
        </w:rPr>
      </w:pPr>
      <w:r w:rsidRPr="006834A5">
        <w:rPr>
          <w:sz w:val="28"/>
          <w:szCs w:val="28"/>
        </w:rPr>
        <w:t>Глава администрации</w:t>
      </w:r>
    </w:p>
    <w:p w:rsidR="004B7E8D" w:rsidRDefault="00A56541" w:rsidP="001B240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6834A5" w:rsidRPr="006834A5">
        <w:rPr>
          <w:sz w:val="28"/>
          <w:szCs w:val="28"/>
        </w:rPr>
        <w:t>Вындиноостровское</w:t>
      </w:r>
      <w:r w:rsidR="006834A5">
        <w:t xml:space="preserve"> СП</w:t>
      </w:r>
      <w:r w:rsidR="00551C91" w:rsidRPr="00FC6CCE">
        <w:t xml:space="preserve">                            </w:t>
      </w:r>
      <w:r w:rsidR="004B7E8D">
        <w:t xml:space="preserve">              </w:t>
      </w:r>
      <w:r w:rsidR="00551C91" w:rsidRPr="00FC6CCE">
        <w:t xml:space="preserve">                    </w:t>
      </w:r>
      <w:r w:rsidR="00142044">
        <w:t xml:space="preserve">  </w:t>
      </w:r>
      <w:r w:rsidR="00551C91" w:rsidRPr="00FC6CCE">
        <w:t xml:space="preserve">    </w:t>
      </w:r>
      <w:r w:rsidR="006834A5" w:rsidRPr="001B240E">
        <w:rPr>
          <w:sz w:val="28"/>
          <w:szCs w:val="28"/>
        </w:rPr>
        <w:t>Е.В.Черемхина</w:t>
      </w:r>
    </w:p>
    <w:p w:rsidR="00A56541" w:rsidRPr="00D23222" w:rsidRDefault="00A56541" w:rsidP="001B240E">
      <w:pPr>
        <w:pStyle w:val="a7"/>
        <w:rPr>
          <w:sz w:val="28"/>
          <w:szCs w:val="28"/>
        </w:rPr>
      </w:pPr>
    </w:p>
    <w:p w:rsidR="00551C91" w:rsidRPr="00FC6CCE" w:rsidRDefault="00551C91" w:rsidP="00551C91">
      <w:pPr>
        <w:spacing w:after="240"/>
        <w:ind w:left="708"/>
        <w:jc w:val="right"/>
        <w:rPr>
          <w:sz w:val="20"/>
          <w:szCs w:val="20"/>
        </w:rPr>
      </w:pPr>
      <w:r w:rsidRPr="00FC6CCE">
        <w:rPr>
          <w:sz w:val="20"/>
          <w:szCs w:val="20"/>
        </w:rPr>
        <w:lastRenderedPageBreak/>
        <w:t>Приложение 1</w:t>
      </w:r>
    </w:p>
    <w:p w:rsidR="00C33A55" w:rsidRDefault="00C33A55" w:rsidP="00FC6CCE">
      <w:pPr>
        <w:pStyle w:val="a7"/>
        <w:jc w:val="right"/>
      </w:pPr>
      <w:r>
        <w:t xml:space="preserve">к </w:t>
      </w:r>
      <w:r w:rsidR="00551C91" w:rsidRPr="00FC6CCE">
        <w:t>Постановлени</w:t>
      </w:r>
      <w:r>
        <w:t>ю</w:t>
      </w:r>
      <w:r w:rsidR="00551C91" w:rsidRPr="00FC6CCE">
        <w:t xml:space="preserve"> администрации</w:t>
      </w:r>
    </w:p>
    <w:p w:rsidR="00551C91" w:rsidRPr="00FC6CCE" w:rsidRDefault="00551C91" w:rsidP="00C33A55">
      <w:pPr>
        <w:pStyle w:val="a7"/>
        <w:jc w:val="right"/>
      </w:pPr>
      <w:r w:rsidRPr="00FC6CCE">
        <w:t xml:space="preserve"> Вындиноостровск</w:t>
      </w:r>
      <w:r w:rsidR="004B7E8D">
        <w:t>го</w:t>
      </w:r>
      <w:r w:rsidRPr="00FC6CCE">
        <w:t xml:space="preserve"> сельско</w:t>
      </w:r>
      <w:r w:rsidR="004B7E8D">
        <w:t>го</w:t>
      </w:r>
      <w:r w:rsidRPr="00FC6CCE">
        <w:t xml:space="preserve"> поселени</w:t>
      </w:r>
      <w:r w:rsidR="004B7E8D">
        <w:t>я</w:t>
      </w:r>
    </w:p>
    <w:p w:rsidR="00551C91" w:rsidRDefault="00551C91" w:rsidP="00FC6CCE">
      <w:pPr>
        <w:pStyle w:val="a7"/>
        <w:jc w:val="right"/>
      </w:pPr>
      <w:r w:rsidRPr="00FC6CCE">
        <w:t>от «</w:t>
      </w:r>
      <w:r w:rsidR="004B7E8D">
        <w:t>20</w:t>
      </w:r>
      <w:r w:rsidRPr="00FC6CCE">
        <w:t xml:space="preserve">» </w:t>
      </w:r>
      <w:r w:rsidR="00C33A55">
        <w:t>ноября</w:t>
      </w:r>
      <w:r w:rsidRPr="00FC6CCE">
        <w:t xml:space="preserve"> 20</w:t>
      </w:r>
      <w:r w:rsidR="00F866AC">
        <w:t>2</w:t>
      </w:r>
      <w:r w:rsidR="004B7E8D">
        <w:t>4</w:t>
      </w:r>
      <w:r w:rsidRPr="00FC6CCE">
        <w:t xml:space="preserve"> года  № </w:t>
      </w:r>
      <w:r w:rsidR="004B7E8D">
        <w:t>217</w:t>
      </w:r>
    </w:p>
    <w:p w:rsidR="00D23222" w:rsidRDefault="00D23222" w:rsidP="00FC6CCE">
      <w:pPr>
        <w:pStyle w:val="a7"/>
        <w:jc w:val="right"/>
      </w:pPr>
      <w:r>
        <w:t>с изменениями</w:t>
      </w:r>
      <w:r w:rsidR="00A51534">
        <w:t xml:space="preserve"> в ред. № 217 от 20.11.2024г.</w:t>
      </w:r>
    </w:p>
    <w:p w:rsidR="00A51534" w:rsidRPr="00FC6CCE" w:rsidRDefault="00A51534" w:rsidP="00FC6CCE">
      <w:pPr>
        <w:pStyle w:val="a7"/>
        <w:jc w:val="right"/>
      </w:pPr>
      <w:r>
        <w:t>с изменениями в ред. № 72 от 25.04.2025г.</w:t>
      </w:r>
    </w:p>
    <w:p w:rsidR="00551C91" w:rsidRPr="00FC6CCE" w:rsidRDefault="00551C91" w:rsidP="00551C91">
      <w:pPr>
        <w:spacing w:after="240"/>
        <w:ind w:left="708"/>
        <w:jc w:val="right"/>
        <w:rPr>
          <w:sz w:val="28"/>
          <w:szCs w:val="28"/>
        </w:rPr>
      </w:pPr>
    </w:p>
    <w:p w:rsidR="00551C91" w:rsidRPr="00FC6CCE" w:rsidRDefault="00551C91" w:rsidP="00551C91">
      <w:pPr>
        <w:jc w:val="center"/>
        <w:rPr>
          <w:b/>
          <w:sz w:val="28"/>
          <w:szCs w:val="28"/>
        </w:rPr>
      </w:pPr>
      <w:r w:rsidRPr="00FC6CCE">
        <w:rPr>
          <w:b/>
          <w:sz w:val="28"/>
          <w:szCs w:val="28"/>
        </w:rPr>
        <w:t>Муниципальная  программа</w:t>
      </w:r>
      <w:r w:rsidRPr="00FC6CCE">
        <w:rPr>
          <w:b/>
          <w:sz w:val="28"/>
          <w:szCs w:val="28"/>
        </w:rPr>
        <w:br/>
        <w:t>«</w:t>
      </w:r>
      <w:r w:rsidR="00FC6CCE">
        <w:rPr>
          <w:b/>
          <w:sz w:val="28"/>
          <w:szCs w:val="28"/>
        </w:rPr>
        <w:t>Устойчивое функционирование</w:t>
      </w:r>
      <w:r w:rsidRPr="00FC6CCE">
        <w:rPr>
          <w:b/>
          <w:sz w:val="28"/>
          <w:szCs w:val="28"/>
        </w:rPr>
        <w:t xml:space="preserve"> на объектах коммунальной инфраструктуры  </w:t>
      </w:r>
      <w:r w:rsidR="00142044">
        <w:rPr>
          <w:b/>
          <w:sz w:val="28"/>
          <w:szCs w:val="28"/>
        </w:rPr>
        <w:t xml:space="preserve"> и повышение энергоэффективности </w:t>
      </w:r>
      <w:r w:rsidRPr="00FC6CCE">
        <w:rPr>
          <w:b/>
          <w:sz w:val="28"/>
          <w:szCs w:val="28"/>
        </w:rPr>
        <w:t>муниципального образования Вындиноостро</w:t>
      </w:r>
      <w:r w:rsidR="00E44833" w:rsidRPr="00FC6CCE">
        <w:rPr>
          <w:b/>
          <w:sz w:val="28"/>
          <w:szCs w:val="28"/>
        </w:rPr>
        <w:t>вское сельское поселение на 20</w:t>
      </w:r>
      <w:r w:rsidR="00F866AC">
        <w:rPr>
          <w:b/>
          <w:sz w:val="28"/>
          <w:szCs w:val="28"/>
        </w:rPr>
        <w:t>2</w:t>
      </w:r>
      <w:r w:rsidR="002C03D6">
        <w:rPr>
          <w:b/>
          <w:sz w:val="28"/>
          <w:szCs w:val="28"/>
        </w:rPr>
        <w:t>4</w:t>
      </w:r>
      <w:r w:rsidRPr="00FC6CCE">
        <w:rPr>
          <w:b/>
          <w:sz w:val="28"/>
          <w:szCs w:val="28"/>
        </w:rPr>
        <w:t xml:space="preserve"> -</w:t>
      </w:r>
      <w:r w:rsidR="00E44833" w:rsidRPr="00FC6CCE">
        <w:rPr>
          <w:b/>
          <w:sz w:val="28"/>
          <w:szCs w:val="28"/>
        </w:rPr>
        <w:t>202</w:t>
      </w:r>
      <w:r w:rsidR="002C03D6">
        <w:rPr>
          <w:b/>
          <w:sz w:val="28"/>
          <w:szCs w:val="28"/>
        </w:rPr>
        <w:t>6</w:t>
      </w:r>
      <w:r w:rsidRPr="00FC6CCE">
        <w:rPr>
          <w:b/>
          <w:sz w:val="28"/>
          <w:szCs w:val="28"/>
        </w:rPr>
        <w:t xml:space="preserve"> годы»</w:t>
      </w:r>
    </w:p>
    <w:p w:rsidR="002C5B8C" w:rsidRPr="00F866AC" w:rsidRDefault="002C5B8C" w:rsidP="002C5B8C">
      <w:pPr>
        <w:spacing w:after="240"/>
        <w:jc w:val="both"/>
        <w:rPr>
          <w:sz w:val="28"/>
          <w:szCs w:val="28"/>
        </w:rPr>
      </w:pPr>
    </w:p>
    <w:p w:rsidR="00551C91" w:rsidRPr="00FC6CCE" w:rsidRDefault="00551C91" w:rsidP="00551C91">
      <w:pPr>
        <w:spacing w:after="240"/>
        <w:jc w:val="both"/>
        <w:rPr>
          <w:b/>
          <w:sz w:val="28"/>
          <w:szCs w:val="28"/>
        </w:rPr>
      </w:pPr>
      <w:r w:rsidRPr="00F866AC">
        <w:rPr>
          <w:sz w:val="28"/>
          <w:szCs w:val="28"/>
        </w:rPr>
        <w:br/>
      </w:r>
      <w:r w:rsidRPr="00FC6CCE">
        <w:rPr>
          <w:b/>
          <w:sz w:val="28"/>
          <w:szCs w:val="28"/>
        </w:rPr>
        <w:t>Финансовое обеспечение Программы:</w:t>
      </w:r>
    </w:p>
    <w:tbl>
      <w:tblPr>
        <w:tblpPr w:leftFromText="180" w:rightFromText="180" w:bottomFromText="200" w:vertAnchor="text" w:horzAnchor="margin" w:tblpXSpec="center" w:tblpY="322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1534"/>
        <w:gridCol w:w="1500"/>
        <w:gridCol w:w="1925"/>
        <w:gridCol w:w="1646"/>
      </w:tblGrid>
      <w:tr w:rsidR="00163A19" w:rsidRPr="00FC6CCE" w:rsidTr="00163A19">
        <w:trPr>
          <w:tblCellSpacing w:w="0" w:type="dxa"/>
        </w:trPr>
        <w:tc>
          <w:tcPr>
            <w:tcW w:w="14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Источники</w:t>
            </w:r>
          </w:p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Финансовые средства</w:t>
            </w:r>
          </w:p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тыс. руб.,</w:t>
            </w:r>
          </w:p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всего</w:t>
            </w:r>
          </w:p>
          <w:p w:rsidR="00163A19" w:rsidRPr="00FC6CCE" w:rsidRDefault="00163A19">
            <w:pPr>
              <w:spacing w:line="276" w:lineRule="auto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 </w:t>
            </w:r>
          </w:p>
        </w:tc>
        <w:tc>
          <w:tcPr>
            <w:tcW w:w="26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В том числе по годам</w:t>
            </w:r>
          </w:p>
        </w:tc>
      </w:tr>
      <w:tr w:rsidR="002C03D6" w:rsidRPr="00FC6CCE" w:rsidTr="002C03D6">
        <w:trPr>
          <w:tblCellSpacing w:w="0" w:type="dxa"/>
        </w:trPr>
        <w:tc>
          <w:tcPr>
            <w:tcW w:w="14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3D6" w:rsidRPr="00FC6CCE" w:rsidRDefault="002C03D6">
            <w:pPr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3D6" w:rsidRPr="00FC6CCE" w:rsidRDefault="002C03D6">
            <w:pPr>
              <w:rPr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2C03D6" w:rsidRPr="00FC6CCE" w:rsidTr="002C03D6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Средства бюджета  МО Вындиноостровское СП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D23222" w:rsidRDefault="00D23222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23222">
              <w:rPr>
                <w:sz w:val="28"/>
                <w:szCs w:val="28"/>
              </w:rPr>
              <w:t>2061,0</w:t>
            </w:r>
            <w:r w:rsidR="00574C54">
              <w:rPr>
                <w:sz w:val="28"/>
                <w:szCs w:val="28"/>
              </w:rPr>
              <w:t>3</w:t>
            </w:r>
            <w:r w:rsidRPr="00D23222">
              <w:rPr>
                <w:sz w:val="28"/>
                <w:szCs w:val="28"/>
              </w:rPr>
              <w:t>78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871,76776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D23222" w:rsidRDefault="00D23222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23222">
              <w:rPr>
                <w:sz w:val="28"/>
                <w:szCs w:val="28"/>
              </w:rPr>
              <w:t>1189,2</w:t>
            </w:r>
            <w:r w:rsidR="00574C54">
              <w:rPr>
                <w:sz w:val="28"/>
                <w:szCs w:val="28"/>
              </w:rPr>
              <w:t>7</w:t>
            </w:r>
            <w:r w:rsidRPr="00D23222">
              <w:rPr>
                <w:sz w:val="28"/>
                <w:szCs w:val="28"/>
              </w:rPr>
              <w:t>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03D6" w:rsidRPr="00FC6CCE" w:rsidTr="002C03D6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Средства бюджетов других уровней и внебюджетных источников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D23222" w:rsidRDefault="00D23222" w:rsidP="00D823AC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D23222">
              <w:rPr>
                <w:sz w:val="28"/>
                <w:szCs w:val="28"/>
              </w:rPr>
              <w:t>22050,0</w:t>
            </w:r>
            <w:r w:rsidR="00574C54">
              <w:rPr>
                <w:sz w:val="28"/>
                <w:szCs w:val="28"/>
              </w:rPr>
              <w:t>5</w:t>
            </w:r>
            <w:r w:rsidRPr="00D23222">
              <w:rPr>
                <w:sz w:val="28"/>
                <w:szCs w:val="28"/>
              </w:rPr>
              <w:t>93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B07C82" w:rsidP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10025,32923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D23222" w:rsidRDefault="00D23222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23222">
              <w:rPr>
                <w:sz w:val="28"/>
                <w:szCs w:val="28"/>
              </w:rPr>
              <w:t>12024,7</w:t>
            </w:r>
            <w:r w:rsidR="00574C54">
              <w:rPr>
                <w:sz w:val="28"/>
                <w:szCs w:val="28"/>
              </w:rPr>
              <w:t>3</w:t>
            </w:r>
            <w:r w:rsidRPr="00D23222">
              <w:rPr>
                <w:sz w:val="28"/>
                <w:szCs w:val="28"/>
              </w:rPr>
              <w:t>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51C91" w:rsidRPr="00FC6CCE" w:rsidRDefault="00551C91" w:rsidP="00551C91">
      <w:pPr>
        <w:spacing w:after="240"/>
        <w:jc w:val="both"/>
        <w:rPr>
          <w:sz w:val="28"/>
          <w:szCs w:val="28"/>
        </w:rPr>
      </w:pPr>
    </w:p>
    <w:p w:rsidR="00551C91" w:rsidRPr="00FC6CCE" w:rsidRDefault="00551C91" w:rsidP="00551C91">
      <w:pPr>
        <w:spacing w:after="240"/>
        <w:jc w:val="both"/>
        <w:rPr>
          <w:sz w:val="28"/>
          <w:szCs w:val="28"/>
        </w:rPr>
      </w:pPr>
      <w:r w:rsidRPr="00FC6CCE">
        <w:rPr>
          <w:sz w:val="28"/>
          <w:szCs w:val="28"/>
        </w:rPr>
        <w:t>* Объём финансирования Программы корректируется ежегодно на очередной финансовый год</w:t>
      </w:r>
    </w:p>
    <w:p w:rsidR="00551C91" w:rsidRPr="002C5B8C" w:rsidRDefault="00551C91" w:rsidP="002C5B8C">
      <w:pPr>
        <w:spacing w:after="240"/>
        <w:jc w:val="both"/>
        <w:rPr>
          <w:sz w:val="28"/>
          <w:szCs w:val="28"/>
        </w:rPr>
      </w:pPr>
      <w:r w:rsidRPr="00FC6CCE">
        <w:rPr>
          <w:sz w:val="28"/>
          <w:szCs w:val="28"/>
        </w:rPr>
        <w:br/>
      </w:r>
      <w:r w:rsidRPr="00FC6CCE">
        <w:rPr>
          <w:b/>
          <w:sz w:val="28"/>
          <w:szCs w:val="28"/>
        </w:rPr>
        <w:t>Механизм реализации  Программы</w:t>
      </w:r>
    </w:p>
    <w:p w:rsidR="00551C91" w:rsidRPr="00FC6CCE" w:rsidRDefault="00551C91" w:rsidP="00551C91">
      <w:pPr>
        <w:jc w:val="both"/>
        <w:rPr>
          <w:sz w:val="28"/>
          <w:szCs w:val="28"/>
        </w:rPr>
      </w:pPr>
      <w:r w:rsidRPr="00FC6CCE">
        <w:rPr>
          <w:b/>
          <w:sz w:val="28"/>
          <w:szCs w:val="28"/>
        </w:rPr>
        <w:br/>
      </w:r>
      <w:r w:rsidRPr="00FC6CCE">
        <w:rPr>
          <w:sz w:val="28"/>
          <w:szCs w:val="28"/>
        </w:rPr>
        <w:t>Текущее управление Программой осуществляется Главой администрации муниципального  образования;</w:t>
      </w:r>
    </w:p>
    <w:p w:rsidR="00551C91" w:rsidRDefault="00551C91" w:rsidP="00551C91">
      <w:pPr>
        <w:jc w:val="both"/>
        <w:rPr>
          <w:sz w:val="28"/>
          <w:szCs w:val="28"/>
        </w:rPr>
      </w:pPr>
      <w:r w:rsidRPr="00FC6CCE">
        <w:rPr>
          <w:sz w:val="28"/>
          <w:szCs w:val="28"/>
        </w:rPr>
        <w:t xml:space="preserve"> Механизм реализации Программы базируется на принципе достижения целей Программы за счёт выполнения вошедших в нее мероприятий.</w:t>
      </w:r>
    </w:p>
    <w:p w:rsidR="00C41CF4" w:rsidRDefault="00FC6CCE" w:rsidP="00BF5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муниципального образования в региональных, районных программах при </w:t>
      </w:r>
      <w:r w:rsidR="002C5B8C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612CE5">
        <w:rPr>
          <w:sz w:val="28"/>
          <w:szCs w:val="28"/>
        </w:rPr>
        <w:t>-11%</w:t>
      </w:r>
      <w:r>
        <w:rPr>
          <w:sz w:val="28"/>
          <w:szCs w:val="28"/>
        </w:rPr>
        <w:t xml:space="preserve"> софинансировании за счет средств местного бюджета.</w:t>
      </w:r>
    </w:p>
    <w:p w:rsidR="002B2865" w:rsidRDefault="002B2865" w:rsidP="00551C91">
      <w:pPr>
        <w:jc w:val="right"/>
      </w:pPr>
    </w:p>
    <w:p w:rsidR="00C33A55" w:rsidRDefault="00551C91" w:rsidP="00551C91">
      <w:pPr>
        <w:jc w:val="right"/>
      </w:pPr>
      <w:r w:rsidRPr="00C41CF4">
        <w:lastRenderedPageBreak/>
        <w:t>Приложение</w:t>
      </w:r>
      <w:r w:rsidR="006834A5">
        <w:t xml:space="preserve"> 2</w:t>
      </w:r>
      <w:r w:rsidRPr="00C41CF4">
        <w:br/>
        <w:t xml:space="preserve">к </w:t>
      </w:r>
      <w:r w:rsidR="00C33A55">
        <w:t>Постановлению</w:t>
      </w:r>
      <w:r w:rsidR="00BF5837">
        <w:t xml:space="preserve"> </w:t>
      </w:r>
      <w:r w:rsidR="00C33A55">
        <w:t>администрации</w:t>
      </w:r>
    </w:p>
    <w:p w:rsidR="00C33A55" w:rsidRDefault="00C33A55" w:rsidP="00C33A55">
      <w:pPr>
        <w:pStyle w:val="a7"/>
        <w:jc w:val="right"/>
      </w:pPr>
      <w:r>
        <w:t xml:space="preserve"> </w:t>
      </w:r>
      <w:r w:rsidR="00551C91" w:rsidRPr="00C41CF4">
        <w:t xml:space="preserve"> Вындиноостровско</w:t>
      </w:r>
      <w:r w:rsidR="004B7E8D">
        <w:t>го</w:t>
      </w:r>
      <w:r w:rsidR="00551C91" w:rsidRPr="00C41CF4">
        <w:t xml:space="preserve"> </w:t>
      </w:r>
      <w:r w:rsidR="004B7E8D">
        <w:t>сельского поселения</w:t>
      </w:r>
      <w:r w:rsidR="00551C91" w:rsidRPr="00C41CF4">
        <w:br/>
      </w:r>
      <w:r w:rsidRPr="00FC6CCE">
        <w:t>от «</w:t>
      </w:r>
      <w:r w:rsidR="004B7E8D">
        <w:t>20</w:t>
      </w:r>
      <w:r w:rsidRPr="00FC6CCE">
        <w:t xml:space="preserve">» </w:t>
      </w:r>
      <w:r>
        <w:t>ноября</w:t>
      </w:r>
      <w:r w:rsidRPr="00FC6CCE">
        <w:t xml:space="preserve"> 20</w:t>
      </w:r>
      <w:r>
        <w:t>2</w:t>
      </w:r>
      <w:r w:rsidR="004B7E8D">
        <w:t>4</w:t>
      </w:r>
      <w:r w:rsidRPr="00FC6CCE">
        <w:t xml:space="preserve"> года  № </w:t>
      </w:r>
      <w:r w:rsidR="004B7E8D">
        <w:t>217</w:t>
      </w:r>
    </w:p>
    <w:p w:rsidR="004F0D1A" w:rsidRDefault="004F0D1A" w:rsidP="004F0D1A">
      <w:pPr>
        <w:pStyle w:val="a7"/>
        <w:jc w:val="right"/>
      </w:pPr>
      <w:r>
        <w:t>с изменениями в ред. № 217 от 20.11.2024г.</w:t>
      </w:r>
    </w:p>
    <w:p w:rsidR="004F0D1A" w:rsidRPr="00FC6CCE" w:rsidRDefault="004F0D1A" w:rsidP="004F0D1A">
      <w:pPr>
        <w:pStyle w:val="a7"/>
        <w:jc w:val="right"/>
      </w:pPr>
      <w:r>
        <w:t>с изменениями в ред. № 72 от 25.04.2025г.</w:t>
      </w:r>
    </w:p>
    <w:p w:rsidR="004F0D1A" w:rsidRPr="00FC6CCE" w:rsidRDefault="004F0D1A" w:rsidP="00C33A55">
      <w:pPr>
        <w:pStyle w:val="a7"/>
        <w:jc w:val="right"/>
      </w:pPr>
    </w:p>
    <w:p w:rsidR="00551C91" w:rsidRPr="00C41CF4" w:rsidRDefault="00551C91" w:rsidP="00551C91">
      <w:pPr>
        <w:jc w:val="right"/>
      </w:pPr>
    </w:p>
    <w:p w:rsidR="00551C91" w:rsidRPr="00FC6CCE" w:rsidRDefault="00551C91" w:rsidP="00551C91">
      <w:pPr>
        <w:spacing w:after="240"/>
        <w:jc w:val="center"/>
        <w:rPr>
          <w:b/>
          <w:sz w:val="28"/>
          <w:szCs w:val="28"/>
        </w:rPr>
      </w:pPr>
      <w:r w:rsidRPr="00FC6CCE">
        <w:rPr>
          <w:b/>
          <w:sz w:val="28"/>
          <w:szCs w:val="28"/>
        </w:rPr>
        <w:t>Мероприятия Программы</w:t>
      </w:r>
    </w:p>
    <w:tbl>
      <w:tblPr>
        <w:tblW w:w="95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892"/>
        <w:gridCol w:w="2032"/>
        <w:gridCol w:w="1058"/>
        <w:gridCol w:w="1290"/>
        <w:gridCol w:w="1161"/>
        <w:gridCol w:w="1738"/>
      </w:tblGrid>
      <w:tr w:rsidR="003065AA" w:rsidRPr="00C41CF4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Default="003065AA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3065AA" w:rsidP="00E4483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мероаприятий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Заказчик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средства местного бюджета, тыс.руб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5AA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средства областного</w:t>
            </w:r>
          </w:p>
          <w:p w:rsidR="00C41CF4" w:rsidRPr="00C41CF4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бюджета, тыс.руб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5AA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средства районного</w:t>
            </w:r>
          </w:p>
          <w:p w:rsidR="00C41CF4" w:rsidRPr="00C41CF4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бюджета, тыс.руб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5AA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внебюджетного средства</w:t>
            </w:r>
          </w:p>
          <w:p w:rsidR="00C41CF4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тыс.руб</w:t>
            </w:r>
          </w:p>
        </w:tc>
      </w:tr>
      <w:tr w:rsidR="00C41CF4" w:rsidRPr="00FC6CCE" w:rsidTr="00036C29">
        <w:trPr>
          <w:trHeight w:val="643"/>
          <w:tblCellSpacing w:w="0" w:type="dxa"/>
          <w:jc w:val="center"/>
        </w:trPr>
        <w:tc>
          <w:tcPr>
            <w:tcW w:w="7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C41CF4">
            <w:pPr>
              <w:spacing w:line="276" w:lineRule="auto"/>
              <w:jc w:val="center"/>
              <w:rPr>
                <w:b/>
                <w:bCs/>
              </w:rPr>
            </w:pPr>
            <w:r w:rsidRPr="00C41CF4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Pr="00C41CF4">
              <w:rPr>
                <w:b/>
                <w:bCs/>
              </w:rPr>
              <w:t>202</w:t>
            </w:r>
            <w:r w:rsidR="00B07C82">
              <w:rPr>
                <w:b/>
                <w:bCs/>
              </w:rPr>
              <w:t>4</w:t>
            </w:r>
            <w:r w:rsidRPr="00C41CF4">
              <w:rPr>
                <w:b/>
                <w:bCs/>
              </w:rPr>
              <w:t xml:space="preserve"> год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Default="00C41CF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065AA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FC6CCE" w:rsidRDefault="00C41CF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B07C82" w:rsidRDefault="00C41CF4" w:rsidP="00FC6CCE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 xml:space="preserve">  </w:t>
            </w:r>
            <w:r w:rsidR="00BD4B14">
              <w:rPr>
                <w:bCs/>
              </w:rPr>
              <w:t>Замена</w:t>
            </w:r>
            <w:r w:rsidRPr="00C41CF4">
              <w:rPr>
                <w:bCs/>
              </w:rPr>
              <w:t xml:space="preserve"> </w:t>
            </w:r>
            <w:r w:rsidR="00B07C82">
              <w:rPr>
                <w:bCs/>
              </w:rPr>
              <w:t xml:space="preserve">котлоагрегата КВГМ -2,5-95 с установкой комбинированной горелки </w:t>
            </w:r>
            <w:r w:rsidR="00B07C82">
              <w:rPr>
                <w:bCs/>
                <w:lang w:val="en-US"/>
              </w:rPr>
              <w:t>HR</w:t>
            </w:r>
            <w:r w:rsidR="00B07C82" w:rsidRPr="00B07C82">
              <w:rPr>
                <w:bCs/>
              </w:rPr>
              <w:t>92</w:t>
            </w:r>
            <w:r w:rsidR="00B07C82">
              <w:rPr>
                <w:bCs/>
                <w:lang w:val="en-US"/>
              </w:rPr>
              <w:t>A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Default="00C41CF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C41CF4" w:rsidRPr="00C41CF4" w:rsidRDefault="00C41CF4" w:rsidP="00B07C82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>Администрация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B07C82" w:rsidRDefault="00B07C82">
            <w:pPr>
              <w:spacing w:line="276" w:lineRule="auto"/>
              <w:jc w:val="center"/>
              <w:rPr>
                <w:bCs/>
              </w:rPr>
            </w:pPr>
            <w:r w:rsidRPr="00B07C82">
              <w:t>871,76776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B07C82" w:rsidRDefault="00B07C82">
            <w:pPr>
              <w:spacing w:line="276" w:lineRule="auto"/>
              <w:jc w:val="center"/>
              <w:rPr>
                <w:bCs/>
              </w:rPr>
            </w:pPr>
            <w:r w:rsidRPr="00B07C82">
              <w:t>10025,32923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BD4B1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0,00</w:t>
            </w:r>
            <w:r w:rsidR="00C41CF4" w:rsidRPr="00C41CF4">
              <w:rPr>
                <w:bCs/>
              </w:rPr>
              <w:t xml:space="preserve">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>0,00</w:t>
            </w:r>
          </w:p>
        </w:tc>
      </w:tr>
      <w:tr w:rsidR="00C41CF4" w:rsidRPr="00FC6CCE" w:rsidTr="00C41CF4">
        <w:trPr>
          <w:trHeight w:val="1179"/>
          <w:tblCellSpacing w:w="0" w:type="dxa"/>
          <w:jc w:val="center"/>
        </w:trPr>
        <w:tc>
          <w:tcPr>
            <w:tcW w:w="9525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Pr="00C41CF4" w:rsidRDefault="00C41CF4">
            <w:pPr>
              <w:spacing w:line="276" w:lineRule="auto"/>
              <w:jc w:val="center"/>
              <w:rPr>
                <w:b/>
                <w:bCs/>
              </w:rPr>
            </w:pPr>
            <w:r w:rsidRPr="00C41CF4">
              <w:rPr>
                <w:b/>
                <w:bCs/>
              </w:rPr>
              <w:t>202</w:t>
            </w:r>
            <w:r w:rsidR="00B07C82">
              <w:rPr>
                <w:b/>
                <w:bCs/>
              </w:rPr>
              <w:t>5</w:t>
            </w:r>
            <w:r w:rsidRPr="00C41CF4">
              <w:rPr>
                <w:b/>
                <w:bCs/>
              </w:rPr>
              <w:t xml:space="preserve"> год</w:t>
            </w:r>
          </w:p>
        </w:tc>
      </w:tr>
      <w:tr w:rsidR="003065AA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1420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440BCD" w:rsidP="001420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Капитальный ремонт участка магистральной тепловой сети от котельной до УТ-5 д.Вындин Остров, ул.Центральная, Волховский район, Ленинградская область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Default="00C41CF4">
            <w:pPr>
              <w:spacing w:line="276" w:lineRule="auto"/>
              <w:rPr>
                <w:bCs/>
              </w:rPr>
            </w:pPr>
          </w:p>
          <w:p w:rsidR="00C41CF4" w:rsidRDefault="00C41CF4">
            <w:pPr>
              <w:spacing w:line="276" w:lineRule="auto"/>
              <w:rPr>
                <w:bCs/>
              </w:rPr>
            </w:pPr>
          </w:p>
          <w:p w:rsidR="00C41CF4" w:rsidRPr="00C41CF4" w:rsidRDefault="0014204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305A47" w:rsidRDefault="00C41CF4" w:rsidP="00C41CF4">
            <w:pPr>
              <w:spacing w:line="276" w:lineRule="auto"/>
              <w:rPr>
                <w:bCs/>
              </w:rPr>
            </w:pPr>
            <w:r w:rsidRPr="00305A47">
              <w:rPr>
                <w:bCs/>
              </w:rPr>
              <w:t xml:space="preserve"> </w:t>
            </w:r>
          </w:p>
          <w:p w:rsidR="00C41CF4" w:rsidRPr="00305A47" w:rsidRDefault="00C41CF4" w:rsidP="00C41CF4">
            <w:pPr>
              <w:spacing w:line="276" w:lineRule="auto"/>
              <w:rPr>
                <w:bCs/>
              </w:rPr>
            </w:pPr>
          </w:p>
          <w:p w:rsidR="00440BCD" w:rsidRPr="00305A47" w:rsidRDefault="00440BCD" w:rsidP="00142044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  <w:p w:rsidR="00C41CF4" w:rsidRPr="00305A47" w:rsidRDefault="00D23222" w:rsidP="00142044">
            <w:pPr>
              <w:spacing w:line="276" w:lineRule="auto"/>
              <w:jc w:val="center"/>
              <w:rPr>
                <w:bCs/>
              </w:rPr>
            </w:pPr>
            <w:r>
              <w:t>1189,2</w:t>
            </w:r>
            <w:r w:rsidR="00574C54">
              <w:t>7</w:t>
            </w:r>
            <w:r>
              <w:t>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BCD" w:rsidRPr="00305A47" w:rsidRDefault="00440BCD" w:rsidP="00440BCD">
            <w:pPr>
              <w:spacing w:line="276" w:lineRule="auto"/>
              <w:jc w:val="center"/>
              <w:rPr>
                <w:bCs/>
              </w:rPr>
            </w:pPr>
          </w:p>
          <w:p w:rsidR="00440BCD" w:rsidRPr="00305A47" w:rsidRDefault="00440BCD" w:rsidP="00440BCD">
            <w:pPr>
              <w:spacing w:line="276" w:lineRule="auto"/>
              <w:jc w:val="center"/>
              <w:rPr>
                <w:bCs/>
              </w:rPr>
            </w:pPr>
          </w:p>
          <w:p w:rsidR="00440BCD" w:rsidRPr="00305A47" w:rsidRDefault="00440BCD" w:rsidP="00440BCD">
            <w:pPr>
              <w:spacing w:line="276" w:lineRule="auto"/>
              <w:jc w:val="center"/>
              <w:rPr>
                <w:bCs/>
              </w:rPr>
            </w:pPr>
          </w:p>
          <w:p w:rsidR="00C41CF4" w:rsidRPr="00305A47" w:rsidRDefault="00D23222" w:rsidP="00440BCD">
            <w:pPr>
              <w:spacing w:line="276" w:lineRule="auto"/>
              <w:jc w:val="center"/>
              <w:rPr>
                <w:bCs/>
              </w:rPr>
            </w:pPr>
            <w:r>
              <w:t>12024,7</w:t>
            </w:r>
            <w:r w:rsidR="00574C54">
              <w:t>3</w:t>
            </w:r>
            <w:r>
              <w:t>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  <w:r w:rsidRPr="00440BCD">
              <w:rPr>
                <w:bCs/>
              </w:rPr>
              <w:t>0,0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>0,00</w:t>
            </w:r>
          </w:p>
        </w:tc>
      </w:tr>
      <w:tr w:rsidR="00386417" w:rsidRPr="00FC6CCE" w:rsidTr="00572B4B">
        <w:trPr>
          <w:tblCellSpacing w:w="0" w:type="dxa"/>
          <w:jc w:val="center"/>
        </w:trPr>
        <w:tc>
          <w:tcPr>
            <w:tcW w:w="95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417" w:rsidRPr="00386417" w:rsidRDefault="00386417">
            <w:pPr>
              <w:spacing w:line="276" w:lineRule="auto"/>
              <w:jc w:val="center"/>
              <w:rPr>
                <w:b/>
              </w:rPr>
            </w:pPr>
            <w:r w:rsidRPr="00386417">
              <w:rPr>
                <w:b/>
              </w:rPr>
              <w:t>202</w:t>
            </w:r>
            <w:r w:rsidR="00B07C82">
              <w:rPr>
                <w:b/>
              </w:rPr>
              <w:t>6</w:t>
            </w:r>
            <w:r w:rsidRPr="00386417">
              <w:rPr>
                <w:b/>
              </w:rPr>
              <w:t xml:space="preserve"> год</w:t>
            </w:r>
          </w:p>
        </w:tc>
      </w:tr>
      <w:tr w:rsidR="003065AA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C41CF4" w:rsidP="00E315C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63A19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C41CF4" w:rsidRDefault="00163A1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B07C82" w:rsidRDefault="000D5CA6">
            <w:pPr>
              <w:spacing w:line="276" w:lineRule="auto"/>
              <w:rPr>
                <w:b/>
              </w:rPr>
            </w:pPr>
            <w:r w:rsidRPr="00B07C82">
              <w:rPr>
                <w:b/>
              </w:rPr>
              <w:t>Итого: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B07C82" w:rsidRDefault="00163A19">
            <w:pPr>
              <w:spacing w:line="276" w:lineRule="auto"/>
              <w:rPr>
                <w:b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305A47" w:rsidRDefault="00D23222">
            <w:pPr>
              <w:spacing w:line="276" w:lineRule="auto"/>
              <w:rPr>
                <w:b/>
              </w:rPr>
            </w:pPr>
            <w:r>
              <w:t>2061,0</w:t>
            </w:r>
            <w:r w:rsidR="00574C54">
              <w:t>3</w:t>
            </w:r>
            <w:r>
              <w:t>78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305A47" w:rsidRDefault="00D23222" w:rsidP="00E44833">
            <w:pPr>
              <w:spacing w:line="276" w:lineRule="auto"/>
              <w:rPr>
                <w:b/>
                <w:highlight w:val="yellow"/>
              </w:rPr>
            </w:pPr>
            <w:r>
              <w:t>22050,0</w:t>
            </w:r>
            <w:r w:rsidR="00574C54">
              <w:t>5</w:t>
            </w:r>
            <w:bookmarkStart w:id="0" w:name="_GoBack"/>
            <w:bookmarkEnd w:id="0"/>
            <w:r>
              <w:t>93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Default="000D5C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Default="000D5C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551C91" w:rsidRPr="00FC6CCE" w:rsidRDefault="00551C91" w:rsidP="00551C91">
      <w:pPr>
        <w:rPr>
          <w:sz w:val="28"/>
          <w:szCs w:val="28"/>
        </w:rPr>
      </w:pPr>
    </w:p>
    <w:p w:rsidR="00E5099F" w:rsidRPr="00FC6CCE" w:rsidRDefault="00E5099F">
      <w:pPr>
        <w:rPr>
          <w:sz w:val="28"/>
          <w:szCs w:val="28"/>
        </w:rPr>
      </w:pPr>
    </w:p>
    <w:sectPr w:rsidR="00E5099F" w:rsidRPr="00FC6CCE" w:rsidSect="00A565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5B0" w:rsidRDefault="001A75B0" w:rsidP="003065AA">
      <w:r>
        <w:separator/>
      </w:r>
    </w:p>
  </w:endnote>
  <w:endnote w:type="continuationSeparator" w:id="0">
    <w:p w:rsidR="001A75B0" w:rsidRDefault="001A75B0" w:rsidP="0030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5B0" w:rsidRDefault="001A75B0" w:rsidP="003065AA">
      <w:r>
        <w:separator/>
      </w:r>
    </w:p>
  </w:footnote>
  <w:footnote w:type="continuationSeparator" w:id="0">
    <w:p w:rsidR="001A75B0" w:rsidRDefault="001A75B0" w:rsidP="0030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91"/>
    <w:rsid w:val="0002069B"/>
    <w:rsid w:val="00036C29"/>
    <w:rsid w:val="00037F99"/>
    <w:rsid w:val="00040559"/>
    <w:rsid w:val="0006616D"/>
    <w:rsid w:val="00086F22"/>
    <w:rsid w:val="000D5CA6"/>
    <w:rsid w:val="0010040F"/>
    <w:rsid w:val="00142044"/>
    <w:rsid w:val="00142ABC"/>
    <w:rsid w:val="001504B4"/>
    <w:rsid w:val="00163A19"/>
    <w:rsid w:val="00173D7B"/>
    <w:rsid w:val="00183473"/>
    <w:rsid w:val="001A75B0"/>
    <w:rsid w:val="001B240E"/>
    <w:rsid w:val="001D1573"/>
    <w:rsid w:val="00213484"/>
    <w:rsid w:val="00255951"/>
    <w:rsid w:val="002569F5"/>
    <w:rsid w:val="0026340D"/>
    <w:rsid w:val="00277F06"/>
    <w:rsid w:val="002A672E"/>
    <w:rsid w:val="002B2865"/>
    <w:rsid w:val="002C03D6"/>
    <w:rsid w:val="002C5B8C"/>
    <w:rsid w:val="002F5E85"/>
    <w:rsid w:val="00305A47"/>
    <w:rsid w:val="003065AA"/>
    <w:rsid w:val="00344D53"/>
    <w:rsid w:val="00382721"/>
    <w:rsid w:val="00386417"/>
    <w:rsid w:val="003A2ED8"/>
    <w:rsid w:val="003C1F8C"/>
    <w:rsid w:val="00440BCD"/>
    <w:rsid w:val="00461389"/>
    <w:rsid w:val="0049637B"/>
    <w:rsid w:val="004B7E8D"/>
    <w:rsid w:val="004C57F9"/>
    <w:rsid w:val="004D44AF"/>
    <w:rsid w:val="004F0D1A"/>
    <w:rsid w:val="00520A23"/>
    <w:rsid w:val="005471BB"/>
    <w:rsid w:val="00551C91"/>
    <w:rsid w:val="00574C54"/>
    <w:rsid w:val="00612CE5"/>
    <w:rsid w:val="00664A7B"/>
    <w:rsid w:val="006834A5"/>
    <w:rsid w:val="006C709F"/>
    <w:rsid w:val="00714C5A"/>
    <w:rsid w:val="00721927"/>
    <w:rsid w:val="007367A3"/>
    <w:rsid w:val="007467F3"/>
    <w:rsid w:val="00766792"/>
    <w:rsid w:val="007708DF"/>
    <w:rsid w:val="00771923"/>
    <w:rsid w:val="00795555"/>
    <w:rsid w:val="007F6926"/>
    <w:rsid w:val="008662EE"/>
    <w:rsid w:val="008A152C"/>
    <w:rsid w:val="008A5252"/>
    <w:rsid w:val="008B51D5"/>
    <w:rsid w:val="009257E0"/>
    <w:rsid w:val="009B5B53"/>
    <w:rsid w:val="009E554B"/>
    <w:rsid w:val="00A07E75"/>
    <w:rsid w:val="00A41727"/>
    <w:rsid w:val="00A51534"/>
    <w:rsid w:val="00A56541"/>
    <w:rsid w:val="00AB1B2B"/>
    <w:rsid w:val="00AB295A"/>
    <w:rsid w:val="00B07C82"/>
    <w:rsid w:val="00B172B8"/>
    <w:rsid w:val="00B44F8B"/>
    <w:rsid w:val="00BB2215"/>
    <w:rsid w:val="00BB4E29"/>
    <w:rsid w:val="00BD4B14"/>
    <w:rsid w:val="00BF5837"/>
    <w:rsid w:val="00C33A55"/>
    <w:rsid w:val="00C37C16"/>
    <w:rsid w:val="00C41CF4"/>
    <w:rsid w:val="00C70FA4"/>
    <w:rsid w:val="00C7475D"/>
    <w:rsid w:val="00CF6A08"/>
    <w:rsid w:val="00D23222"/>
    <w:rsid w:val="00D4721E"/>
    <w:rsid w:val="00D823AC"/>
    <w:rsid w:val="00D83AB5"/>
    <w:rsid w:val="00DA1E42"/>
    <w:rsid w:val="00E315CB"/>
    <w:rsid w:val="00E44833"/>
    <w:rsid w:val="00E5099F"/>
    <w:rsid w:val="00F45AD9"/>
    <w:rsid w:val="00F73011"/>
    <w:rsid w:val="00F866AC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E540"/>
  <w15:docId w15:val="{EF35C89C-786A-4E23-A5B2-B30A335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1C91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1C91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51C91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551C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C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065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6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06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6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BB4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F8137-77F6-4693-9F75-9E22673F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2025-04-29T11:15:00Z</cp:lastPrinted>
  <dcterms:created xsi:type="dcterms:W3CDTF">2021-11-22T08:40:00Z</dcterms:created>
  <dcterms:modified xsi:type="dcterms:W3CDTF">2025-04-29T12:00:00Z</dcterms:modified>
</cp:coreProperties>
</file>