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541" w:rsidRDefault="00C45541" w:rsidP="00C45541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784860" cy="84582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F2D" w:rsidRDefault="007B4F2D" w:rsidP="00C45541">
      <w:pPr>
        <w:jc w:val="center"/>
        <w:rPr>
          <w:b/>
        </w:rPr>
      </w:pPr>
    </w:p>
    <w:p w:rsidR="006F2E54" w:rsidRDefault="00C45541" w:rsidP="00C45541">
      <w:pPr>
        <w:jc w:val="center"/>
        <w:rPr>
          <w:b/>
        </w:rPr>
      </w:pPr>
      <w:r>
        <w:rPr>
          <w:b/>
        </w:rPr>
        <w:t>АДМИНИСТРАЦИЯ</w:t>
      </w:r>
    </w:p>
    <w:p w:rsidR="00C45541" w:rsidRPr="006136B5" w:rsidRDefault="006F2E54" w:rsidP="00C45541">
      <w:pPr>
        <w:jc w:val="center"/>
        <w:rPr>
          <w:b/>
          <w:sz w:val="28"/>
          <w:szCs w:val="28"/>
        </w:rPr>
      </w:pPr>
      <w:r>
        <w:rPr>
          <w:b/>
        </w:rPr>
        <w:t>МУНИЦИПАЛЬНОГО ОБЮРАЗОВАНИЯ</w:t>
      </w:r>
      <w:r w:rsidR="00C45541" w:rsidRPr="002C45A9">
        <w:rPr>
          <w:b/>
        </w:rPr>
        <w:br/>
      </w:r>
      <w:r>
        <w:rPr>
          <w:b/>
        </w:rPr>
        <w:t>ВЫНДИНООСТРОВСКОЕ СЕЛЬСКОЕ ПОСЕЛЕНИЕ</w:t>
      </w:r>
      <w:r w:rsidR="00C45541" w:rsidRPr="002C45A9">
        <w:rPr>
          <w:b/>
        </w:rPr>
        <w:br/>
      </w:r>
      <w:r w:rsidR="00C45541" w:rsidRPr="006136B5">
        <w:rPr>
          <w:b/>
          <w:sz w:val="28"/>
          <w:szCs w:val="28"/>
        </w:rPr>
        <w:t>Волховского муниципального района</w:t>
      </w:r>
    </w:p>
    <w:p w:rsidR="00C45541" w:rsidRPr="00B538DF" w:rsidRDefault="00C45541" w:rsidP="00B538DF">
      <w:pPr>
        <w:jc w:val="center"/>
        <w:rPr>
          <w:b/>
          <w:sz w:val="28"/>
          <w:szCs w:val="28"/>
        </w:rPr>
      </w:pPr>
      <w:r w:rsidRPr="006136B5">
        <w:rPr>
          <w:b/>
          <w:sz w:val="28"/>
          <w:szCs w:val="28"/>
        </w:rPr>
        <w:t>Ленинградской области</w:t>
      </w:r>
    </w:p>
    <w:p w:rsidR="00C45541" w:rsidRPr="00AF1349" w:rsidRDefault="00B538DF" w:rsidP="00AF1349">
      <w:pPr>
        <w:pStyle w:val="1"/>
        <w:tabs>
          <w:tab w:val="left" w:pos="4678"/>
        </w:tabs>
        <w:ind w:left="1701" w:right="1699"/>
        <w:jc w:val="center"/>
        <w:rPr>
          <w:color w:val="auto"/>
        </w:rPr>
      </w:pPr>
      <w:r w:rsidRPr="00B538DF">
        <w:rPr>
          <w:color w:val="auto"/>
        </w:rPr>
        <w:t>ПОСТАНОВЛЕНИЕ</w:t>
      </w:r>
    </w:p>
    <w:p w:rsidR="00C45541" w:rsidRDefault="00C45541" w:rsidP="00C5265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5E13C2">
        <w:rPr>
          <w:bCs/>
          <w:sz w:val="28"/>
          <w:szCs w:val="28"/>
        </w:rPr>
        <w:t>т</w:t>
      </w:r>
      <w:r w:rsidR="002539F8">
        <w:rPr>
          <w:bCs/>
          <w:sz w:val="28"/>
          <w:szCs w:val="28"/>
        </w:rPr>
        <w:t xml:space="preserve"> 16 июл</w:t>
      </w:r>
      <w:r>
        <w:rPr>
          <w:bCs/>
          <w:sz w:val="28"/>
          <w:szCs w:val="28"/>
        </w:rPr>
        <w:t>я</w:t>
      </w:r>
      <w:r w:rsidRPr="005E13C2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25</w:t>
      </w:r>
      <w:r w:rsidRPr="005E13C2">
        <w:rPr>
          <w:bCs/>
          <w:sz w:val="28"/>
          <w:szCs w:val="28"/>
        </w:rPr>
        <w:t xml:space="preserve"> года                                                                            № </w:t>
      </w:r>
      <w:r w:rsidR="00AF1349">
        <w:rPr>
          <w:bCs/>
          <w:sz w:val="28"/>
          <w:szCs w:val="28"/>
        </w:rPr>
        <w:t>107</w:t>
      </w:r>
    </w:p>
    <w:p w:rsidR="00C52656" w:rsidRPr="00C52656" w:rsidRDefault="00C52656" w:rsidP="00C52656">
      <w:pPr>
        <w:rPr>
          <w:bCs/>
          <w:sz w:val="28"/>
          <w:szCs w:val="28"/>
        </w:rPr>
      </w:pPr>
    </w:p>
    <w:p w:rsidR="00C45541" w:rsidRPr="00250317" w:rsidRDefault="002539F8" w:rsidP="00C45541">
      <w:pPr>
        <w:autoSpaceDE w:val="0"/>
        <w:autoSpaceDN w:val="0"/>
        <w:adjustRightInd w:val="0"/>
        <w:ind w:left="14"/>
        <w:jc w:val="center"/>
        <w:rPr>
          <w:b/>
          <w:sz w:val="24"/>
          <w:szCs w:val="24"/>
        </w:rPr>
      </w:pPr>
      <w:r w:rsidRPr="002539F8">
        <w:rPr>
          <w:rStyle w:val="a8"/>
          <w:color w:val="000000"/>
          <w:sz w:val="24"/>
          <w:szCs w:val="24"/>
        </w:rPr>
        <w:t>О внесении изменений в</w:t>
      </w:r>
      <w:r>
        <w:rPr>
          <w:rStyle w:val="a8"/>
          <w:color w:val="000000"/>
          <w:sz w:val="28"/>
          <w:szCs w:val="28"/>
        </w:rPr>
        <w:t xml:space="preserve"> </w:t>
      </w:r>
      <w:r w:rsidR="00B538DF">
        <w:rPr>
          <w:rStyle w:val="a8"/>
          <w:color w:val="000000"/>
          <w:sz w:val="24"/>
          <w:szCs w:val="24"/>
        </w:rPr>
        <w:t>П</w:t>
      </w:r>
      <w:r w:rsidR="00B538DF" w:rsidRPr="00B538DF">
        <w:rPr>
          <w:rStyle w:val="a8"/>
          <w:color w:val="000000"/>
          <w:sz w:val="24"/>
          <w:szCs w:val="24"/>
        </w:rPr>
        <w:t>остановление</w:t>
      </w:r>
      <w:r>
        <w:rPr>
          <w:b/>
          <w:sz w:val="24"/>
          <w:szCs w:val="24"/>
        </w:rPr>
        <w:t xml:space="preserve"> от 16.05.2025</w:t>
      </w:r>
      <w:r w:rsidR="00316671">
        <w:rPr>
          <w:b/>
          <w:sz w:val="24"/>
          <w:szCs w:val="24"/>
        </w:rPr>
        <w:t xml:space="preserve"> года</w:t>
      </w:r>
      <w:r w:rsidR="00C45541" w:rsidRPr="00250317">
        <w:rPr>
          <w:b/>
          <w:sz w:val="24"/>
          <w:szCs w:val="24"/>
        </w:rPr>
        <w:t xml:space="preserve"> </w:t>
      </w:r>
      <w:r w:rsidR="00B538DF">
        <w:rPr>
          <w:b/>
          <w:sz w:val="24"/>
          <w:szCs w:val="24"/>
        </w:rPr>
        <w:t>№79</w:t>
      </w:r>
    </w:p>
    <w:p w:rsidR="00B538DF" w:rsidRDefault="00C45541" w:rsidP="00B538DF">
      <w:pPr>
        <w:jc w:val="center"/>
        <w:rPr>
          <w:b/>
          <w:sz w:val="24"/>
          <w:szCs w:val="24"/>
        </w:rPr>
      </w:pPr>
      <w:r w:rsidRPr="00B538DF">
        <w:rPr>
          <w:b/>
          <w:sz w:val="24"/>
          <w:szCs w:val="24"/>
        </w:rPr>
        <w:t>«</w:t>
      </w:r>
      <w:r w:rsidR="00B538DF" w:rsidRPr="00B538DF">
        <w:rPr>
          <w:b/>
          <w:sz w:val="24"/>
          <w:szCs w:val="24"/>
        </w:rPr>
        <w:t>Об  осуществлении бюджетных полномочии главных администраторов доходов бюджета муниципального образования Вындиноостровское</w:t>
      </w:r>
      <w:r w:rsidR="00B538DF">
        <w:rPr>
          <w:b/>
          <w:sz w:val="24"/>
          <w:szCs w:val="24"/>
        </w:rPr>
        <w:t xml:space="preserve"> </w:t>
      </w:r>
      <w:r w:rsidR="00B538DF" w:rsidRPr="00B538DF">
        <w:rPr>
          <w:b/>
          <w:sz w:val="24"/>
          <w:szCs w:val="24"/>
        </w:rPr>
        <w:t>сельское поселение</w:t>
      </w:r>
    </w:p>
    <w:p w:rsidR="00C45541" w:rsidRPr="00B538DF" w:rsidRDefault="00B538DF" w:rsidP="00B538DF">
      <w:pPr>
        <w:jc w:val="center"/>
        <w:rPr>
          <w:b/>
          <w:sz w:val="24"/>
          <w:szCs w:val="24"/>
        </w:rPr>
      </w:pPr>
      <w:r w:rsidRPr="00B538DF">
        <w:rPr>
          <w:b/>
          <w:sz w:val="24"/>
          <w:szCs w:val="24"/>
        </w:rPr>
        <w:t xml:space="preserve"> и утверждении перечней главных администраторов доходов бюджета муниципального образования Вындиноостровское сельское поселение и источников финансирования дефицита бюджета муниципального образов</w:t>
      </w:r>
      <w:r>
        <w:rPr>
          <w:b/>
          <w:sz w:val="24"/>
          <w:szCs w:val="24"/>
        </w:rPr>
        <w:t xml:space="preserve">ания Вындиноостровское сельское </w:t>
      </w:r>
      <w:r w:rsidRPr="00B538DF">
        <w:rPr>
          <w:b/>
          <w:sz w:val="24"/>
          <w:szCs w:val="24"/>
        </w:rPr>
        <w:t>поселение</w:t>
      </w:r>
      <w:r w:rsidR="00C45541" w:rsidRPr="00B538DF">
        <w:rPr>
          <w:b/>
          <w:sz w:val="24"/>
          <w:szCs w:val="24"/>
        </w:rPr>
        <w:t>»</w:t>
      </w:r>
    </w:p>
    <w:p w:rsidR="00C52656" w:rsidRPr="005E13C2" w:rsidRDefault="00C52656" w:rsidP="00C45541">
      <w:pPr>
        <w:rPr>
          <w:b/>
          <w:sz w:val="28"/>
          <w:szCs w:val="28"/>
        </w:rPr>
      </w:pPr>
    </w:p>
    <w:p w:rsidR="00B538DF" w:rsidRDefault="00C52656" w:rsidP="004176C7">
      <w:pPr>
        <w:ind w:left="-142" w:firstLine="851"/>
        <w:contextualSpacing/>
        <w:jc w:val="both"/>
        <w:rPr>
          <w:sz w:val="26"/>
          <w:szCs w:val="26"/>
        </w:rPr>
      </w:pPr>
      <w:r>
        <w:rPr>
          <w:sz w:val="28"/>
          <w:szCs w:val="28"/>
        </w:rPr>
        <w:t>В соответствии</w:t>
      </w:r>
      <w:r w:rsidR="004176C7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="004176C7">
        <w:rPr>
          <w:sz w:val="26"/>
          <w:szCs w:val="26"/>
        </w:rPr>
        <w:t>приказом</w:t>
      </w:r>
      <w:r w:rsidR="004176C7" w:rsidRPr="009C5D90">
        <w:rPr>
          <w:sz w:val="26"/>
          <w:szCs w:val="26"/>
        </w:rPr>
        <w:t xml:space="preserve"> Минфина России от 10.06.2024 </w:t>
      </w:r>
      <w:r w:rsidR="004176C7">
        <w:rPr>
          <w:sz w:val="26"/>
          <w:szCs w:val="26"/>
        </w:rPr>
        <w:t>г. №</w:t>
      </w:r>
      <w:r w:rsidR="004176C7" w:rsidRPr="009C5D90">
        <w:rPr>
          <w:sz w:val="26"/>
          <w:szCs w:val="26"/>
        </w:rPr>
        <w:t>85н</w:t>
      </w:r>
      <w:r w:rsidR="004176C7">
        <w:rPr>
          <w:sz w:val="26"/>
          <w:szCs w:val="26"/>
        </w:rPr>
        <w:t xml:space="preserve"> «</w:t>
      </w:r>
      <w:r w:rsidR="004176C7" w:rsidRPr="009C5D90">
        <w:rPr>
          <w:sz w:val="26"/>
          <w:szCs w:val="26"/>
        </w:rPr>
        <w:t>Об утверждении кодов (перечней кодов) бюджетной классификации Российской Федерации на 2025 год (на 2025 год и на плановый период 2026 и 2027 годов)</w:t>
      </w:r>
      <w:r w:rsidR="004176C7">
        <w:rPr>
          <w:sz w:val="26"/>
          <w:szCs w:val="26"/>
        </w:rPr>
        <w:t xml:space="preserve">» </w:t>
      </w:r>
      <w:r w:rsidR="00B538DF">
        <w:rPr>
          <w:sz w:val="26"/>
          <w:szCs w:val="26"/>
        </w:rPr>
        <w:t>и приказом</w:t>
      </w:r>
      <w:r w:rsidR="00B538DF" w:rsidRPr="009C5D90">
        <w:rPr>
          <w:sz w:val="26"/>
          <w:szCs w:val="26"/>
        </w:rPr>
        <w:t xml:space="preserve"> Минфина России</w:t>
      </w:r>
      <w:r w:rsidR="00B538DF">
        <w:rPr>
          <w:sz w:val="26"/>
          <w:szCs w:val="26"/>
        </w:rPr>
        <w:t xml:space="preserve"> </w:t>
      </w:r>
      <w:r w:rsidR="00B538DF" w:rsidRPr="0079731E">
        <w:rPr>
          <w:sz w:val="26"/>
          <w:szCs w:val="26"/>
        </w:rPr>
        <w:t xml:space="preserve">от 24.05.2022 </w:t>
      </w:r>
      <w:r w:rsidR="00B538DF">
        <w:rPr>
          <w:sz w:val="26"/>
          <w:szCs w:val="26"/>
        </w:rPr>
        <w:t>г. №</w:t>
      </w:r>
      <w:r w:rsidR="00B538DF" w:rsidRPr="0079731E">
        <w:rPr>
          <w:sz w:val="26"/>
          <w:szCs w:val="26"/>
        </w:rPr>
        <w:t>82н</w:t>
      </w:r>
      <w:r w:rsidR="00B538DF">
        <w:rPr>
          <w:sz w:val="26"/>
          <w:szCs w:val="26"/>
        </w:rPr>
        <w:t xml:space="preserve"> «</w:t>
      </w:r>
      <w:r w:rsidR="00B538DF" w:rsidRPr="0079731E">
        <w:rPr>
          <w:sz w:val="26"/>
          <w:szCs w:val="26"/>
        </w:rPr>
        <w:t xml:space="preserve">О </w:t>
      </w:r>
      <w:r w:rsidR="00B538DF">
        <w:rPr>
          <w:sz w:val="26"/>
          <w:szCs w:val="26"/>
        </w:rPr>
        <w:t xml:space="preserve"> </w:t>
      </w:r>
      <w:r w:rsidR="00B538DF" w:rsidRPr="0079731E">
        <w:rPr>
          <w:sz w:val="26"/>
          <w:szCs w:val="26"/>
        </w:rPr>
        <w:t>Порядке формирования и применения кодов бюджетной классификации Российской Федерации, их структуре и принципах назначения</w:t>
      </w:r>
      <w:r w:rsidR="00B538DF">
        <w:rPr>
          <w:sz w:val="26"/>
          <w:szCs w:val="26"/>
        </w:rPr>
        <w:t>»</w:t>
      </w:r>
      <w:r w:rsidR="00C33FBD">
        <w:rPr>
          <w:sz w:val="26"/>
          <w:szCs w:val="26"/>
        </w:rPr>
        <w:t>, д</w:t>
      </w:r>
      <w:r w:rsidR="00C33FBD" w:rsidRPr="009C5D90">
        <w:rPr>
          <w:sz w:val="26"/>
          <w:szCs w:val="26"/>
        </w:rPr>
        <w:t xml:space="preserve">ля выполнении условий предоставления и распределения субсидии бюджетам муниципальных образований из </w:t>
      </w:r>
      <w:r w:rsidR="00C33FBD" w:rsidRPr="009C5D90">
        <w:rPr>
          <w:b/>
          <w:bCs/>
          <w:sz w:val="26"/>
          <w:szCs w:val="26"/>
        </w:rPr>
        <w:t xml:space="preserve">областного бюджета Ленинградской области </w:t>
      </w:r>
      <w:r w:rsidR="00C33FBD">
        <w:rPr>
          <w:b/>
          <w:bCs/>
          <w:sz w:val="26"/>
          <w:szCs w:val="26"/>
        </w:rPr>
        <w:t>в рамках</w:t>
      </w:r>
      <w:r w:rsidR="00C33FBD" w:rsidRPr="009C5D90">
        <w:rPr>
          <w:b/>
          <w:bCs/>
          <w:sz w:val="26"/>
          <w:szCs w:val="26"/>
        </w:rPr>
        <w:t xml:space="preserve"> областного закона №10-оз</w:t>
      </w:r>
      <w:r w:rsidR="00C33FBD" w:rsidRPr="009C5D90">
        <w:rPr>
          <w:sz w:val="26"/>
          <w:szCs w:val="26"/>
        </w:rPr>
        <w:t xml:space="preserve"> </w:t>
      </w:r>
      <w:r w:rsidR="00C33FBD" w:rsidRPr="009C5D90">
        <w:rPr>
          <w:b/>
          <w:bCs/>
          <w:sz w:val="26"/>
          <w:szCs w:val="26"/>
        </w:rPr>
        <w:t xml:space="preserve">от 16 февраля 2024 года </w:t>
      </w:r>
      <w:r w:rsidR="00C33FBD" w:rsidRPr="009C5D90">
        <w:rPr>
          <w:sz w:val="26"/>
          <w:szCs w:val="26"/>
        </w:rPr>
        <w:t xml:space="preserve">«О содействии участию населения в осуществлении местного самоуправления в Ленинградской области» </w:t>
      </w:r>
      <w:r w:rsidR="00C33FBD" w:rsidRPr="009C5D90">
        <w:rPr>
          <w:b/>
          <w:bCs/>
          <w:sz w:val="26"/>
          <w:szCs w:val="26"/>
        </w:rPr>
        <w:t>в качестве софинансирования инициативных проектов</w:t>
      </w:r>
    </w:p>
    <w:p w:rsidR="00B538DF" w:rsidRPr="00B538DF" w:rsidRDefault="00B538DF" w:rsidP="00B538DF">
      <w:pPr>
        <w:ind w:left="-142" w:firstLine="851"/>
        <w:contextualSpacing/>
        <w:jc w:val="center"/>
        <w:rPr>
          <w:sz w:val="28"/>
          <w:szCs w:val="28"/>
        </w:rPr>
      </w:pPr>
      <w:r w:rsidRPr="00B538DF">
        <w:rPr>
          <w:sz w:val="28"/>
          <w:szCs w:val="28"/>
        </w:rPr>
        <w:t>постановляю:</w:t>
      </w:r>
    </w:p>
    <w:p w:rsidR="004176C7" w:rsidRPr="00B538DF" w:rsidRDefault="00B538DF" w:rsidP="00B538DF">
      <w:pPr>
        <w:pStyle w:val="a9"/>
        <w:numPr>
          <w:ilvl w:val="0"/>
          <w:numId w:val="2"/>
        </w:numPr>
        <w:jc w:val="both"/>
        <w:rPr>
          <w:sz w:val="26"/>
          <w:szCs w:val="26"/>
        </w:rPr>
      </w:pPr>
      <w:r w:rsidRPr="00B538DF">
        <w:rPr>
          <w:sz w:val="26"/>
          <w:szCs w:val="26"/>
        </w:rPr>
        <w:t xml:space="preserve"> </w:t>
      </w:r>
      <w:r>
        <w:rPr>
          <w:sz w:val="26"/>
          <w:szCs w:val="26"/>
        </w:rPr>
        <w:t>З</w:t>
      </w:r>
      <w:r w:rsidR="004176C7" w:rsidRPr="00B538DF">
        <w:rPr>
          <w:sz w:val="26"/>
          <w:szCs w:val="26"/>
        </w:rPr>
        <w:t>акрепить за главным</w:t>
      </w:r>
      <w:r w:rsidR="00AF1349">
        <w:rPr>
          <w:sz w:val="26"/>
          <w:szCs w:val="26"/>
        </w:rPr>
        <w:t xml:space="preserve"> администратором</w:t>
      </w:r>
      <w:r w:rsidR="004176C7" w:rsidRPr="00B538DF">
        <w:rPr>
          <w:sz w:val="26"/>
          <w:szCs w:val="26"/>
        </w:rPr>
        <w:t xml:space="preserve"> доходов код классификации доходов бюджета для учета поступлений инициативных платежей:</w:t>
      </w:r>
    </w:p>
    <w:tbl>
      <w:tblPr>
        <w:tblW w:w="9640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6975"/>
      </w:tblGrid>
      <w:tr w:rsidR="004176C7" w:rsidRPr="009C5D90" w:rsidTr="009B1FF6">
        <w:tc>
          <w:tcPr>
            <w:tcW w:w="2665" w:type="dxa"/>
          </w:tcPr>
          <w:p w:rsidR="004176C7" w:rsidRPr="009C5D90" w:rsidRDefault="004176C7" w:rsidP="009B1FF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</w:rPr>
            </w:pPr>
            <w:r w:rsidRPr="009C5D90">
              <w:rPr>
                <w:sz w:val="22"/>
              </w:rPr>
              <w:t>1 17 15030 10 0000 150</w:t>
            </w:r>
          </w:p>
        </w:tc>
        <w:tc>
          <w:tcPr>
            <w:tcW w:w="6975" w:type="dxa"/>
          </w:tcPr>
          <w:p w:rsidR="004176C7" w:rsidRPr="009C5D90" w:rsidRDefault="004176C7" w:rsidP="009B1FF6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</w:rPr>
            </w:pPr>
            <w:r w:rsidRPr="009C5D90">
              <w:rPr>
                <w:sz w:val="22"/>
              </w:rPr>
              <w:t>Инициативные платежи, зачисляемые в бюджеты сельских поселений</w:t>
            </w:r>
          </w:p>
        </w:tc>
      </w:tr>
    </w:tbl>
    <w:p w:rsidR="00C45541" w:rsidRPr="00D551A1" w:rsidRDefault="00C45541" w:rsidP="004176C7">
      <w:pPr>
        <w:tabs>
          <w:tab w:val="left" w:pos="1134"/>
        </w:tabs>
        <w:ind w:left="709"/>
        <w:contextualSpacing/>
        <w:jc w:val="both"/>
        <w:rPr>
          <w:szCs w:val="28"/>
        </w:rPr>
      </w:pPr>
    </w:p>
    <w:p w:rsidR="004176C7" w:rsidRDefault="00C45541" w:rsidP="00B538DF">
      <w:p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538DF">
        <w:rPr>
          <w:sz w:val="28"/>
          <w:szCs w:val="28"/>
        </w:rPr>
        <w:t>У</w:t>
      </w:r>
      <w:r w:rsidR="00B538DF">
        <w:rPr>
          <w:sz w:val="26"/>
          <w:szCs w:val="26"/>
        </w:rPr>
        <w:t>твердить код</w:t>
      </w:r>
      <w:r w:rsidR="00B538DF" w:rsidRPr="0079731E">
        <w:rPr>
          <w:sz w:val="26"/>
          <w:szCs w:val="26"/>
        </w:rPr>
        <w:t xml:space="preserve"> подвидов доходов бюджетов 000 1 17 15000 00 0000 150 </w:t>
      </w:r>
      <w:r w:rsidR="00B538DF">
        <w:rPr>
          <w:sz w:val="26"/>
          <w:szCs w:val="26"/>
        </w:rPr>
        <w:t>«</w:t>
      </w:r>
      <w:r w:rsidR="00B538DF" w:rsidRPr="0079731E">
        <w:rPr>
          <w:sz w:val="26"/>
          <w:szCs w:val="26"/>
        </w:rPr>
        <w:t>Инициативные платежи</w:t>
      </w:r>
      <w:r w:rsidR="00B538DF">
        <w:rPr>
          <w:sz w:val="26"/>
          <w:szCs w:val="26"/>
        </w:rPr>
        <w:t>»</w:t>
      </w:r>
      <w:r w:rsidR="00B538DF" w:rsidRPr="0079731E">
        <w:rPr>
          <w:sz w:val="26"/>
          <w:szCs w:val="26"/>
        </w:rPr>
        <w:t xml:space="preserve"> для поступлений инициативных платежей для реализации</w:t>
      </w:r>
      <w:r w:rsidR="00B538DF">
        <w:rPr>
          <w:sz w:val="26"/>
          <w:szCs w:val="26"/>
        </w:rPr>
        <w:t xml:space="preserve"> инициативных</w:t>
      </w:r>
      <w:r w:rsidR="00B538DF" w:rsidRPr="0079731E">
        <w:rPr>
          <w:sz w:val="26"/>
          <w:szCs w:val="26"/>
        </w:rPr>
        <w:t xml:space="preserve"> проект</w:t>
      </w:r>
      <w:r w:rsidR="00B538DF">
        <w:rPr>
          <w:sz w:val="26"/>
          <w:szCs w:val="26"/>
        </w:rPr>
        <w:t>ов</w:t>
      </w:r>
      <w:r w:rsidR="00AF1349">
        <w:rPr>
          <w:sz w:val="26"/>
          <w:szCs w:val="26"/>
        </w:rPr>
        <w:t>, в том числе соответственно по виду доходов для каждого инициативного проекта.</w:t>
      </w:r>
    </w:p>
    <w:p w:rsidR="00C45541" w:rsidRDefault="004176C7" w:rsidP="00C455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45541" w:rsidRPr="00B60BFC">
        <w:rPr>
          <w:sz w:val="28"/>
          <w:szCs w:val="28"/>
        </w:rPr>
        <w:t>Настоящ</w:t>
      </w:r>
      <w:r w:rsidR="00C45541">
        <w:rPr>
          <w:sz w:val="28"/>
          <w:szCs w:val="28"/>
        </w:rPr>
        <w:t>ее распоряжение</w:t>
      </w:r>
      <w:r w:rsidR="00CA76EA">
        <w:rPr>
          <w:sz w:val="28"/>
          <w:szCs w:val="28"/>
        </w:rPr>
        <w:t xml:space="preserve"> вступает в силу со дня </w:t>
      </w:r>
      <w:r w:rsidR="00C45541" w:rsidRPr="00B60BFC">
        <w:rPr>
          <w:sz w:val="28"/>
          <w:szCs w:val="28"/>
        </w:rPr>
        <w:t xml:space="preserve"> </w:t>
      </w:r>
      <w:r w:rsidR="00CA76EA">
        <w:rPr>
          <w:sz w:val="28"/>
          <w:szCs w:val="28"/>
        </w:rPr>
        <w:t>принятия.</w:t>
      </w:r>
    </w:p>
    <w:p w:rsidR="00C45541" w:rsidRPr="00B60BFC" w:rsidRDefault="004176C7" w:rsidP="00C4554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45541">
        <w:rPr>
          <w:sz w:val="28"/>
          <w:szCs w:val="28"/>
        </w:rPr>
        <w:t xml:space="preserve">. </w:t>
      </w:r>
      <w:r w:rsidR="00C45541" w:rsidRPr="00B60BFC">
        <w:rPr>
          <w:sz w:val="28"/>
          <w:szCs w:val="28"/>
        </w:rPr>
        <w:t xml:space="preserve">Контроль за исполнением настоящего </w:t>
      </w:r>
      <w:r w:rsidR="00C45541">
        <w:rPr>
          <w:sz w:val="28"/>
          <w:szCs w:val="28"/>
        </w:rPr>
        <w:t>распоряжения</w:t>
      </w:r>
      <w:r w:rsidR="00C45541" w:rsidRPr="00B60BFC">
        <w:rPr>
          <w:sz w:val="28"/>
          <w:szCs w:val="28"/>
        </w:rPr>
        <w:t xml:space="preserve"> оставляю за собой.</w:t>
      </w:r>
    </w:p>
    <w:p w:rsidR="00C45541" w:rsidRDefault="00C45541" w:rsidP="00C45541">
      <w:pPr>
        <w:ind w:firstLine="851"/>
        <w:jc w:val="both"/>
        <w:rPr>
          <w:sz w:val="28"/>
          <w:szCs w:val="28"/>
        </w:rPr>
      </w:pPr>
    </w:p>
    <w:p w:rsidR="00C52656" w:rsidRDefault="00C52656" w:rsidP="00C45541">
      <w:pPr>
        <w:ind w:firstLine="851"/>
        <w:jc w:val="both"/>
        <w:rPr>
          <w:sz w:val="28"/>
          <w:szCs w:val="28"/>
        </w:rPr>
      </w:pPr>
    </w:p>
    <w:p w:rsidR="00C45541" w:rsidRPr="005E13C2" w:rsidRDefault="00C45541" w:rsidP="006F2E54">
      <w:pPr>
        <w:jc w:val="both"/>
        <w:rPr>
          <w:sz w:val="28"/>
          <w:szCs w:val="28"/>
        </w:rPr>
      </w:pPr>
    </w:p>
    <w:p w:rsidR="00C45541" w:rsidRPr="005E13C2" w:rsidRDefault="00C45541" w:rsidP="00C4554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Pr="005E13C2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</w:t>
      </w:r>
      <w:r w:rsidRPr="005E13C2">
        <w:rPr>
          <w:sz w:val="28"/>
          <w:szCs w:val="28"/>
        </w:rPr>
        <w:t xml:space="preserve">         </w:t>
      </w:r>
      <w:r>
        <w:rPr>
          <w:sz w:val="28"/>
          <w:szCs w:val="28"/>
        </w:rPr>
        <w:t>Е.В. Черемхина</w:t>
      </w:r>
    </w:p>
    <w:p w:rsidR="00C45541" w:rsidRPr="005E13C2" w:rsidRDefault="00C45541" w:rsidP="00C45541">
      <w:pPr>
        <w:ind w:firstLine="720"/>
        <w:jc w:val="both"/>
        <w:rPr>
          <w:sz w:val="28"/>
          <w:szCs w:val="28"/>
        </w:rPr>
      </w:pPr>
    </w:p>
    <w:p w:rsidR="00C45541" w:rsidRPr="005E13C2" w:rsidRDefault="00C45541" w:rsidP="00C4554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45541" w:rsidRPr="005E13C2" w:rsidRDefault="00C45541" w:rsidP="00C4554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  <w:sectPr w:rsidR="00C45541" w:rsidRPr="005E13C2" w:rsidSect="00C52656">
          <w:headerReference w:type="default" r:id="rId8"/>
          <w:headerReference w:type="first" r:id="rId9"/>
          <w:pgSz w:w="11906" w:h="16838" w:code="9"/>
          <w:pgMar w:top="1134" w:right="737" w:bottom="794" w:left="1418" w:header="720" w:footer="720" w:gutter="0"/>
          <w:cols w:space="720"/>
          <w:titlePg/>
          <w:docGrid w:linePitch="272"/>
        </w:sectPr>
      </w:pPr>
      <w:bookmarkStart w:id="0" w:name="Par32"/>
      <w:bookmarkEnd w:id="0"/>
    </w:p>
    <w:p w:rsidR="004663DD" w:rsidRDefault="004663DD"/>
    <w:sectPr w:rsidR="004663DD" w:rsidSect="00C52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A57" w:rsidRDefault="00045A57" w:rsidP="00C1508E">
      <w:r>
        <w:separator/>
      </w:r>
    </w:p>
  </w:endnote>
  <w:endnote w:type="continuationSeparator" w:id="0">
    <w:p w:rsidR="00045A57" w:rsidRDefault="00045A57" w:rsidP="00C15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A57" w:rsidRDefault="00045A57" w:rsidP="00C1508E">
      <w:r>
        <w:separator/>
      </w:r>
    </w:p>
  </w:footnote>
  <w:footnote w:type="continuationSeparator" w:id="0">
    <w:p w:rsidR="00045A57" w:rsidRDefault="00045A57" w:rsidP="00C150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5EB" w:rsidRDefault="00A578C7">
    <w:pPr>
      <w:pStyle w:val="a4"/>
      <w:jc w:val="center"/>
    </w:pPr>
    <w:r>
      <w:fldChar w:fldCharType="begin"/>
    </w:r>
    <w:r w:rsidR="00C45541">
      <w:instrText>PAGE   \* MERGEFORMAT</w:instrText>
    </w:r>
    <w:r>
      <w:fldChar w:fldCharType="separate"/>
    </w:r>
    <w:r w:rsidR="007E071E">
      <w:rPr>
        <w:noProof/>
      </w:rPr>
      <w:t>2</w:t>
    </w:r>
    <w:r>
      <w:fldChar w:fldCharType="end"/>
    </w:r>
  </w:p>
  <w:p w:rsidR="009045EB" w:rsidRDefault="00045A5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5EB" w:rsidRDefault="00045A57">
    <w:pPr>
      <w:pStyle w:val="a4"/>
    </w:pPr>
  </w:p>
  <w:p w:rsidR="009045EB" w:rsidRDefault="00045A5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23C3D"/>
    <w:multiLevelType w:val="hybridMultilevel"/>
    <w:tmpl w:val="130AEEF0"/>
    <w:lvl w:ilvl="0" w:tplc="3056988E">
      <w:start w:val="1"/>
      <w:numFmt w:val="decimal"/>
      <w:lvlText w:val="%1."/>
      <w:lvlJc w:val="left"/>
      <w:pPr>
        <w:ind w:left="1730" w:hanging="10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4E4400E"/>
    <w:multiLevelType w:val="hybridMultilevel"/>
    <w:tmpl w:val="7530279E"/>
    <w:lvl w:ilvl="0" w:tplc="218C62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541"/>
    <w:rsid w:val="00045A57"/>
    <w:rsid w:val="0022139F"/>
    <w:rsid w:val="002539F8"/>
    <w:rsid w:val="00316671"/>
    <w:rsid w:val="003A09C1"/>
    <w:rsid w:val="004176C7"/>
    <w:rsid w:val="004663DD"/>
    <w:rsid w:val="004871FC"/>
    <w:rsid w:val="004C0CE2"/>
    <w:rsid w:val="00511F6B"/>
    <w:rsid w:val="006F2E54"/>
    <w:rsid w:val="007553B8"/>
    <w:rsid w:val="007B4F2D"/>
    <w:rsid w:val="007E071E"/>
    <w:rsid w:val="0097693A"/>
    <w:rsid w:val="00A578C7"/>
    <w:rsid w:val="00AF1349"/>
    <w:rsid w:val="00B538DF"/>
    <w:rsid w:val="00BC69D8"/>
    <w:rsid w:val="00C1508E"/>
    <w:rsid w:val="00C33FBD"/>
    <w:rsid w:val="00C45541"/>
    <w:rsid w:val="00C52656"/>
    <w:rsid w:val="00C97A21"/>
    <w:rsid w:val="00CA76EA"/>
    <w:rsid w:val="00D36D60"/>
    <w:rsid w:val="00D43918"/>
    <w:rsid w:val="00D702E2"/>
    <w:rsid w:val="00F43C0B"/>
    <w:rsid w:val="00F84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541"/>
  </w:style>
  <w:style w:type="paragraph" w:styleId="1">
    <w:name w:val="heading 1"/>
    <w:basedOn w:val="a"/>
    <w:next w:val="a"/>
    <w:link w:val="10"/>
    <w:uiPriority w:val="9"/>
    <w:qFormat/>
    <w:rsid w:val="00D702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702E2"/>
    <w:pPr>
      <w:keepNext/>
      <w:tabs>
        <w:tab w:val="num" w:pos="576"/>
      </w:tabs>
      <w:ind w:left="576" w:hanging="576"/>
      <w:jc w:val="center"/>
      <w:outlineLvl w:val="1"/>
    </w:pPr>
    <w:rPr>
      <w:rFonts w:ascii="Arial Black" w:hAnsi="Arial Black" w:cs="Arial Black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2E2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D702E2"/>
    <w:rPr>
      <w:rFonts w:ascii="Arial Black" w:hAnsi="Arial Black" w:cs="Arial Black"/>
      <w:b/>
      <w:sz w:val="24"/>
      <w:lang w:eastAsia="ar-SA"/>
    </w:rPr>
  </w:style>
  <w:style w:type="character" w:styleId="a3">
    <w:name w:val="Intense Reference"/>
    <w:basedOn w:val="a0"/>
    <w:uiPriority w:val="32"/>
    <w:qFormat/>
    <w:rsid w:val="00D702E2"/>
    <w:rPr>
      <w:b/>
      <w:bCs/>
      <w:smallCaps/>
      <w:color w:val="FEB80A" w:themeColor="accent2"/>
      <w:spacing w:val="5"/>
      <w:u w:val="single"/>
    </w:rPr>
  </w:style>
  <w:style w:type="paragraph" w:styleId="a4">
    <w:name w:val="header"/>
    <w:basedOn w:val="a"/>
    <w:link w:val="a5"/>
    <w:uiPriority w:val="99"/>
    <w:unhideWhenUsed/>
    <w:rsid w:val="00C4554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C45541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455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5541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2539F8"/>
    <w:rPr>
      <w:b/>
      <w:bCs/>
    </w:rPr>
  </w:style>
  <w:style w:type="paragraph" w:styleId="a9">
    <w:name w:val="List Paragraph"/>
    <w:basedOn w:val="a"/>
    <w:uiPriority w:val="34"/>
    <w:qFormat/>
    <w:rsid w:val="00B538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2</cp:revision>
  <cp:lastPrinted>2025-07-17T06:41:00Z</cp:lastPrinted>
  <dcterms:created xsi:type="dcterms:W3CDTF">2025-08-18T12:01:00Z</dcterms:created>
  <dcterms:modified xsi:type="dcterms:W3CDTF">2025-08-18T12:01:00Z</dcterms:modified>
</cp:coreProperties>
</file>