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3B" w:rsidRDefault="00A33E3B" w:rsidP="00A33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3B" w:rsidRDefault="00A33E3B" w:rsidP="00A33E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A33E3B" w:rsidRDefault="00170835" w:rsidP="00A33E3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четвертог</w:t>
      </w:r>
      <w:r w:rsidR="00A33E3B">
        <w:rPr>
          <w:rFonts w:ascii="Times New Roman" w:hAnsi="Times New Roman" w:cs="Times New Roman"/>
          <w:i/>
          <w:sz w:val="28"/>
          <w:szCs w:val="28"/>
        </w:rPr>
        <w:t>о созыва</w:t>
      </w:r>
    </w:p>
    <w:p w:rsidR="00170835" w:rsidRDefault="00170835" w:rsidP="00A33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 </w:t>
      </w:r>
    </w:p>
    <w:p w:rsidR="00836C42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606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 января</w:t>
      </w:r>
      <w:r w:rsidR="00836C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97CC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376067">
        <w:rPr>
          <w:rFonts w:ascii="Times New Roman" w:hAnsi="Times New Roman" w:cs="Times New Roman"/>
          <w:sz w:val="28"/>
          <w:szCs w:val="28"/>
        </w:rPr>
        <w:tab/>
      </w:r>
      <w:r w:rsidR="003760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760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6C42" w:rsidRPr="00836C42" w:rsidRDefault="00376067" w:rsidP="00836C42">
      <w:pPr>
        <w:spacing w:line="322" w:lineRule="exact"/>
        <w:ind w:left="11" w:firstLine="61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AF4CC" wp14:editId="2DAE0144">
                <wp:simplePos x="0" y="0"/>
                <wp:positionH relativeFrom="column">
                  <wp:posOffset>-241935</wp:posOffset>
                </wp:positionH>
                <wp:positionV relativeFrom="paragraph">
                  <wp:posOffset>67946</wp:posOffset>
                </wp:positionV>
                <wp:extent cx="6181725" cy="1024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C42" w:rsidRPr="00376067" w:rsidRDefault="00836C42" w:rsidP="002472BB">
                            <w:pPr>
                              <w:pStyle w:val="a8"/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37606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Pr="0037606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размера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Волховского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05pt;margin-top:5.35pt;width:486.7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5I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" filled="f" stroked="f">
                <v:textbox>
                  <w:txbxContent>
                    <w:p w:rsidR="00836C42" w:rsidRPr="00376067" w:rsidRDefault="00836C42" w:rsidP="002472BB">
                      <w:pPr>
                        <w:pStyle w:val="a8"/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37606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Об утверждении </w:t>
                      </w:r>
                      <w:r w:rsidRPr="00376067">
                        <w:rPr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размера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Волховского муниципального района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33E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C42" w:rsidRPr="00836C42" w:rsidRDefault="00836C42" w:rsidP="00836C42">
      <w:pPr>
        <w:spacing w:after="0" w:line="322" w:lineRule="exact"/>
        <w:ind w:left="11" w:firstLine="61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6C42" w:rsidRPr="00836C42" w:rsidRDefault="00836C42" w:rsidP="00836C42">
      <w:pPr>
        <w:spacing w:after="0" w:line="322" w:lineRule="exact"/>
        <w:ind w:left="11" w:firstLine="61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154, 155, 156 Жилищного кодекса Российской Федерации, с решением Совета депутатов Волховского муниципального района Ленинградской области от </w:t>
      </w:r>
      <w:r w:rsidR="00170835">
        <w:rPr>
          <w:rFonts w:ascii="Times New Roman" w:eastAsia="Calibri" w:hAnsi="Times New Roman" w:cs="Times New Roman"/>
          <w:sz w:val="28"/>
          <w:szCs w:val="28"/>
        </w:rPr>
        <w:t>00</w:t>
      </w:r>
      <w:r w:rsidRPr="00170835">
        <w:rPr>
          <w:rFonts w:ascii="Times New Roman" w:eastAsia="Calibri" w:hAnsi="Times New Roman" w:cs="Times New Roman"/>
          <w:sz w:val="28"/>
          <w:szCs w:val="28"/>
        </w:rPr>
        <w:t>.</w:t>
      </w:r>
      <w:r w:rsidR="00170835">
        <w:rPr>
          <w:rFonts w:ascii="Times New Roman" w:eastAsia="Calibri" w:hAnsi="Times New Roman" w:cs="Times New Roman"/>
          <w:sz w:val="28"/>
          <w:szCs w:val="28"/>
        </w:rPr>
        <w:t>01</w:t>
      </w:r>
      <w:r w:rsidRPr="00170835">
        <w:rPr>
          <w:rFonts w:ascii="Times New Roman" w:eastAsia="Calibri" w:hAnsi="Times New Roman" w:cs="Times New Roman"/>
          <w:sz w:val="28"/>
          <w:szCs w:val="28"/>
        </w:rPr>
        <w:t>.20</w:t>
      </w:r>
      <w:r w:rsidR="00170835">
        <w:rPr>
          <w:rFonts w:ascii="Times New Roman" w:eastAsia="Calibri" w:hAnsi="Times New Roman" w:cs="Times New Roman"/>
          <w:sz w:val="28"/>
          <w:szCs w:val="28"/>
        </w:rPr>
        <w:t>21</w:t>
      </w:r>
      <w:r w:rsidRPr="00170835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proofErr w:type="gramStart"/>
      <w:r w:rsidR="001708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7083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Устава МО Вындиноостровское сельское поселение  Волховского муниципального района Ленинградской области,</w:t>
      </w:r>
      <w:r w:rsidRPr="00836C42">
        <w:rPr>
          <w:rFonts w:ascii="Times New Roman" w:eastAsia="Calibri" w:hAnsi="Times New Roman" w:cs="Times New Roman"/>
          <w:bCs/>
          <w:sz w:val="28"/>
          <w:szCs w:val="28"/>
        </w:rPr>
        <w:t xml:space="preserve"> Совет депутатов   </w:t>
      </w: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C42"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</w:p>
    <w:p w:rsidR="00836C42" w:rsidRPr="00836C42" w:rsidRDefault="00836C42" w:rsidP="00836C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6C4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1. </w:t>
      </w:r>
      <w:r w:rsidRPr="00836C42">
        <w:rPr>
          <w:rFonts w:ascii="Times New Roman" w:eastAsia="Calibri" w:hAnsi="Times New Roman" w:cs="Times New Roman"/>
          <w:sz w:val="28"/>
          <w:szCs w:val="28"/>
        </w:rPr>
        <w:t>Установить с 01 марта 20</w:t>
      </w:r>
      <w:r w:rsidR="00497CC2">
        <w:rPr>
          <w:rFonts w:ascii="Times New Roman" w:eastAsia="Calibri" w:hAnsi="Times New Roman" w:cs="Times New Roman"/>
          <w:sz w:val="28"/>
          <w:szCs w:val="28"/>
        </w:rPr>
        <w:t>21</w:t>
      </w: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года плату за пользование жилым помещением (плату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 на территории МО Вындиноостровское сельское поселение Волховского муниципального района согласно Приложению к настоящему решению.</w:t>
      </w:r>
    </w:p>
    <w:p w:rsidR="00836C42" w:rsidRPr="00836C42" w:rsidRDefault="00376067" w:rsidP="00836C42">
      <w:pPr>
        <w:spacing w:after="0" w:line="322" w:lineRule="exact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6C42" w:rsidRPr="00836C42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01 марта 20</w:t>
      </w:r>
      <w:r w:rsidR="00497CC2">
        <w:rPr>
          <w:rFonts w:ascii="Times New Roman" w:eastAsia="Calibri" w:hAnsi="Times New Roman" w:cs="Times New Roman"/>
          <w:sz w:val="28"/>
          <w:szCs w:val="28"/>
        </w:rPr>
        <w:t>21</w:t>
      </w:r>
      <w:r w:rsidR="00836C42" w:rsidRPr="00836C42">
        <w:rPr>
          <w:rFonts w:ascii="Times New Roman" w:eastAsia="Calibri" w:hAnsi="Times New Roman" w:cs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 в средствах массовой информации.</w:t>
      </w:r>
    </w:p>
    <w:p w:rsidR="00836C42" w:rsidRPr="00836C42" w:rsidRDefault="00376067" w:rsidP="00836C42">
      <w:pPr>
        <w:spacing w:after="0" w:line="322" w:lineRule="exact"/>
        <w:ind w:left="11" w:firstLine="618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C42" w:rsidRPr="00836C42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по жилищно-коммунальному хозяйству, строительству и благоустройству.</w:t>
      </w:r>
    </w:p>
    <w:p w:rsidR="00836C42" w:rsidRPr="00836C42" w:rsidRDefault="00836C42" w:rsidP="00836C42">
      <w:pPr>
        <w:tabs>
          <w:tab w:val="left" w:pos="504"/>
        </w:tabs>
        <w:spacing w:after="0" w:line="240" w:lineRule="auto"/>
        <w:ind w:left="14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376067" w:rsidRDefault="00376067" w:rsidP="00836C42">
      <w:pPr>
        <w:spacing w:after="0" w:line="240" w:lineRule="auto"/>
        <w:ind w:right="97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836C42" w:rsidRPr="00836C42" w:rsidRDefault="00497CC2" w:rsidP="00836C42">
      <w:pPr>
        <w:spacing w:after="0" w:line="240" w:lineRule="auto"/>
        <w:ind w:right="9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C42" w:rsidRPr="00836C4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</w:t>
      </w:r>
      <w:r w:rsidR="00376067">
        <w:rPr>
          <w:rFonts w:ascii="Times New Roman" w:eastAsia="Calibri" w:hAnsi="Times New Roman" w:cs="Times New Roman"/>
          <w:sz w:val="28"/>
          <w:szCs w:val="28"/>
        </w:rPr>
        <w:tab/>
      </w:r>
      <w:r w:rsidR="00376067">
        <w:rPr>
          <w:rFonts w:ascii="Times New Roman" w:eastAsia="Calibri" w:hAnsi="Times New Roman" w:cs="Times New Roman"/>
          <w:sz w:val="28"/>
          <w:szCs w:val="28"/>
        </w:rPr>
        <w:tab/>
      </w:r>
      <w:r w:rsidR="00836C42" w:rsidRPr="00836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6067">
        <w:rPr>
          <w:rFonts w:ascii="Times New Roman" w:eastAsia="Calibri" w:hAnsi="Times New Roman" w:cs="Times New Roman"/>
          <w:sz w:val="28"/>
          <w:szCs w:val="28"/>
        </w:rPr>
        <w:t>Э.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Алексашкин</w:t>
      </w:r>
      <w:proofErr w:type="spellEnd"/>
      <w:proofErr w:type="gramEnd"/>
    </w:p>
    <w:p w:rsidR="00836C42" w:rsidRPr="00836C42" w:rsidRDefault="00836C42" w:rsidP="00836C42">
      <w:pPr>
        <w:tabs>
          <w:tab w:val="left" w:pos="504"/>
        </w:tabs>
        <w:spacing w:after="0" w:line="322" w:lineRule="exact"/>
        <w:ind w:left="11"/>
        <w:rPr>
          <w:rFonts w:ascii="Times New Roman" w:eastAsia="Calibri" w:hAnsi="Times New Roman" w:cs="Times New Roman"/>
          <w:sz w:val="28"/>
          <w:szCs w:val="28"/>
        </w:rPr>
      </w:pP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6C42" w:rsidRPr="00836C42" w:rsidRDefault="00836C42" w:rsidP="00836C42">
      <w:pPr>
        <w:tabs>
          <w:tab w:val="left" w:pos="504"/>
        </w:tabs>
        <w:spacing w:after="0" w:line="322" w:lineRule="exact"/>
        <w:ind w:left="11"/>
        <w:rPr>
          <w:rFonts w:ascii="Times New Roman" w:eastAsia="Calibri" w:hAnsi="Times New Roman" w:cs="Times New Roman"/>
          <w:sz w:val="28"/>
          <w:szCs w:val="28"/>
        </w:rPr>
      </w:pPr>
    </w:p>
    <w:p w:rsidR="00376067" w:rsidRDefault="00376067" w:rsidP="0037606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6067" w:rsidRPr="00376067" w:rsidRDefault="00376067" w:rsidP="0037606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606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E67E1E" w:rsidRPr="00E67E1E" w:rsidRDefault="00E67E1E" w:rsidP="00376067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решением Совета депутатов </w:t>
      </w:r>
    </w:p>
    <w:p w:rsidR="00E67E1E" w:rsidRPr="00E67E1E" w:rsidRDefault="00376067" w:rsidP="00376067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МО Вындиноостровское сельское </w:t>
      </w:r>
      <w:r w:rsidR="00E67E1E"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поселение Волховского муниципального района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E67E1E"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Ленинградской области</w:t>
      </w:r>
    </w:p>
    <w:p w:rsidR="00E67E1E" w:rsidRPr="00E67E1E" w:rsidRDefault="00E67E1E" w:rsidP="00376067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376067">
        <w:rPr>
          <w:rFonts w:ascii="Times New Roman" w:eastAsia="Calibri" w:hAnsi="Times New Roman" w:cs="Times New Roman"/>
          <w:spacing w:val="-2"/>
          <w:sz w:val="24"/>
          <w:szCs w:val="24"/>
        </w:rPr>
        <w:t>25</w:t>
      </w:r>
      <w:r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 xml:space="preserve"> </w:t>
      </w: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января</w:t>
      </w:r>
      <w:r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 xml:space="preserve"> </w:t>
      </w: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20</w:t>
      </w:r>
      <w:r w:rsidR="00497CC2">
        <w:rPr>
          <w:rFonts w:ascii="Times New Roman" w:eastAsia="Calibri" w:hAnsi="Times New Roman" w:cs="Times New Roman"/>
          <w:spacing w:val="-2"/>
          <w:sz w:val="24"/>
          <w:szCs w:val="24"/>
        </w:rPr>
        <w:t>21</w:t>
      </w: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года   №</w:t>
      </w:r>
      <w:r w:rsidR="0037606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2</w:t>
      </w:r>
      <w:bookmarkStart w:id="0" w:name="_GoBack"/>
      <w:bookmarkEnd w:id="0"/>
      <w:r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>444</w:t>
      </w:r>
      <w:r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>8</w:t>
      </w: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                                          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Приложение 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E1E">
        <w:rPr>
          <w:rFonts w:ascii="Times New Roman" w:eastAsia="Calibri" w:hAnsi="Times New Roman" w:cs="Times New Roman"/>
          <w:b/>
          <w:sz w:val="28"/>
          <w:szCs w:val="28"/>
        </w:rPr>
        <w:t>Размер платы за пользование жилым помещением (плата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Волховского муниципального района Ленинградской области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1984"/>
        <w:gridCol w:w="2027"/>
      </w:tblGrid>
      <w:tr w:rsidR="00E67E1E" w:rsidRPr="00E67E1E" w:rsidTr="003760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образование, в котором находится жилое помещение муниципального жилищного фонда Волховского муниципального района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Размер платы в месяц с 1 м</w:t>
            </w:r>
            <w:proofErr w:type="gramStart"/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общей площади жилого помещения, руб. (НДС не облагается)</w:t>
            </w:r>
          </w:p>
        </w:tc>
      </w:tr>
      <w:tr w:rsidR="00E67E1E" w:rsidRPr="00E67E1E" w:rsidTr="003760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1E" w:rsidRPr="00E67E1E" w:rsidRDefault="00E67E1E" w:rsidP="00E67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1E" w:rsidRPr="00E67E1E" w:rsidRDefault="00E67E1E" w:rsidP="00E67E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Жилищный фонд со всеми видами коммунального обеспечения без лифта и мусоропровода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Жилищный фонд без одного вида коммунального обеспечения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Неблагоустроенный и аварийный жилищный фонд</w:t>
            </w:r>
          </w:p>
        </w:tc>
      </w:tr>
      <w:tr w:rsidR="00E67E1E" w:rsidRPr="00E67E1E" w:rsidTr="003760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Вындиноостровское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170835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8,55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7,36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5,69</w:t>
            </w:r>
          </w:p>
        </w:tc>
      </w:tr>
    </w:tbl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E1E" w:rsidSect="002E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3B"/>
    <w:rsid w:val="000C5F51"/>
    <w:rsid w:val="00170835"/>
    <w:rsid w:val="002077BA"/>
    <w:rsid w:val="002472BB"/>
    <w:rsid w:val="002E669B"/>
    <w:rsid w:val="00376067"/>
    <w:rsid w:val="00497CC2"/>
    <w:rsid w:val="00507A5A"/>
    <w:rsid w:val="00836C42"/>
    <w:rsid w:val="00A33E3B"/>
    <w:rsid w:val="00E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3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3E3B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3E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A33E3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3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33E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36C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3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3E3B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3E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A33E3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3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33E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36C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2021-01-26T08:22:00Z</cp:lastPrinted>
  <dcterms:created xsi:type="dcterms:W3CDTF">2021-01-22T14:03:00Z</dcterms:created>
  <dcterms:modified xsi:type="dcterms:W3CDTF">2021-01-26T08:27:00Z</dcterms:modified>
</cp:coreProperties>
</file>