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590550" cy="6381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</w:t>
      </w:r>
    </w:p>
    <w:p>
      <w:pPr>
        <w:pStyle w:val="NoSpacing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АДМИНИСТРАЦИЯ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 СЕЛЬСКОЕ ПОСЕЛЕНИЕ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ВОЛХОВСКОГО  МУНИЦИПАЛЬНОГО РАЙОНА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ЛЕНИНГРАДСКОЙ  ОБЛАСТИ</w:t>
      </w:r>
    </w:p>
    <w:p>
      <w:pPr>
        <w:pStyle w:val="NoSpacing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</w:t>
      </w:r>
    </w:p>
    <w:p>
      <w:pPr>
        <w:pStyle w:val="NoSpacing"/>
        <w:jc w:val="center"/>
        <w:rPr/>
      </w:pPr>
      <w:r>
        <w:rPr/>
        <w:t>дер. Вындин Остров</w:t>
      </w:r>
    </w:p>
    <w:p>
      <w:pPr>
        <w:pStyle w:val="NoSpacing"/>
        <w:jc w:val="center"/>
        <w:rPr/>
      </w:pPr>
      <w:r>
        <w:rPr/>
        <w:t>Волховского района, Ленинградской области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/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31</w:t>
      </w:r>
      <w:r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октября  </w:t>
      </w:r>
      <w:r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г.                                                                            № </w:t>
      </w:r>
      <w:r>
        <w:rPr>
          <w:sz w:val="28"/>
          <w:szCs w:val="28"/>
        </w:rPr>
        <w:t>134</w:t>
      </w:r>
      <w:r>
        <w:rPr>
          <w:sz w:val="28"/>
          <w:szCs w:val="28"/>
        </w:rPr>
        <w:t xml:space="preserve">      </w:t>
      </w:r>
    </w:p>
    <w:p>
      <w:pPr>
        <w:pStyle w:val="NoSpacing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/>
      </w:pPr>
      <w:r>
        <w:rPr>
          <w:b/>
          <w:sz w:val="28"/>
          <w:szCs w:val="28"/>
        </w:rPr>
        <w:t>О внесении изменений в  постановлен</w:t>
      </w:r>
      <w:r>
        <w:rPr>
          <w:b/>
          <w:sz w:val="28"/>
          <w:szCs w:val="28"/>
        </w:rPr>
        <w:t>е  «</w:t>
      </w:r>
      <w:r>
        <w:rPr>
          <w:b/>
          <w:sz w:val="28"/>
          <w:szCs w:val="28"/>
        </w:rPr>
        <w:t xml:space="preserve">Об общественном совете по противодействию коррупции в МО Вындиноостровское сельское поселение» </w:t>
      </w:r>
      <w:r>
        <w:rPr>
          <w:b/>
          <w:sz w:val="28"/>
          <w:szCs w:val="28"/>
        </w:rPr>
        <w:t>от  26.06.2015г № 121</w:t>
      </w:r>
    </w:p>
    <w:p>
      <w:pPr>
        <w:pStyle w:val="NoSpacing"/>
        <w:jc w:val="both"/>
        <w:rPr/>
      </w:pPr>
      <w:r>
        <w:rPr>
          <w:spacing w:val="-2"/>
          <w:sz w:val="28"/>
          <w:szCs w:val="28"/>
        </w:rPr>
        <w:t xml:space="preserve">      </w:t>
      </w:r>
      <w:r>
        <w:rPr>
          <w:spacing w:val="-2"/>
          <w:sz w:val="28"/>
          <w:szCs w:val="28"/>
        </w:rPr>
        <w:tab/>
        <w:tab/>
      </w:r>
    </w:p>
    <w:p>
      <w:pPr>
        <w:pStyle w:val="NoSpacing"/>
        <w:jc w:val="both"/>
        <w:rPr>
          <w:spacing w:val="-2"/>
          <w:sz w:val="28"/>
          <w:szCs w:val="28"/>
        </w:rPr>
      </w:pPr>
      <w:r>
        <w:rPr/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 соответствии со ст.ст.6, 7 </w:t>
      </w:r>
      <w:r>
        <w:rPr>
          <w:sz w:val="28"/>
          <w:szCs w:val="28"/>
        </w:rPr>
        <w:t>Федерального закона от 25.12.2008 г. №273-ФЗ «О противодействии коррупции», и в целях создания системы противодействия коррупции в МО Вындиноостровское сельское поселение и устранения причин, ее порождающих администрация  муниципального образования Вындиноостровское сельское поселение  ПОСТАНОВЛЯЕТ: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1. Внести в </w:t>
      </w:r>
      <w:r>
        <w:rPr>
          <w:bCs/>
          <w:sz w:val="28"/>
          <w:szCs w:val="28"/>
        </w:rPr>
        <w:t>Положение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«</w:t>
      </w:r>
      <w:r>
        <w:rPr>
          <w:b w:val="false"/>
          <w:bCs w:val="false"/>
          <w:sz w:val="28"/>
          <w:szCs w:val="28"/>
        </w:rPr>
        <w:t xml:space="preserve">Об общественном совете по противодействию коррупции в МО Вындиноостровское сельское поселение» </w:t>
      </w:r>
      <w:r>
        <w:rPr>
          <w:b w:val="false"/>
          <w:bCs w:val="false"/>
          <w:sz w:val="28"/>
          <w:szCs w:val="28"/>
        </w:rPr>
        <w:t>от  26.06.2015г   № 121</w:t>
      </w:r>
      <w:r>
        <w:rPr>
          <w:b w:val="false"/>
          <w:bCs w:val="false"/>
          <w:sz w:val="28"/>
          <w:szCs w:val="28"/>
        </w:rPr>
        <w:t xml:space="preserve"> сл</w:t>
      </w:r>
      <w:r>
        <w:rPr>
          <w:sz w:val="28"/>
          <w:szCs w:val="28"/>
        </w:rPr>
        <w:t xml:space="preserve">едующие изменения, </w:t>
      </w:r>
      <w:r>
        <w:rPr>
          <w:rStyle w:val="Strong"/>
          <w:rFonts w:cs="Times New Roman"/>
          <w:b w:val="false"/>
          <w:bCs w:val="false"/>
          <w:color w:val="000000"/>
          <w:spacing w:val="4"/>
          <w:sz w:val="28"/>
          <w:szCs w:val="28"/>
        </w:rPr>
        <w:t>в</w:t>
      </w:r>
      <w:r>
        <w:rPr>
          <w:spacing w:val="4"/>
          <w:sz w:val="28"/>
          <w:szCs w:val="28"/>
        </w:rPr>
        <w:t xml:space="preserve">  приложение № 2  внести изменения и читать его в новой редакции</w:t>
      </w:r>
      <w:r>
        <w:rPr>
          <w:sz w:val="28"/>
          <w:szCs w:val="28"/>
        </w:rPr>
        <w:t xml:space="preserve">: </w:t>
      </w:r>
    </w:p>
    <w:p>
      <w:pPr>
        <w:pStyle w:val="Normal"/>
        <w:shd w:val="clear" w:color="auto" w:fill="FFFFFF"/>
        <w:ind w:firstLine="540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2. Данное постановление вступает в силу с даты его подписания.</w:t>
      </w:r>
    </w:p>
    <w:p>
      <w:pPr>
        <w:pStyle w:val="1"/>
        <w:jc w:val="both"/>
        <w:rPr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  <w:t>3. Контроль за исполнением данного постановления оставляю за собой.</w:t>
      </w:r>
    </w:p>
    <w:p>
      <w:pPr>
        <w:pStyle w:val="NoSpacing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/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Глава администрации                                               </w:t>
        <w:tab/>
        <w:tab/>
      </w:r>
      <w:r>
        <w:rPr>
          <w:sz w:val="28"/>
          <w:szCs w:val="28"/>
        </w:rPr>
        <w:t>Е.В. Черемхина</w:t>
      </w:r>
    </w:p>
    <w:p>
      <w:pPr>
        <w:pStyle w:val="NoSpacing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постановлению администрации </w:t>
      </w:r>
    </w:p>
    <w:p>
      <w:pPr>
        <w:pStyle w:val="NoSpacing"/>
        <w:jc w:val="right"/>
        <w:rPr>
          <w:i/>
          <w:i/>
          <w:sz w:val="24"/>
          <w:szCs w:val="24"/>
        </w:rPr>
      </w:pPr>
      <w:r>
        <w:rPr>
          <w:sz w:val="24"/>
          <w:szCs w:val="24"/>
        </w:rPr>
        <w:t xml:space="preserve">Вындиноостровское сельского поселения </w:t>
      </w:r>
    </w:p>
    <w:p>
      <w:pPr>
        <w:pStyle w:val="NoSpacing"/>
        <w:jc w:val="right"/>
        <w:rPr/>
      </w:pPr>
      <w:r>
        <w:rPr>
          <w:sz w:val="24"/>
          <w:szCs w:val="24"/>
        </w:rPr>
        <w:t>от  «</w:t>
      </w:r>
      <w:r>
        <w:rPr>
          <w:sz w:val="24"/>
          <w:szCs w:val="24"/>
        </w:rPr>
        <w:t>31</w:t>
      </w:r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>134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b/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Состав общественного  совета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муниципальном образовании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поселение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Общественного совета: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Вындиноостровское сельского поселения </w:t>
        <w:tab/>
        <w:tab/>
        <w:tab/>
      </w:r>
      <w:r>
        <w:rPr>
          <w:sz w:val="28"/>
          <w:szCs w:val="28"/>
        </w:rPr>
        <w:t>Черемхина Е.В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Секретарь Общественного совета:</w:t>
      </w:r>
    </w:p>
    <w:p>
      <w:pPr>
        <w:pStyle w:val="Normal"/>
        <w:overflowPunct w:val="false"/>
        <w:ind w:left="0" w:right="0" w:hanging="0"/>
        <w:jc w:val="left"/>
        <w:rPr/>
      </w:pPr>
      <w:r>
        <w:rPr>
          <w:rFonts w:eastAsia="NSimSun"/>
          <w:b w:val="false"/>
          <w:bCs w:val="false"/>
          <w:kern w:val="2"/>
          <w:sz w:val="28"/>
          <w:szCs w:val="28"/>
          <w:lang w:bidi="hi-IN"/>
        </w:rPr>
        <w:t>Специалист 1 категории</w:t>
      </w:r>
    </w:p>
    <w:p>
      <w:pPr>
        <w:pStyle w:val="Normal"/>
        <w:overflowPunct w:val="false"/>
        <w:ind w:left="0" w:right="0" w:hanging="0"/>
        <w:jc w:val="left"/>
        <w:rPr/>
      </w:pPr>
      <w:r>
        <w:rPr>
          <w:rFonts w:eastAsia="Microsoft YaHei"/>
          <w:b w:val="false"/>
          <w:bCs w:val="false"/>
          <w:kern w:val="2"/>
          <w:sz w:val="28"/>
          <w:szCs w:val="28"/>
          <w:lang w:bidi="hi-IN"/>
        </w:rPr>
        <w:t>по организационно-правовой работе и делопроизводству</w:t>
      </w:r>
    </w:p>
    <w:p>
      <w:pPr>
        <w:pStyle w:val="NoSpacing"/>
        <w:jc w:val="both"/>
        <w:rPr/>
      </w:pPr>
      <w:r>
        <w:rPr>
          <w:sz w:val="28"/>
          <w:szCs w:val="28"/>
        </w:rPr>
        <w:t>Вындиноостровское сельского поселения</w:t>
        <w:tab/>
        <w:tab/>
        <w:tab/>
        <w:t xml:space="preserve"> </w:t>
      </w:r>
      <w:r>
        <w:rPr>
          <w:sz w:val="28"/>
          <w:szCs w:val="28"/>
        </w:rPr>
        <w:t>Григорьева Е.А.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Члены Общественного совета:</w:t>
      </w:r>
    </w:p>
    <w:p>
      <w:pPr>
        <w:pStyle w:val="NoSpacing"/>
        <w:jc w:val="both"/>
        <w:rPr/>
      </w:pP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епутат совета депутатов МО Вындиноостровское </w:t>
      </w:r>
    </w:p>
    <w:p>
      <w:pPr>
        <w:pStyle w:val="NoSpacing"/>
        <w:jc w:val="both"/>
        <w:rPr/>
      </w:pPr>
      <w:r>
        <w:rPr>
          <w:sz w:val="28"/>
          <w:szCs w:val="28"/>
        </w:rPr>
        <w:t>сельское поселение</w:t>
        <w:tab/>
        <w:tab/>
        <w:tab/>
        <w:tab/>
        <w:tab/>
        <w:tab/>
        <w:tab/>
        <w:t>Налетов И.А;</w:t>
      </w:r>
    </w:p>
    <w:p>
      <w:pPr>
        <w:pStyle w:val="NoSpacing"/>
        <w:jc w:val="both"/>
        <w:rPr/>
      </w:pPr>
      <w:r>
        <w:rPr>
          <w:rFonts w:eastAsia="NSimSun"/>
          <w:b w:val="false"/>
          <w:bCs w:val="false"/>
          <w:kern w:val="2"/>
          <w:sz w:val="28"/>
          <w:szCs w:val="28"/>
          <w:lang w:bidi="hi-IN"/>
        </w:rPr>
        <w:t>Ведущий специалист по управлению муниципальным имуществом</w:t>
      </w:r>
    </w:p>
    <w:p>
      <w:pPr>
        <w:pStyle w:val="NoSpacing"/>
        <w:jc w:val="both"/>
        <w:rPr/>
      </w:pPr>
      <w:r>
        <w:rPr>
          <w:rFonts w:eastAsia="NSimSun"/>
          <w:b w:val="false"/>
          <w:bCs w:val="false"/>
          <w:kern w:val="2"/>
          <w:sz w:val="28"/>
          <w:szCs w:val="28"/>
          <w:lang w:bidi="hi-IN"/>
        </w:rPr>
        <w:t xml:space="preserve">- контрактный управляющий </w:t>
        <w:tab/>
        <w:tab/>
        <w:tab/>
        <w:tab/>
        <w:tab/>
        <w:tab/>
      </w:r>
      <w:r>
        <w:rPr>
          <w:rFonts w:eastAsia="NSimSun"/>
          <w:b w:val="false"/>
          <w:bCs w:val="false"/>
          <w:i w:val="false"/>
          <w:strike w:val="false"/>
          <w:dstrike w:val="false"/>
          <w:outline w:val="false"/>
          <w:shadow w:val="false"/>
          <w:kern w:val="2"/>
          <w:sz w:val="28"/>
          <w:szCs w:val="28"/>
          <w:u w:val="none"/>
          <w:em w:val="none"/>
          <w:lang w:bidi="hi-IN"/>
        </w:rPr>
        <w:t>Гречухина Д.Б.;</w:t>
      </w:r>
    </w:p>
    <w:p>
      <w:pPr>
        <w:pStyle w:val="NoSpacing"/>
        <w:jc w:val="both"/>
        <w:rPr/>
      </w:pP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лавный   бухгалтер администрации МО Вындиноостровское 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сельское поселение </w:t>
        <w:tab/>
        <w:tab/>
        <w:tab/>
        <w:tab/>
        <w:tab/>
        <w:tab/>
        <w:tab/>
        <w:t>Гаврилина Л.В.;</w:t>
      </w:r>
    </w:p>
    <w:p>
      <w:pPr>
        <w:pStyle w:val="NoSpacing"/>
        <w:jc w:val="both"/>
        <w:rPr/>
      </w:pP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редседатель совета ветеранов </w:t>
        <w:tab/>
        <w:tab/>
        <w:tab/>
        <w:tab/>
        <w:tab/>
        <w:t>Веревкина А.И.;</w:t>
      </w:r>
    </w:p>
    <w:p>
      <w:pPr>
        <w:pStyle w:val="NoSpacing"/>
        <w:jc w:val="both"/>
        <w:rPr/>
      </w:pP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редставитель общественности МО Вындиноостровское 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сельское поселение </w:t>
        <w:tab/>
        <w:tab/>
        <w:tab/>
        <w:tab/>
        <w:tab/>
        <w:tab/>
        <w:tab/>
      </w:r>
      <w:r>
        <w:rPr>
          <w:sz w:val="28"/>
          <w:szCs w:val="28"/>
        </w:rPr>
        <w:t>Мавуришнина О.В.</w:t>
      </w:r>
    </w:p>
    <w:p>
      <w:pPr>
        <w:pStyle w:val="NoSpacing"/>
        <w:jc w:val="both"/>
        <w:rPr/>
      </w:pP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едагог Гостинопольской школы </w:t>
        <w:tab/>
        <w:tab/>
        <w:tab/>
        <w:tab/>
        <w:tab/>
        <w:t xml:space="preserve">Чубова В.М. 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629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191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a3191e"/>
    <w:rPr>
      <w:rFonts w:ascii="Tahoma" w:hAnsi="Tahoma" w:eastAsia="Times New Roman" w:cs="Tahoma"/>
      <w:sz w:val="16"/>
      <w:szCs w:val="16"/>
      <w:lang w:eastAsia="ru-RU"/>
    </w:rPr>
  </w:style>
  <w:style w:type="character" w:styleId="Strong">
    <w:name w:val="Strong"/>
    <w:basedOn w:val="DefaultParagraphFont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a3191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3191e"/>
    <w:pPr/>
    <w:rPr>
      <w:rFonts w:ascii="Tahoma" w:hAnsi="Tahoma" w:cs="Tahoma"/>
      <w:sz w:val="16"/>
      <w:szCs w:val="16"/>
    </w:rPr>
  </w:style>
  <w:style w:type="paragraph" w:styleId="1">
    <w:name w:val="Без интервала1"/>
    <w:qFormat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LibreOffice/6.2.5.2$Windows_x86 LibreOffice_project/1ec314fa52f458adc18c4f025c545a4e8b22c159</Application>
  <Pages>2</Pages>
  <Words>240</Words>
  <Characters>1835</Characters>
  <CharactersWithSpaces>2352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2015-06-25T14:54:00Z</dcterms:created>
  <dc:creator>User</dc:creator>
  <dc:description/>
  <dc:language>ru-RU</dc:language>
  <cp:lastModifiedBy/>
  <cp:lastPrinted>2019-11-01T14:33:01Z</cp:lastPrinted>
  <dcterms:modified xsi:type="dcterms:W3CDTF">2019-11-01T14:34:39Z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