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CA" w:rsidRDefault="000074CA" w:rsidP="000074CA">
      <w:pPr>
        <w:jc w:val="center"/>
        <w:rPr>
          <w:caps/>
        </w:rPr>
      </w:pPr>
      <w:bookmarkStart w:id="0" w:name="_GoBack"/>
      <w:bookmarkEnd w:id="0"/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CA" w:rsidRDefault="000074CA" w:rsidP="000074CA">
      <w:pPr>
        <w:pStyle w:val="a5"/>
        <w:spacing w:line="240" w:lineRule="auto"/>
        <w:rPr>
          <w:caps/>
          <w:sz w:val="22"/>
          <w:szCs w:val="22"/>
        </w:rPr>
      </w:pPr>
    </w:p>
    <w:p w:rsidR="000074CA" w:rsidRDefault="000074CA" w:rsidP="000074CA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0074CA" w:rsidRDefault="000074CA" w:rsidP="000074CA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0074CA" w:rsidRDefault="000074CA" w:rsidP="000074CA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0074CA" w:rsidRDefault="000074CA" w:rsidP="000074CA">
      <w:pPr>
        <w:pStyle w:val="a5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0074CA" w:rsidRDefault="000074CA" w:rsidP="000074CA">
      <w:pPr>
        <w:pStyle w:val="a5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0074CA" w:rsidRDefault="000074CA" w:rsidP="000074CA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074CA" w:rsidRPr="005609BF" w:rsidRDefault="000074CA" w:rsidP="000074C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B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«__27_» апреля 2018 года                                                         №  __73___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a4"/>
          <w:color w:val="000000"/>
          <w:sz w:val="28"/>
          <w:szCs w:val="28"/>
        </w:rPr>
        <w:t>О внесении изменений в Положение о порядке и сроках применения взысканий за несоблюдение муниципальными служащими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МО Вындиноостровское сельское поселение № 131 от 10.07.2015 года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Ленинградской области от 28.03.2018 № 07-21-2018, 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proofErr w:type="gramStart"/>
      <w:r>
        <w:rPr>
          <w:color w:val="000000"/>
          <w:sz w:val="28"/>
          <w:szCs w:val="28"/>
        </w:rPr>
        <w:t>«О</w:t>
      </w:r>
      <w:proofErr w:type="gramEnd"/>
      <w:r>
        <w:rPr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02 марта 2007 года №25 «О муниципальной службе в Российской Федерации», Федеральным законом от 25 декабря 2008 года №273-ФЗ «О противодействии коррупции», администрация МО Вындиноостровское сельское поселение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о порядке и сроках применения взысканий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несоблюдение муниципальным служащим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</w:t>
      </w:r>
      <w:r>
        <w:rPr>
          <w:color w:val="000000"/>
          <w:sz w:val="28"/>
          <w:szCs w:val="28"/>
        </w:rPr>
        <w:lastRenderedPageBreak/>
        <w:t>МО Вындиноостровское сельское поселение № 131 от 10.07.2015 года (далее – Положение) следующие изменения: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настоящее Положение пунктом 25 следующего содержания: «25. Нормы настоящего Положения не распространяются на должность главы администрации МО Вындиноостровское сельское поселение. Применение взысканий в отношении главы администрации переданы государственному органу Ленинградской области по профилактике коррупционных и иных правонарушений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газете «Волховские Огни</w:t>
      </w:r>
      <w:proofErr w:type="gramStart"/>
      <w:r>
        <w:rPr>
          <w:color w:val="000000"/>
          <w:sz w:val="28"/>
          <w:szCs w:val="28"/>
        </w:rPr>
        <w:t>»и</w:t>
      </w:r>
      <w:proofErr w:type="gramEnd"/>
      <w:r>
        <w:rPr>
          <w:color w:val="000000"/>
          <w:sz w:val="28"/>
          <w:szCs w:val="28"/>
        </w:rPr>
        <w:t xml:space="preserve">  размещению на официальном сайте муниципального образования  Вындиноостровское сельское поселение и в сети Интернет.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М.Тимофеева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074CA" w:rsidRPr="005609BF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Утверждено</w:t>
      </w:r>
      <w:r w:rsidRPr="005609BF">
        <w:rPr>
          <w:rStyle w:val="apple-converted-space"/>
          <w:color w:val="000000"/>
          <w:sz w:val="22"/>
          <w:szCs w:val="22"/>
        </w:rPr>
        <w:t> </w:t>
      </w:r>
      <w:r w:rsidRPr="005609BF">
        <w:rPr>
          <w:color w:val="000000"/>
          <w:sz w:val="22"/>
          <w:szCs w:val="22"/>
        </w:rPr>
        <w:br/>
        <w:t>постановлением администрации</w:t>
      </w:r>
      <w:r w:rsidRPr="005609BF">
        <w:rPr>
          <w:color w:val="000000"/>
          <w:sz w:val="22"/>
          <w:szCs w:val="22"/>
        </w:rPr>
        <w:br/>
        <w:t>МО  Вындиноостровское сельское поселение</w:t>
      </w:r>
    </w:p>
    <w:p w:rsidR="000074CA" w:rsidRPr="005609BF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2"/>
          <w:szCs w:val="22"/>
        </w:rPr>
      </w:pPr>
      <w:r w:rsidRPr="005609BF">
        <w:rPr>
          <w:color w:val="000000"/>
          <w:sz w:val="22"/>
          <w:szCs w:val="22"/>
        </w:rPr>
        <w:t>№ 131</w:t>
      </w:r>
      <w:r>
        <w:rPr>
          <w:color w:val="000000"/>
          <w:sz w:val="22"/>
          <w:szCs w:val="22"/>
        </w:rPr>
        <w:t xml:space="preserve"> </w:t>
      </w:r>
      <w:r w:rsidRPr="005609BF">
        <w:rPr>
          <w:color w:val="000000"/>
          <w:sz w:val="22"/>
          <w:szCs w:val="22"/>
        </w:rPr>
        <w:t xml:space="preserve"> от 15.07.2015</w:t>
      </w:r>
    </w:p>
    <w:p w:rsidR="000074CA" w:rsidRPr="005609BF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2"/>
          <w:szCs w:val="22"/>
        </w:rPr>
      </w:pPr>
      <w:r w:rsidRPr="005609BF">
        <w:rPr>
          <w:sz w:val="22"/>
          <w:szCs w:val="22"/>
        </w:rPr>
        <w:t xml:space="preserve">в редакции Постановления №   ___ </w:t>
      </w:r>
      <w:proofErr w:type="gramStart"/>
      <w:r w:rsidRPr="005609BF">
        <w:rPr>
          <w:sz w:val="22"/>
          <w:szCs w:val="22"/>
        </w:rPr>
        <w:t>от</w:t>
      </w:r>
      <w:proofErr w:type="gramEnd"/>
      <w:r w:rsidRPr="005609BF">
        <w:rPr>
          <w:sz w:val="22"/>
          <w:szCs w:val="22"/>
        </w:rPr>
        <w:t xml:space="preserve"> ______ </w:t>
      </w:r>
    </w:p>
    <w:p w:rsidR="000074CA" w:rsidRPr="005609BF" w:rsidRDefault="000074CA" w:rsidP="000074CA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FF0000"/>
          <w:sz w:val="28"/>
          <w:szCs w:val="28"/>
        </w:rPr>
      </w:pPr>
      <w:r w:rsidRPr="005609BF">
        <w:rPr>
          <w:color w:val="FF0000"/>
          <w:sz w:val="28"/>
          <w:szCs w:val="28"/>
        </w:rPr>
        <w:t> 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за несоблюдение муниципальными служащими администрации муниципального образования  Вындиноостровское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конфликта интересов и неисполнение обязанностей,</w:t>
      </w:r>
    </w:p>
    <w:p w:rsidR="000074CA" w:rsidRDefault="000074CA" w:rsidP="000074CA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установленных в целях противодействия коррупции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</w:t>
      </w:r>
      <w:proofErr w:type="gramStart"/>
      <w:r>
        <w:rPr>
          <w:color w:val="000000"/>
          <w:sz w:val="28"/>
          <w:szCs w:val="28"/>
        </w:rPr>
        <w:t>Настоящим Положением в соответствии с Федеральным законом от 02 марта 2007 года №25-ФЗ «О муниципальной службе в Российской Федерации» (далее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</w:r>
      <w:proofErr w:type="gramEnd"/>
      <w:r>
        <w:rPr>
          <w:color w:val="000000"/>
          <w:sz w:val="28"/>
          <w:szCs w:val="28"/>
        </w:rPr>
        <w:t xml:space="preserve">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№273-ФЗ «О противодействии коррупции»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 Вындиноостровское сельское поселение.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 Взыскания применяются представителем нанимателя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работодателем)</w:t>
      </w:r>
      <w:r>
        <w:rPr>
          <w:color w:val="000000"/>
          <w:sz w:val="28"/>
          <w:szCs w:val="28"/>
        </w:rPr>
        <w:br/>
        <w:t>на основании: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– проверка), проведенная специалистом, ответственным за ведение кадровой работы администрации </w:t>
      </w:r>
      <w:r>
        <w:rPr>
          <w:color w:val="000000"/>
          <w:sz w:val="28"/>
          <w:szCs w:val="28"/>
        </w:rPr>
        <w:lastRenderedPageBreak/>
        <w:t>муниципального образования  Вындиноостровское сельское поселение, осуществляющим в том числе полномочия по профилактике коррупционных и иных правонарушений;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 применения взыскания представитель нанимателя (работодатель)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объяснение).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дата, номер уведомления (запроса) о представлении объяснения, дату получения указанного уведомления (запроса)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proofErr w:type="gramStart"/>
      <w:r>
        <w:rPr>
          <w:color w:val="000000"/>
          <w:sz w:val="28"/>
          <w:szCs w:val="28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</w:t>
      </w:r>
      <w:proofErr w:type="gramEnd"/>
      <w:r>
        <w:rPr>
          <w:color w:val="000000"/>
          <w:sz w:val="28"/>
          <w:szCs w:val="28"/>
        </w:rPr>
        <w:t xml:space="preserve"> совершения муниципальным служащим коррупционного правонарушения)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12.Представитель нанимателя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</w:t>
      </w:r>
      <w:proofErr w:type="gramEnd"/>
      <w:r>
        <w:rPr>
          <w:color w:val="000000"/>
          <w:sz w:val="28"/>
          <w:szCs w:val="28"/>
        </w:rPr>
        <w:t xml:space="preserve"> 27 Федерального закона «О муниципальной службе в Российской Федерации», с указанием конкретного вида взыскания;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13. </w:t>
      </w:r>
      <w:proofErr w:type="gramStart"/>
      <w:r>
        <w:rPr>
          <w:color w:val="000000"/>
          <w:sz w:val="28"/>
          <w:szCs w:val="28"/>
        </w:rPr>
        <w:t>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</w:t>
      </w:r>
      <w:proofErr w:type="gramEnd"/>
      <w:r>
        <w:rPr>
          <w:color w:val="000000"/>
          <w:sz w:val="28"/>
          <w:szCs w:val="28"/>
        </w:rPr>
        <w:t xml:space="preserve"> должностных обязанностей.</w:t>
      </w:r>
      <w:r>
        <w:rPr>
          <w:color w:val="000000"/>
          <w:sz w:val="28"/>
          <w:szCs w:val="28"/>
        </w:rPr>
        <w:br/>
        <w:t xml:space="preserve">17. </w:t>
      </w:r>
      <w:proofErr w:type="gramStart"/>
      <w:r>
        <w:rPr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документов, являющихся основанием для проведения проверки.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 работодателем).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0074CA" w:rsidRDefault="000074CA" w:rsidP="000074C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Нормы настоящего Положения не распространяются на должность главы администрации МО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Применение взысканий в отношении главы </w:t>
      </w:r>
      <w:proofErr w:type="spellStart"/>
      <w:r>
        <w:rPr>
          <w:color w:val="000000"/>
          <w:sz w:val="28"/>
          <w:szCs w:val="28"/>
        </w:rPr>
        <w:t>админстрации</w:t>
      </w:r>
      <w:proofErr w:type="spellEnd"/>
      <w:r>
        <w:rPr>
          <w:color w:val="000000"/>
          <w:sz w:val="28"/>
          <w:szCs w:val="28"/>
        </w:rPr>
        <w:t xml:space="preserve"> переданы государственному органу Ленинградской области по профилактике коррупционных и иных правонарушений. </w:t>
      </w:r>
    </w:p>
    <w:p w:rsidR="000074CA" w:rsidRDefault="000074CA" w:rsidP="000074C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074CA" w:rsidRDefault="000074CA" w:rsidP="000074C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074CA" w:rsidRDefault="000074CA" w:rsidP="000074C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074CA" w:rsidRDefault="000074CA" w:rsidP="000074C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074CA" w:rsidRDefault="000074CA" w:rsidP="000074CA">
      <w:pPr>
        <w:rPr>
          <w:rFonts w:ascii="Times New Roman" w:hAnsi="Times New Roman" w:cs="Times New Roman"/>
          <w:sz w:val="28"/>
          <w:szCs w:val="28"/>
        </w:rPr>
      </w:pPr>
    </w:p>
    <w:p w:rsidR="000074CA" w:rsidRDefault="000074CA" w:rsidP="000074CA"/>
    <w:p w:rsidR="000074CA" w:rsidRDefault="000074CA" w:rsidP="000074CA"/>
    <w:p w:rsidR="00F67909" w:rsidRDefault="00F67909"/>
    <w:sectPr w:rsidR="00F67909" w:rsidSect="005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CA"/>
    <w:rsid w:val="000074CA"/>
    <w:rsid w:val="004E2336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4CA"/>
  </w:style>
  <w:style w:type="character" w:styleId="a4">
    <w:name w:val="Strong"/>
    <w:basedOn w:val="a0"/>
    <w:uiPriority w:val="22"/>
    <w:qFormat/>
    <w:rsid w:val="000074CA"/>
    <w:rPr>
      <w:b/>
      <w:bCs/>
    </w:rPr>
  </w:style>
  <w:style w:type="paragraph" w:styleId="a5">
    <w:name w:val="Subtitle"/>
    <w:basedOn w:val="a"/>
    <w:link w:val="a6"/>
    <w:qFormat/>
    <w:rsid w:val="000074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07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2018-05-03T09:01:00Z</cp:lastPrinted>
  <dcterms:created xsi:type="dcterms:W3CDTF">2018-05-03T09:04:00Z</dcterms:created>
  <dcterms:modified xsi:type="dcterms:W3CDTF">2018-05-03T09:04:00Z</dcterms:modified>
</cp:coreProperties>
</file>