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8B" w:rsidRDefault="0089778B" w:rsidP="002E4AD6">
      <w:pPr>
        <w:pStyle w:val="a8"/>
        <w:jc w:val="left"/>
      </w:pPr>
    </w:p>
    <w:p w:rsidR="0089778B" w:rsidRDefault="005F2E92" w:rsidP="002E4AD6">
      <w:pPr>
        <w:pStyle w:val="a8"/>
      </w:pPr>
      <w:r>
        <w:rPr>
          <w:noProof/>
        </w:rPr>
        <w:drawing>
          <wp:inline distT="0" distB="0" distL="0" distR="0" wp14:anchorId="79AC08A0">
            <wp:extent cx="9048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78B" w:rsidRDefault="0089778B" w:rsidP="002E4AD6">
      <w:pPr>
        <w:pStyle w:val="a8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89778B" w:rsidRDefault="0089778B" w:rsidP="002E4AD6">
      <w:pPr>
        <w:pStyle w:val="a8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89778B" w:rsidRDefault="0089778B" w:rsidP="002E4AD6">
      <w:pPr>
        <w:pStyle w:val="a8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89778B" w:rsidRDefault="0089778B" w:rsidP="002E4AD6">
      <w:pPr>
        <w:pStyle w:val="a8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89778B" w:rsidRPr="0022643C" w:rsidRDefault="0089778B" w:rsidP="002E4AD6">
      <w:pPr>
        <w:pStyle w:val="a8"/>
        <w:rPr>
          <w:bCs w:val="0"/>
          <w:sz w:val="32"/>
          <w:szCs w:val="32"/>
        </w:rPr>
      </w:pPr>
      <w:r>
        <w:rPr>
          <w:bCs w:val="0"/>
          <w:sz w:val="24"/>
        </w:rPr>
        <w:t>ЛЕНИНГРАДСКОЙ  ОБЛАСТИ</w:t>
      </w:r>
    </w:p>
    <w:p w:rsidR="0089778B" w:rsidRPr="0022643C" w:rsidRDefault="0089778B" w:rsidP="0022643C">
      <w:pPr>
        <w:jc w:val="right"/>
        <w:rPr>
          <w:sz w:val="32"/>
          <w:szCs w:val="32"/>
        </w:rPr>
      </w:pPr>
      <w:r w:rsidRPr="0022643C">
        <w:rPr>
          <w:sz w:val="32"/>
          <w:szCs w:val="32"/>
        </w:rPr>
        <w:t xml:space="preserve"> </w:t>
      </w:r>
    </w:p>
    <w:p w:rsidR="0089778B" w:rsidRPr="00F065BE" w:rsidRDefault="002F450D" w:rsidP="002E4AD6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  <w:proofErr w:type="gramStart"/>
      <w:r w:rsidR="0089778B" w:rsidRPr="00F065BE">
        <w:rPr>
          <w:rFonts w:ascii="Times New Roman" w:hAnsi="Times New Roman" w:cs="Times New Roman"/>
          <w:i w:val="0"/>
        </w:rPr>
        <w:t>П</w:t>
      </w:r>
      <w:proofErr w:type="gramEnd"/>
      <w:r w:rsidR="0089778B" w:rsidRPr="00F065BE">
        <w:rPr>
          <w:rFonts w:ascii="Times New Roman" w:hAnsi="Times New Roman" w:cs="Times New Roman"/>
          <w:i w:val="0"/>
        </w:rPr>
        <w:t xml:space="preserve"> О С Т А Н О В Л Е Н И Е</w:t>
      </w:r>
      <w:r>
        <w:rPr>
          <w:rFonts w:ascii="Times New Roman" w:hAnsi="Times New Roman" w:cs="Times New Roman"/>
          <w:i w:val="0"/>
        </w:rPr>
        <w:t xml:space="preserve">                             </w:t>
      </w:r>
    </w:p>
    <w:p w:rsidR="005F2E92" w:rsidRPr="005F2E92" w:rsidRDefault="005F2E92" w:rsidP="005F2E92">
      <w:pPr>
        <w:jc w:val="center"/>
      </w:pPr>
      <w:r w:rsidRPr="005F2E92">
        <w:t xml:space="preserve">дер. </w:t>
      </w:r>
      <w:proofErr w:type="spellStart"/>
      <w:r w:rsidRPr="005F2E92">
        <w:t>Вындин</w:t>
      </w:r>
      <w:proofErr w:type="spellEnd"/>
      <w:r w:rsidRPr="005F2E92">
        <w:t xml:space="preserve"> Остров, ул. </w:t>
      </w:r>
      <w:proofErr w:type="gramStart"/>
      <w:r w:rsidRPr="005F2E92">
        <w:t>Школьная</w:t>
      </w:r>
      <w:proofErr w:type="gramEnd"/>
      <w:r w:rsidRPr="005F2E92">
        <w:t>, д. 1а</w:t>
      </w:r>
    </w:p>
    <w:p w:rsidR="005F2E92" w:rsidRPr="005F2E92" w:rsidRDefault="005F2E92" w:rsidP="005F2E92">
      <w:pPr>
        <w:jc w:val="center"/>
      </w:pPr>
      <w:r w:rsidRPr="005F2E92">
        <w:t>Волховского района, Ленинградской области</w:t>
      </w:r>
    </w:p>
    <w:p w:rsidR="0089778B" w:rsidRDefault="0089778B" w:rsidP="002E4AD6"/>
    <w:p w:rsidR="0089778B" w:rsidRDefault="002F450D" w:rsidP="002F450D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89778B" w:rsidRPr="000F096D" w:rsidRDefault="0089778B" w:rsidP="00660921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B76095"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>«</w:t>
      </w:r>
      <w:r w:rsidR="00B76095">
        <w:rPr>
          <w:szCs w:val="28"/>
        </w:rPr>
        <w:t>30</w:t>
      </w:r>
      <w:r>
        <w:rPr>
          <w:szCs w:val="28"/>
        </w:rPr>
        <w:t xml:space="preserve"> » </w:t>
      </w:r>
      <w:r w:rsidR="00B76095">
        <w:rPr>
          <w:szCs w:val="28"/>
        </w:rPr>
        <w:t>ноября</w:t>
      </w:r>
      <w:r>
        <w:rPr>
          <w:szCs w:val="28"/>
        </w:rPr>
        <w:t xml:space="preserve">  </w:t>
      </w:r>
      <w:r w:rsidRPr="000F096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</w:t>
        </w:r>
        <w:r w:rsidRPr="000F096D">
          <w:rPr>
            <w:szCs w:val="28"/>
          </w:rPr>
          <w:t xml:space="preserve"> г</w:t>
        </w:r>
      </w:smartTag>
      <w:r w:rsidRPr="000F096D">
        <w:rPr>
          <w:szCs w:val="28"/>
        </w:rPr>
        <w:t xml:space="preserve">.                                                    </w:t>
      </w:r>
      <w:r>
        <w:rPr>
          <w:szCs w:val="28"/>
        </w:rPr>
        <w:t xml:space="preserve">                № </w:t>
      </w:r>
      <w:r w:rsidR="00B76095">
        <w:rPr>
          <w:szCs w:val="28"/>
        </w:rPr>
        <w:t>178</w:t>
      </w:r>
      <w:r>
        <w:rPr>
          <w:szCs w:val="28"/>
        </w:rPr>
        <w:t xml:space="preserve"> </w:t>
      </w:r>
      <w:r w:rsidRPr="000F096D">
        <w:rPr>
          <w:szCs w:val="28"/>
          <w:u w:val="single"/>
        </w:rPr>
        <w:t xml:space="preserve">    </w:t>
      </w:r>
    </w:p>
    <w:p w:rsidR="0089778B" w:rsidRPr="00433077" w:rsidRDefault="0089778B" w:rsidP="00660921">
      <w:pPr>
        <w:shd w:val="clear" w:color="auto" w:fill="FFFFFF"/>
        <w:spacing w:before="312"/>
        <w:ind w:righ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9778B" w:rsidRPr="00433077" w:rsidRDefault="0089778B" w:rsidP="00EA55C5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 xml:space="preserve">Об организации деятельности </w:t>
      </w:r>
      <w:r>
        <w:rPr>
          <w:b/>
          <w:sz w:val="28"/>
          <w:szCs w:val="28"/>
        </w:rPr>
        <w:t xml:space="preserve">народной дружины «Дозор» </w:t>
      </w:r>
      <w:r w:rsidRPr="00433077">
        <w:rPr>
          <w:b/>
          <w:sz w:val="28"/>
          <w:szCs w:val="28"/>
        </w:rPr>
        <w:t>на территории поселения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89778B" w:rsidRPr="00402DA3" w:rsidRDefault="0089778B" w:rsidP="00660921">
      <w:pPr>
        <w:shd w:val="clear" w:color="auto" w:fill="FFFFFF"/>
        <w:tabs>
          <w:tab w:val="left" w:pos="4824"/>
        </w:tabs>
        <w:jc w:val="center"/>
        <w:rPr>
          <w:b/>
          <w:strike/>
          <w:sz w:val="24"/>
          <w:szCs w:val="24"/>
        </w:rPr>
      </w:pPr>
    </w:p>
    <w:p w:rsidR="0089778B" w:rsidRDefault="0089778B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2C7029" w:rsidRDefault="002C7029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2C7029" w:rsidRDefault="002C7029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2C7029" w:rsidRPr="00386794" w:rsidRDefault="002C7029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89778B" w:rsidRDefault="0089778B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433077">
        <w:rPr>
          <w:spacing w:val="-4"/>
          <w:sz w:val="28"/>
          <w:szCs w:val="28"/>
        </w:rPr>
        <w:t xml:space="preserve">Федерации", </w:t>
      </w:r>
      <w:r w:rsidRPr="00433077">
        <w:rPr>
          <w:spacing w:val="-3"/>
          <w:sz w:val="28"/>
          <w:szCs w:val="28"/>
        </w:rPr>
        <w:t>Уставом</w:t>
      </w:r>
      <w:r w:rsidRPr="00433077">
        <w:rPr>
          <w:sz w:val="28"/>
          <w:szCs w:val="28"/>
        </w:rPr>
        <w:t xml:space="preserve"> муниципального образования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</w:t>
      </w:r>
      <w:r w:rsidRPr="00433077">
        <w:rPr>
          <w:sz w:val="28"/>
          <w:szCs w:val="28"/>
        </w:rPr>
        <w:t xml:space="preserve"> Ленинград</w:t>
      </w:r>
      <w:r>
        <w:rPr>
          <w:sz w:val="28"/>
          <w:szCs w:val="28"/>
        </w:rPr>
        <w:t>ской области на основании ч. 1 ст. 13 Федерального закона от 02.04.2014 года № 44-ФЗ «Об участии граждан в охране общественного порядка», на основании ст. 20 Федерального закона от 19.05.1995 года № 82-ФЗ «Об общественных объединениях».</w:t>
      </w:r>
    </w:p>
    <w:p w:rsidR="0089778B" w:rsidRDefault="0089778B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b/>
          <w:spacing w:val="20"/>
          <w:sz w:val="28"/>
          <w:szCs w:val="28"/>
        </w:rPr>
      </w:pPr>
    </w:p>
    <w:p w:rsidR="0089778B" w:rsidRPr="00433077" w:rsidRDefault="0089778B" w:rsidP="002E4AD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</w:t>
      </w:r>
      <w:r w:rsidRPr="00433077">
        <w:rPr>
          <w:b/>
          <w:spacing w:val="20"/>
          <w:sz w:val="28"/>
          <w:szCs w:val="28"/>
        </w:rPr>
        <w:t>:</w:t>
      </w:r>
    </w:p>
    <w:p w:rsidR="0089778B" w:rsidRPr="00433077" w:rsidRDefault="0089778B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</w:p>
    <w:p w:rsidR="0089778B" w:rsidRPr="00E378BA" w:rsidRDefault="0089778B" w:rsidP="00660921">
      <w:pPr>
        <w:shd w:val="clear" w:color="auto" w:fill="FFFFFF"/>
        <w:tabs>
          <w:tab w:val="left" w:pos="993"/>
        </w:tabs>
        <w:ind w:firstLine="504"/>
        <w:jc w:val="both"/>
        <w:rPr>
          <w:spacing w:val="-28"/>
          <w:sz w:val="28"/>
          <w:szCs w:val="28"/>
        </w:rPr>
      </w:pPr>
      <w:r w:rsidRPr="00E378BA">
        <w:rPr>
          <w:spacing w:val="-28"/>
          <w:sz w:val="28"/>
          <w:szCs w:val="28"/>
        </w:rPr>
        <w:t xml:space="preserve">1.  Утвердить  Порядок  создания  добровольной </w:t>
      </w:r>
      <w:r>
        <w:rPr>
          <w:spacing w:val="-28"/>
          <w:sz w:val="28"/>
          <w:szCs w:val="28"/>
        </w:rPr>
        <w:t xml:space="preserve"> </w:t>
      </w:r>
      <w:r w:rsidRPr="00E378BA">
        <w:rPr>
          <w:spacing w:val="-28"/>
          <w:sz w:val="28"/>
          <w:szCs w:val="28"/>
        </w:rPr>
        <w:t>народной  дружины</w:t>
      </w:r>
      <w:r>
        <w:rPr>
          <w:spacing w:val="-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</w:t>
      </w:r>
      <w:r w:rsidRPr="00433077">
        <w:rPr>
          <w:spacing w:val="-1"/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(Приложение 1).</w:t>
      </w:r>
    </w:p>
    <w:p w:rsidR="0089778B" w:rsidRPr="00433077" w:rsidRDefault="0089778B" w:rsidP="00660921">
      <w:pPr>
        <w:shd w:val="clear" w:color="auto" w:fill="FFFFFF"/>
        <w:tabs>
          <w:tab w:val="left" w:pos="993"/>
        </w:tabs>
        <w:ind w:firstLine="504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2. </w:t>
      </w:r>
      <w:r w:rsidRPr="00433077">
        <w:rPr>
          <w:spacing w:val="-1"/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Перечень</w:t>
      </w:r>
      <w:r>
        <w:rPr>
          <w:spacing w:val="-1"/>
          <w:sz w:val="28"/>
          <w:szCs w:val="28"/>
        </w:rPr>
        <w:t xml:space="preserve"> части  территории обслуживаемой добровольной народной дружины «Дозор» на </w:t>
      </w:r>
      <w:r w:rsidRPr="00433077">
        <w:rPr>
          <w:spacing w:val="-1"/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(Приложение 1 к Порядку).</w:t>
      </w:r>
    </w:p>
    <w:p w:rsidR="0089778B" w:rsidRDefault="0089778B" w:rsidP="00767A81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433077">
        <w:rPr>
          <w:spacing w:val="-1"/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состав народной дружины «Дозор», согласно списка  на </w:t>
      </w:r>
      <w:r w:rsidRPr="00433077">
        <w:rPr>
          <w:spacing w:val="-1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 (далее –</w:t>
      </w:r>
      <w:r>
        <w:rPr>
          <w:sz w:val="28"/>
          <w:szCs w:val="28"/>
        </w:rPr>
        <w:t xml:space="preserve"> Состав</w:t>
      </w:r>
      <w:r w:rsidRPr="00433077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(Приложение 2 к </w:t>
      </w:r>
      <w:r>
        <w:rPr>
          <w:bCs/>
          <w:sz w:val="28"/>
          <w:szCs w:val="28"/>
        </w:rPr>
        <w:lastRenderedPageBreak/>
        <w:t>Порядку</w:t>
      </w:r>
      <w:r w:rsidRPr="00433077">
        <w:rPr>
          <w:bCs/>
          <w:sz w:val="28"/>
          <w:szCs w:val="28"/>
        </w:rPr>
        <w:t>).</w:t>
      </w:r>
    </w:p>
    <w:p w:rsidR="0089778B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Утвердить Устав</w:t>
      </w:r>
      <w:r w:rsidRPr="0022643C"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>общественной организации</w:t>
      </w:r>
      <w:r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>добровольная народная дружина «Дозор»</w:t>
      </w:r>
      <w:r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 xml:space="preserve">в муниципальном образовании Вындиноостровское сельское поселение Волховского муниципального района Ленинградской области </w:t>
      </w:r>
      <w:r>
        <w:rPr>
          <w:sz w:val="28"/>
          <w:szCs w:val="28"/>
        </w:rPr>
        <w:t>(Приложение 3 к Порядку).</w:t>
      </w:r>
    </w:p>
    <w:p w:rsidR="0089778B" w:rsidRPr="0022643C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643C">
        <w:rPr>
          <w:bCs/>
          <w:sz w:val="28"/>
          <w:szCs w:val="28"/>
        </w:rPr>
        <w:t xml:space="preserve">5. Утвердить Соглашение </w:t>
      </w:r>
      <w:r w:rsidRPr="0022643C">
        <w:rPr>
          <w:sz w:val="28"/>
          <w:szCs w:val="28"/>
        </w:rPr>
        <w:t>об</w:t>
      </w:r>
      <w:r w:rsidRPr="00265143">
        <w:rPr>
          <w:sz w:val="28"/>
          <w:szCs w:val="28"/>
        </w:rPr>
        <w:t xml:space="preserve"> участии народной дружины «Дозор»</w:t>
      </w:r>
      <w:r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 xml:space="preserve">в охране общественного порядка на территории деревни </w:t>
      </w:r>
      <w:proofErr w:type="spellStart"/>
      <w:r w:rsidRPr="00265143">
        <w:rPr>
          <w:sz w:val="28"/>
          <w:szCs w:val="28"/>
        </w:rPr>
        <w:t>Вындин</w:t>
      </w:r>
      <w:proofErr w:type="spellEnd"/>
      <w:r w:rsidRPr="00265143">
        <w:rPr>
          <w:sz w:val="28"/>
          <w:szCs w:val="28"/>
        </w:rPr>
        <w:t xml:space="preserve"> Остров</w:t>
      </w:r>
      <w:r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9778B" w:rsidRPr="00EA55C5" w:rsidRDefault="0089778B" w:rsidP="00EA55C5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6.Специалисту а</w:t>
      </w:r>
      <w:r w:rsidRPr="0043307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 01 января  2019</w:t>
      </w:r>
      <w:r w:rsidRPr="004330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согласовать кандидатуру командира ДНД, Устав, Соглашение в ОМВД Волховского </w:t>
      </w:r>
      <w:proofErr w:type="spellStart"/>
      <w:r>
        <w:rPr>
          <w:sz w:val="28"/>
          <w:szCs w:val="28"/>
        </w:rPr>
        <w:t>райна</w:t>
      </w:r>
      <w:proofErr w:type="spellEnd"/>
      <w:r>
        <w:rPr>
          <w:sz w:val="28"/>
          <w:szCs w:val="28"/>
        </w:rPr>
        <w:t xml:space="preserve">. </w:t>
      </w:r>
    </w:p>
    <w:p w:rsidR="0089778B" w:rsidRPr="00433077" w:rsidRDefault="0089778B" w:rsidP="00660921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7</w:t>
      </w:r>
      <w:r w:rsidRPr="00433077">
        <w:rPr>
          <w:spacing w:val="-12"/>
          <w:sz w:val="28"/>
          <w:szCs w:val="28"/>
        </w:rPr>
        <w:t xml:space="preserve">. </w:t>
      </w:r>
      <w:r w:rsidRPr="00433077">
        <w:rPr>
          <w:spacing w:val="-2"/>
          <w:sz w:val="28"/>
          <w:szCs w:val="28"/>
        </w:rPr>
        <w:t>Опубликовать</w:t>
      </w:r>
      <w:r>
        <w:rPr>
          <w:spacing w:val="-2"/>
          <w:sz w:val="28"/>
          <w:szCs w:val="28"/>
        </w:rPr>
        <w:t xml:space="preserve"> данное постановление </w:t>
      </w:r>
      <w:r w:rsidRPr="00433077">
        <w:rPr>
          <w:spacing w:val="-2"/>
          <w:sz w:val="28"/>
          <w:szCs w:val="28"/>
        </w:rPr>
        <w:t xml:space="preserve">в газете </w:t>
      </w:r>
      <w:r>
        <w:rPr>
          <w:spacing w:val="-2"/>
          <w:sz w:val="28"/>
          <w:szCs w:val="28"/>
        </w:rPr>
        <w:t>«</w:t>
      </w:r>
      <w:proofErr w:type="spellStart"/>
      <w:r>
        <w:rPr>
          <w:spacing w:val="-2"/>
          <w:sz w:val="28"/>
          <w:szCs w:val="28"/>
        </w:rPr>
        <w:t>Волховские</w:t>
      </w:r>
      <w:proofErr w:type="spellEnd"/>
      <w:r>
        <w:rPr>
          <w:spacing w:val="-2"/>
          <w:sz w:val="28"/>
          <w:szCs w:val="28"/>
        </w:rPr>
        <w:t xml:space="preserve"> огни»</w:t>
      </w:r>
      <w:r w:rsidRPr="00433077">
        <w:rPr>
          <w:spacing w:val="-2"/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и разместить на официальном сайт</w:t>
      </w:r>
      <w:r>
        <w:rPr>
          <w:spacing w:val="-1"/>
          <w:sz w:val="28"/>
          <w:szCs w:val="28"/>
        </w:rPr>
        <w:t>е муниципального образования Вындиноостровское сельское поселение Волховского</w:t>
      </w:r>
      <w:r w:rsidRPr="00433077">
        <w:rPr>
          <w:spacing w:val="-1"/>
          <w:sz w:val="28"/>
          <w:szCs w:val="28"/>
        </w:rPr>
        <w:t xml:space="preserve"> муниципального района </w:t>
      </w:r>
      <w:r w:rsidRPr="00433077">
        <w:rPr>
          <w:sz w:val="28"/>
          <w:szCs w:val="28"/>
        </w:rPr>
        <w:t>Ленинградской области.</w:t>
      </w:r>
    </w:p>
    <w:p w:rsidR="0089778B" w:rsidRDefault="0089778B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Pr="004330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постановление </w:t>
      </w:r>
      <w:r w:rsidRPr="00433077">
        <w:rPr>
          <w:sz w:val="28"/>
          <w:szCs w:val="28"/>
        </w:rPr>
        <w:t>вступает в силу со дня его опубликования.</w:t>
      </w:r>
    </w:p>
    <w:p w:rsidR="0089778B" w:rsidRDefault="0089778B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pos="1085"/>
        </w:tabs>
        <w:rPr>
          <w:spacing w:val="-2"/>
          <w:sz w:val="28"/>
          <w:szCs w:val="28"/>
        </w:rPr>
      </w:pPr>
    </w:p>
    <w:p w:rsidR="0089778B" w:rsidRPr="00357D1A" w:rsidRDefault="002F450D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89778B">
        <w:rPr>
          <w:spacing w:val="-2"/>
          <w:sz w:val="28"/>
          <w:szCs w:val="28"/>
        </w:rPr>
        <w:t>Глава администрации                                                   Тимофеева М.А.</w:t>
      </w:r>
      <w:r w:rsidR="0089778B" w:rsidRPr="00433077">
        <w:rPr>
          <w:spacing w:val="-13"/>
          <w:sz w:val="28"/>
          <w:szCs w:val="28"/>
        </w:rPr>
        <w:br w:type="page"/>
      </w:r>
    </w:p>
    <w:p w:rsidR="0089778B" w:rsidRPr="00433077" w:rsidRDefault="0089778B" w:rsidP="00660921">
      <w:pPr>
        <w:shd w:val="clear" w:color="auto" w:fill="FFFFFF"/>
        <w:ind w:left="7090" w:hanging="2412"/>
        <w:jc w:val="right"/>
        <w:rPr>
          <w:spacing w:val="-13"/>
          <w:sz w:val="28"/>
          <w:szCs w:val="28"/>
        </w:rPr>
      </w:pPr>
      <w:r w:rsidRPr="00433077">
        <w:rPr>
          <w:spacing w:val="-13"/>
          <w:sz w:val="28"/>
          <w:szCs w:val="28"/>
        </w:rPr>
        <w:lastRenderedPageBreak/>
        <w:t>УТВЕРЖДЕНО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постановлением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МО Вындиноостровское сельское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поселе</w:t>
      </w:r>
      <w:r>
        <w:rPr>
          <w:spacing w:val="-1"/>
          <w:sz w:val="28"/>
          <w:szCs w:val="28"/>
        </w:rPr>
        <w:t>ние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433077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«__»________2018</w:t>
      </w:r>
      <w:r w:rsidRPr="00433077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___</w:t>
      </w:r>
    </w:p>
    <w:p w:rsidR="0089778B" w:rsidRPr="00433077" w:rsidRDefault="0089778B" w:rsidP="00660921">
      <w:pPr>
        <w:shd w:val="clear" w:color="auto" w:fill="FFFFFF"/>
        <w:tabs>
          <w:tab w:val="left" w:leader="underscore" w:pos="6869"/>
          <w:tab w:val="left" w:leader="underscore" w:pos="7632"/>
        </w:tabs>
        <w:ind w:left="4678"/>
        <w:jc w:val="right"/>
        <w:rPr>
          <w:sz w:val="28"/>
          <w:szCs w:val="28"/>
        </w:rPr>
      </w:pPr>
      <w:r w:rsidRPr="00433077">
        <w:rPr>
          <w:sz w:val="28"/>
          <w:szCs w:val="28"/>
        </w:rPr>
        <w:t>(Приложение 1)</w:t>
      </w:r>
    </w:p>
    <w:p w:rsidR="0089778B" w:rsidRPr="00433077" w:rsidRDefault="0089778B" w:rsidP="00E378BA">
      <w:pPr>
        <w:shd w:val="clear" w:color="auto" w:fill="FFFFFF"/>
        <w:jc w:val="center"/>
        <w:rPr>
          <w:sz w:val="28"/>
          <w:szCs w:val="28"/>
        </w:rPr>
      </w:pPr>
      <w:r w:rsidRPr="00433077">
        <w:rPr>
          <w:b/>
          <w:bCs/>
          <w:spacing w:val="-2"/>
          <w:sz w:val="28"/>
          <w:szCs w:val="28"/>
        </w:rPr>
        <w:t>ПО</w:t>
      </w:r>
      <w:r>
        <w:rPr>
          <w:b/>
          <w:bCs/>
          <w:spacing w:val="-2"/>
          <w:sz w:val="28"/>
          <w:szCs w:val="28"/>
        </w:rPr>
        <w:t>РЯДОК</w:t>
      </w:r>
    </w:p>
    <w:p w:rsidR="0089778B" w:rsidRPr="00433077" w:rsidRDefault="0089778B" w:rsidP="00E378BA">
      <w:pPr>
        <w:shd w:val="clear" w:color="auto" w:fill="FFFFFF"/>
        <w:tabs>
          <w:tab w:val="left" w:leader="underscore" w:pos="5390"/>
        </w:tabs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создания добровольной народной дружины </w:t>
      </w:r>
      <w:r w:rsidRPr="00433077">
        <w:rPr>
          <w:b/>
          <w:spacing w:val="-1"/>
          <w:sz w:val="28"/>
          <w:szCs w:val="28"/>
        </w:rPr>
        <w:t xml:space="preserve">на территории </w:t>
      </w:r>
      <w:r>
        <w:rPr>
          <w:b/>
          <w:spacing w:val="-1"/>
          <w:sz w:val="28"/>
          <w:szCs w:val="28"/>
        </w:rPr>
        <w:t xml:space="preserve"> муниципального образования Вындиноостровское сельское </w:t>
      </w:r>
      <w:r>
        <w:rPr>
          <w:b/>
          <w:bCs/>
          <w:sz w:val="28"/>
          <w:szCs w:val="28"/>
        </w:rPr>
        <w:t xml:space="preserve">поселение Волховского </w:t>
      </w:r>
      <w:r w:rsidRPr="00433077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9778B" w:rsidRPr="00433077" w:rsidRDefault="0089778B" w:rsidP="00660921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0 этап Общее собрание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Граждане пришли на общее собрание и решили создать ДНД. Ведут протокол собрания, выдвигают кандидатуру командира дружины, утверждают Устав.</w:t>
      </w: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1 этап</w:t>
      </w:r>
      <w:r w:rsidRPr="00E378BA">
        <w:rPr>
          <w:b/>
          <w:sz w:val="28"/>
          <w:szCs w:val="28"/>
        </w:rPr>
        <w:t xml:space="preserve">  </w:t>
      </w:r>
      <w:r w:rsidRPr="00E378BA">
        <w:rPr>
          <w:b/>
          <w:sz w:val="28"/>
          <w:szCs w:val="28"/>
          <w:u w:val="single"/>
        </w:rPr>
        <w:t>Подача уведомления  в орган МСУ.</w:t>
      </w:r>
    </w:p>
    <w:p w:rsidR="0089778B" w:rsidRPr="00E378BA" w:rsidRDefault="0089778B" w:rsidP="00E378BA">
      <w:pPr>
        <w:ind w:firstLine="70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По инициативе гражданина (учредителя) в органы МСУ соответствующего муниципального образования подается уведомление о создании народной дружины. </w:t>
      </w:r>
    </w:p>
    <w:p w:rsidR="0089778B" w:rsidRPr="00E378BA" w:rsidRDefault="0089778B" w:rsidP="00E378BA">
      <w:pPr>
        <w:ind w:firstLine="709"/>
        <w:jc w:val="both"/>
        <w:rPr>
          <w:sz w:val="28"/>
          <w:szCs w:val="28"/>
          <w:u w:val="single"/>
        </w:rPr>
      </w:pPr>
      <w:r w:rsidRPr="00E378BA">
        <w:rPr>
          <w:sz w:val="28"/>
          <w:szCs w:val="28"/>
          <w:u w:val="single"/>
        </w:rPr>
        <w:t>К уведомлению прикладываются: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Протокола общего собрания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устава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предлагаемая схема границ территории патрулирования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учредителей и членов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выдвинутых кандидатур на должность командира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документ, подтверждающий полномочия заявителя (устав, доверенность)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проект соглашения об участии в охране общественного порядка.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Pr="00E378BA">
        <w:rPr>
          <w:sz w:val="28"/>
          <w:szCs w:val="28"/>
          <w:u w:val="single"/>
        </w:rPr>
        <w:t>Администрация, рассмотрев уведомление</w:t>
      </w:r>
      <w:r w:rsidRPr="00E378BA">
        <w:rPr>
          <w:sz w:val="28"/>
          <w:szCs w:val="28"/>
        </w:rPr>
        <w:t>: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устанавливает границы обслуживания ДНД,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согласовывает список выдвинутых кандидатур на должность командира ДНД,</w:t>
      </w:r>
    </w:p>
    <w:p w:rsidR="0089778B" w:rsidRPr="00E378BA" w:rsidRDefault="0089778B" w:rsidP="00E378BA">
      <w:pPr>
        <w:jc w:val="both"/>
        <w:rPr>
          <w:i/>
          <w:sz w:val="28"/>
          <w:szCs w:val="28"/>
        </w:rPr>
      </w:pPr>
      <w:r w:rsidRPr="00E378BA">
        <w:rPr>
          <w:sz w:val="28"/>
          <w:szCs w:val="28"/>
        </w:rPr>
        <w:t>- рассматривает трехстороннее соглашение об участии граждан в охране общественного порядка.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Pr="00E378BA">
        <w:rPr>
          <w:sz w:val="28"/>
          <w:szCs w:val="28"/>
        </w:rPr>
        <w:tab/>
      </w:r>
    </w:p>
    <w:p w:rsidR="0089778B" w:rsidRPr="00E378BA" w:rsidRDefault="0089778B" w:rsidP="00E378BA">
      <w:pPr>
        <w:ind w:firstLine="708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2 этап    Подача уведомления в органы внутренних дел.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 xml:space="preserve">Учредитель подает в ОМВД России по </w:t>
      </w:r>
      <w:proofErr w:type="spellStart"/>
      <w:r w:rsidRPr="00E378BA">
        <w:rPr>
          <w:sz w:val="28"/>
          <w:szCs w:val="28"/>
        </w:rPr>
        <w:t>Волховскому</w:t>
      </w:r>
      <w:proofErr w:type="spellEnd"/>
      <w:r w:rsidRPr="00E378BA">
        <w:rPr>
          <w:sz w:val="28"/>
          <w:szCs w:val="28"/>
        </w:rPr>
        <w:t xml:space="preserve"> району ЛО пакет документов:</w:t>
      </w:r>
    </w:p>
    <w:p w:rsidR="0089778B" w:rsidRPr="00E378BA" w:rsidRDefault="0089778B" w:rsidP="00E378BA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Протокола общего собрания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устава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предлагаемая схема границ территории патрулирования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учредителей и членов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выдвинутых кандидатур на должность командира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документ, подтверждающий полномочия заявителя 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проект соглашения об участии в охране общественного порядка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  <w:u w:val="single"/>
        </w:rPr>
        <w:t xml:space="preserve">ОМВД по </w:t>
      </w:r>
      <w:proofErr w:type="spellStart"/>
      <w:r w:rsidRPr="00E378BA">
        <w:rPr>
          <w:sz w:val="28"/>
          <w:szCs w:val="28"/>
          <w:u w:val="single"/>
        </w:rPr>
        <w:t>Волховскому</w:t>
      </w:r>
      <w:proofErr w:type="spellEnd"/>
      <w:r w:rsidRPr="00E378BA">
        <w:rPr>
          <w:sz w:val="28"/>
          <w:szCs w:val="28"/>
          <w:u w:val="single"/>
        </w:rPr>
        <w:t xml:space="preserve"> району</w:t>
      </w:r>
      <w:r w:rsidRPr="00E378BA">
        <w:rPr>
          <w:sz w:val="28"/>
          <w:szCs w:val="28"/>
        </w:rPr>
        <w:t>: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проводит проверку учредителей и членов ДНД на предмет соответствия требованиям установленным Федеральным законом (отсутствие судимостей, уголовного преследования, психических заболеваний и др.),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lastRenderedPageBreak/>
        <w:t>- согласовывает список выдвинутых кандидатур на должность командира ДНД,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рассматривает трехстороннее соглашение об участии граждан в охране общественного порядка. 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>В случае вступления в дружину новых членов по ним также проводится проверка органами внутренних дел в рабочем порядке.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В случае установления сведений о том, что учредитель или командир народной дружины имеет судимость или имеются другие основания, которые влекут отказ в регистрации народной дружины, то материалы возвращаются учредителю с обязательным информированием органа МСУ.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Дружинникам, которые не могут быть приняты в народную дружину на основании ч. 2 ст. 14 ФЗ направляется аргументированный отказ.  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3 этап Регистрация народной дружины в региональном реестре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После получения ответов от органа МСУ и территориального ОМВД подается  заявление в главное управление МВД России по Ленинградской области для регистрации в региональном реестре.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Выдается свидетельство о внесении ДНД в региональный реестр, после чего дружина может участвовать в охране общественного порядка на вверенной территории.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4 этап Заключение трехстороннего Соглашения о сотрудничестве.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>Трехстороннее соглашение заключается между руководителями органа МСУ, территориального ОМВД России на районном уровне и командиром народной дружины.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 целях взаимодействия и координации деятельности народных дружин органами МСУ создаются координирующие органы (штабы) народных дружин и утверждают Положения о них.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Положение о штабе ДНД должно предусматривать: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полномочия штаба,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структуру и состав штаба. 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  <w:u w:val="single"/>
        </w:rPr>
        <w:t>Положения о штабах народных дружин муниципальных образований принимаются с учётом типового положения о штабе народных дружин, утверждаемого Правительством Ленинградской области</w:t>
      </w:r>
      <w:r w:rsidRPr="00E378BA">
        <w:rPr>
          <w:sz w:val="28"/>
          <w:szCs w:val="28"/>
        </w:rPr>
        <w:t xml:space="preserve"> (в настоящее время не утверждено).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Образец и порядок выдачи удостоверения, образцы форменной одежды и отличительной символики народного дружинника также устанавливаются областным законом.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 проекте закона предусмотрено, что удостоверение народным дружинникам и командиру народной дружины выдает штаб народной дружины.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Таким образом, уже сегодня, не дожидаясь вступления в силу областного закона можно начинать работу по созданию Добровольных дружин на территориях, где их не было, и приводить в соответствие с новыми условиями деятельность существующих.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lastRenderedPageBreak/>
        <w:t>Комитетом правопорядка и безопасности разработаны  образцы: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Устава ДНД,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уведомлений о создании ДНД,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трехстороннего соглашения о сотрудничестве,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все образцы будут направлены по электронной почте в администрации поселений.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89778B" w:rsidRDefault="0089778B" w:rsidP="00660921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66092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660921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433077" w:rsidRDefault="0089778B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ПЕРЕЧЕНЬ</w:t>
      </w: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</w:t>
      </w:r>
      <w:r w:rsidRPr="00433077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 xml:space="preserve"> муниципального образования Вындиноостровское сельское  поселение</w:t>
      </w:r>
      <w:r w:rsidRPr="00433077">
        <w:rPr>
          <w:b/>
          <w:bCs/>
          <w:sz w:val="28"/>
          <w:szCs w:val="28"/>
        </w:rPr>
        <w:t xml:space="preserve">, на которой осуществляют </w:t>
      </w: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 xml:space="preserve">свою деятельность </w:t>
      </w:r>
      <w:r>
        <w:rPr>
          <w:b/>
          <w:bCs/>
          <w:sz w:val="28"/>
          <w:szCs w:val="28"/>
        </w:rPr>
        <w:t>добровольная народная  дружина</w:t>
      </w: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3149"/>
        <w:gridCol w:w="2950"/>
        <w:gridCol w:w="3095"/>
      </w:tblGrid>
      <w:tr w:rsidR="0089778B" w:rsidRPr="00433077" w:rsidTr="00E378BA">
        <w:trPr>
          <w:trHeight w:val="420"/>
        </w:trPr>
        <w:tc>
          <w:tcPr>
            <w:tcW w:w="1012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№</w:t>
            </w: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округа</w:t>
            </w:r>
          </w:p>
        </w:tc>
        <w:tc>
          <w:tcPr>
            <w:tcW w:w="3149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50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3095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Количество</w:t>
            </w: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зарегистрированных</w:t>
            </w: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по состоянию на 1.01.2018 г.</w:t>
            </w:r>
          </w:p>
        </w:tc>
      </w:tr>
      <w:tr w:rsidR="0089778B" w:rsidRPr="00433077" w:rsidTr="00E378BA">
        <w:trPr>
          <w:trHeight w:val="420"/>
        </w:trPr>
        <w:tc>
          <w:tcPr>
            <w:tcW w:w="1012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1.</w:t>
            </w:r>
          </w:p>
        </w:tc>
        <w:tc>
          <w:tcPr>
            <w:tcW w:w="3149" w:type="dxa"/>
            <w:vAlign w:val="center"/>
          </w:tcPr>
          <w:p w:rsidR="0089778B" w:rsidRPr="00433077" w:rsidRDefault="0089778B" w:rsidP="0063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Вындин</w:t>
            </w:r>
            <w:proofErr w:type="spellEnd"/>
            <w:r>
              <w:rPr>
                <w:sz w:val="28"/>
                <w:szCs w:val="28"/>
              </w:rPr>
              <w:t xml:space="preserve"> Остров</w:t>
            </w:r>
          </w:p>
        </w:tc>
        <w:tc>
          <w:tcPr>
            <w:tcW w:w="2950" w:type="dxa"/>
          </w:tcPr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человек</w:t>
            </w:r>
          </w:p>
        </w:tc>
        <w:tc>
          <w:tcPr>
            <w:tcW w:w="3095" w:type="dxa"/>
            <w:vAlign w:val="center"/>
          </w:tcPr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</w:p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1144  </w:t>
            </w:r>
          </w:p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78B" w:rsidRPr="00433077" w:rsidRDefault="0089778B" w:rsidP="00660921">
      <w:pPr>
        <w:shd w:val="clear" w:color="auto" w:fill="FFFFFF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C77D41" w:rsidRPr="00433077" w:rsidRDefault="00C77D41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Pr="00433077" w:rsidRDefault="0089778B" w:rsidP="00265143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</w:p>
    <w:p w:rsidR="0089778B" w:rsidRPr="00FD4609" w:rsidRDefault="0089778B" w:rsidP="00FD4609">
      <w:pPr>
        <w:shd w:val="clear" w:color="auto" w:fill="FFFFFF"/>
        <w:tabs>
          <w:tab w:val="left" w:leader="underscore" w:pos="3058"/>
        </w:tabs>
        <w:jc w:val="center"/>
        <w:rPr>
          <w:b/>
          <w:bCs/>
          <w:sz w:val="28"/>
          <w:szCs w:val="28"/>
        </w:rPr>
      </w:pPr>
      <w:r w:rsidRPr="00FD4609">
        <w:rPr>
          <w:b/>
          <w:bCs/>
          <w:sz w:val="28"/>
          <w:szCs w:val="28"/>
        </w:rPr>
        <w:t>Персональный состав</w:t>
      </w:r>
    </w:p>
    <w:p w:rsidR="0089778B" w:rsidRPr="00FD4609" w:rsidRDefault="0089778B" w:rsidP="00FD4609">
      <w:pPr>
        <w:shd w:val="clear" w:color="auto" w:fill="FFFFFF"/>
        <w:tabs>
          <w:tab w:val="left" w:leader="underscore" w:pos="3058"/>
        </w:tabs>
        <w:jc w:val="center"/>
        <w:rPr>
          <w:bCs/>
          <w:sz w:val="28"/>
          <w:szCs w:val="28"/>
        </w:rPr>
      </w:pPr>
      <w:r w:rsidRPr="00FD4609">
        <w:rPr>
          <w:bCs/>
          <w:spacing w:val="-1"/>
          <w:sz w:val="28"/>
          <w:szCs w:val="28"/>
        </w:rPr>
        <w:t xml:space="preserve">добровольной народной дружины </w:t>
      </w:r>
      <w:r w:rsidRPr="00FD4609">
        <w:rPr>
          <w:spacing w:val="-1"/>
          <w:sz w:val="28"/>
          <w:szCs w:val="28"/>
        </w:rPr>
        <w:t xml:space="preserve">на территории  муниципального образования Вындиноостровское сельское </w:t>
      </w:r>
      <w:r w:rsidRPr="00FD4609">
        <w:rPr>
          <w:bCs/>
          <w:sz w:val="28"/>
          <w:szCs w:val="28"/>
        </w:rPr>
        <w:t>поселение Волховского  муниципального района Ленинградской области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80"/>
        <w:gridCol w:w="2700"/>
        <w:gridCol w:w="2038"/>
      </w:tblGrid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№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п/п</w:t>
            </w:r>
          </w:p>
        </w:tc>
        <w:tc>
          <w:tcPr>
            <w:tcW w:w="4428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       ФИО</w:t>
            </w: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 w:rsidP="00DA75DA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Должность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Примечание</w:t>
            </w:r>
          </w:p>
        </w:tc>
      </w:tr>
      <w:tr w:rsidR="0089778B" w:rsidRPr="00767A81" w:rsidTr="00DA75DA">
        <w:trPr>
          <w:trHeight w:val="988"/>
        </w:trPr>
        <w:tc>
          <w:tcPr>
            <w:tcW w:w="540" w:type="dxa"/>
          </w:tcPr>
          <w:p w:rsidR="0089778B" w:rsidRPr="00DA75DA" w:rsidRDefault="0089778B" w:rsidP="00DA75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89778B" w:rsidRPr="00DA75DA" w:rsidRDefault="0089778B" w:rsidP="00DA75DA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428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Тимофеев Максим Львович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Методист по спорту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МБУКС </w:t>
            </w:r>
            <w:proofErr w:type="spellStart"/>
            <w:r w:rsidRPr="00DA75DA">
              <w:rPr>
                <w:sz w:val="28"/>
                <w:szCs w:val="28"/>
              </w:rPr>
              <w:t>Вындиноостровский</w:t>
            </w:r>
            <w:proofErr w:type="spellEnd"/>
            <w:r w:rsidRPr="00DA75DA">
              <w:rPr>
                <w:sz w:val="28"/>
                <w:szCs w:val="28"/>
              </w:rPr>
              <w:t xml:space="preserve"> ЦД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Командир ДНД</w:t>
            </w:r>
          </w:p>
        </w:tc>
      </w:tr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Сысоева Нина Николаевна</w:t>
            </w: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Ведущий специалист администрации МО Вындиноостровское </w:t>
            </w:r>
            <w:proofErr w:type="spellStart"/>
            <w:r w:rsidRPr="00DA75DA"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Тимофеева Марина Анатольевна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Глава администрации МО Вындиноостровское </w:t>
            </w:r>
            <w:proofErr w:type="spellStart"/>
            <w:r w:rsidRPr="00DA75DA"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4.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DA75DA">
              <w:rPr>
                <w:sz w:val="28"/>
                <w:szCs w:val="28"/>
              </w:rPr>
              <w:t>Козюкина</w:t>
            </w:r>
            <w:proofErr w:type="spellEnd"/>
            <w:r w:rsidRPr="00DA75DA">
              <w:rPr>
                <w:sz w:val="28"/>
                <w:szCs w:val="28"/>
              </w:rPr>
              <w:t xml:space="preserve"> Любовь Валерьевна</w:t>
            </w:r>
          </w:p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Главный бухгалтер МБУКС </w:t>
            </w:r>
            <w:proofErr w:type="spellStart"/>
            <w:r w:rsidRPr="00DA75DA">
              <w:rPr>
                <w:sz w:val="28"/>
                <w:szCs w:val="28"/>
              </w:rPr>
              <w:t>Вындиноостровский</w:t>
            </w:r>
            <w:proofErr w:type="spellEnd"/>
            <w:r w:rsidRPr="00DA75DA">
              <w:rPr>
                <w:sz w:val="28"/>
                <w:szCs w:val="28"/>
              </w:rPr>
              <w:t xml:space="preserve"> ЦД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DA75DA">
        <w:trPr>
          <w:trHeight w:val="415"/>
        </w:trPr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5.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Старикова Наталья Юрьевна</w:t>
            </w:r>
          </w:p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Оператор ФГУП Почта России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</w:tbl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D26084" w:rsidRDefault="0089778B" w:rsidP="00660921">
      <w:pPr>
        <w:shd w:val="clear" w:color="auto" w:fill="FFFFFF"/>
        <w:ind w:left="7090" w:hanging="7090"/>
        <w:jc w:val="right"/>
        <w:rPr>
          <w:spacing w:val="-13"/>
          <w:sz w:val="28"/>
          <w:szCs w:val="28"/>
        </w:rPr>
      </w:pP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УСТАВ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26084">
        <w:rPr>
          <w:sz w:val="28"/>
          <w:szCs w:val="28"/>
        </w:rPr>
        <w:t>общественной организации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D26084">
        <w:rPr>
          <w:sz w:val="28"/>
          <w:szCs w:val="28"/>
        </w:rPr>
        <w:t>добровольная народная дружина «Дозор»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26084">
        <w:rPr>
          <w:sz w:val="28"/>
          <w:szCs w:val="28"/>
        </w:rPr>
        <w:t xml:space="preserve">в муниципальном образовании Вындиноостровское сельское поселение Волховского муниципального района Ленинградской области </w:t>
      </w:r>
    </w:p>
    <w:p w:rsidR="0089778B" w:rsidRPr="00D26084" w:rsidRDefault="0089778B" w:rsidP="00D26084">
      <w:pPr>
        <w:rPr>
          <w:sz w:val="28"/>
          <w:szCs w:val="28"/>
        </w:rPr>
      </w:pPr>
    </w:p>
    <w:p w:rsidR="0089778B" w:rsidRPr="00D26084" w:rsidRDefault="0089778B" w:rsidP="0022643C">
      <w:pPr>
        <w:ind w:left="360"/>
        <w:jc w:val="both"/>
        <w:rPr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1. Общие положения</w:t>
      </w:r>
    </w:p>
    <w:p w:rsidR="0089778B" w:rsidRPr="00D26084" w:rsidRDefault="0089778B" w:rsidP="0022643C">
      <w:pPr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1.1. Общественная организация добровольная народная дружина «Дозор» в муниципальном образовании Вындиноостровское сельское поселение Волховского муниципального района Ленинградской области  (далее по тексту – «Дружина») создается на добровольной основе, в соответствии с Федеральным законом от 06.10.2003 № 131-ФЗ № «Об общих принципах организации местного самоуправления в Российской Федерации», Федеральным законом 19.05.1995 № 82-ФЗ «Об общественных объединениях», Федеральным законом от 02.04.2014 № 44-ФЗ «Об участии граждан в охране общественного порядка», для участия в охране общественного порядка и оказания содействия в данной сфере органам внутренних дел (полиции) и иным правоохранительным органам.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1.2. 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1.3. 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Ленинградской области, муниципальными правовыми актами органов местного самоуправления муниципального образования Вындиноостровское сельское поселение.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1.4. В Дружину принимаются граждане Российской Федерации, проживающие в Ленинградской области,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1.5. В целях координации взаимодействия органов местного самоуправления, </w:t>
      </w:r>
      <w:r w:rsidRPr="00D26084">
        <w:rPr>
          <w:sz w:val="28"/>
          <w:szCs w:val="28"/>
        </w:rPr>
        <w:lastRenderedPageBreak/>
        <w:t>правоохранительных органов и Дружины по решению вопросов по охране общественного порядка, предупреждению и пресечению преступлений и административных правонарушений, создается постоянно действующий орган - штаб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1.7. Дружина имеет круглую печать и угловой штамп со своим наименованием, символику и другие атрибуты.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1.8. Местонахождение Дружины – Ленинградская область, </w:t>
      </w:r>
      <w:proofErr w:type="spellStart"/>
      <w:r w:rsidRPr="00D26084">
        <w:rPr>
          <w:sz w:val="28"/>
          <w:szCs w:val="28"/>
        </w:rPr>
        <w:t>Волховский</w:t>
      </w:r>
      <w:proofErr w:type="spellEnd"/>
      <w:r w:rsidRPr="00D26084">
        <w:rPr>
          <w:sz w:val="28"/>
          <w:szCs w:val="28"/>
        </w:rPr>
        <w:t xml:space="preserve"> район, д. </w:t>
      </w:r>
      <w:proofErr w:type="spellStart"/>
      <w:r w:rsidRPr="00D26084">
        <w:rPr>
          <w:sz w:val="28"/>
          <w:szCs w:val="28"/>
        </w:rPr>
        <w:t>Вындин</w:t>
      </w:r>
      <w:proofErr w:type="spellEnd"/>
      <w:r w:rsidRPr="00D26084">
        <w:rPr>
          <w:sz w:val="28"/>
          <w:szCs w:val="28"/>
        </w:rPr>
        <w:t xml:space="preserve"> Остров, ул. Школьная, д 1-а  </w:t>
      </w:r>
      <w:r w:rsidRPr="00D26084">
        <w:rPr>
          <w:i/>
          <w:iCs/>
          <w:sz w:val="28"/>
          <w:szCs w:val="28"/>
        </w:rPr>
        <w:t>(адрес почтовый,  юридический)</w:t>
      </w:r>
      <w:r w:rsidRPr="00D26084">
        <w:rPr>
          <w:sz w:val="28"/>
          <w:szCs w:val="28"/>
        </w:rPr>
        <w:t>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1.9. Границы территории, на которой осуществляет свои функции. Дружина устанавливаются представительным органом муниципального образования. Соответствующая утверждённая схема территории с нанесением (описанием) границ функционирования Дружины прилагается (приложение № 1).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1.10. Дружина (или её местное отделение) осуществляет свою деятельность по согласованию с органами местного самоуправления сельского поселения старостами населенных пунктов, территориальным органом внутренних дел (полицией), на основе совместных решений (соглашений о сотрудничестве или иных совместных правовых актов).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2. Структура и управление Дружиной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2.1. Структуру Дружины образуют её местные отделения, а также иные объединения (при наличии), входящие в её состав.  Взаимоотношения с местными отделениями строятся на договорной основе.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2.2. Руководство Дружиной осуществляют: Общее собрание Дружины, избираемые на нём Правление Дружины, Командир Дружины (и заместитель Командира Дружины).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2.3. </w:t>
      </w:r>
      <w:r w:rsidRPr="00D26084">
        <w:rPr>
          <w:b/>
          <w:bCs/>
          <w:sz w:val="28"/>
          <w:szCs w:val="28"/>
        </w:rPr>
        <w:t xml:space="preserve">Общее собрание Дружины </w:t>
      </w:r>
      <w:r w:rsidRPr="00D26084">
        <w:rPr>
          <w:sz w:val="28"/>
          <w:szCs w:val="28"/>
        </w:rPr>
        <w:t>– высший орган управления, правомочный принимать решения по всем вопросам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2.3.1. Общее собрание Дружины созывается по мере необходимости, но не реже одного раза в год (или иной срок).  Внеочередные собрания Дружины собираются по предложению Правления Дружины, Командира Дружины (его заместителя) или большинства её членов для решения срочных вопросов.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2.3.2. Решения Общего собрания Дружины могут приниматься в порядке письменного опроса членов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2.3.3. К компетенции Общего собрания Дружины относятся: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утверждение Устава и других учредительных документов;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утверждение порядка и норм представительства на очередном собрании;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избрание Правления Дружины, Командира Дружины (и заместителя), членов Ревизионной комиссии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определение основных направлений деятельности (плана работы)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утверждение отчетов о работе Командира Дружины и Ревизионной комиссии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lastRenderedPageBreak/>
        <w:t>- определение размеров вступительного и членских взносов для членов Дружины (при необходимости);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решение вопросов об освобождении членов Дружины от уплаты вступительных и членских взносов (при необходимости);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решение вопросов о реорганизации и прекращении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2.3.4. По инициативе Правления Дружины, Командира Дружины (и заместителя), а также членов Дружины на рассмотрение Общего собрания Дружины могут быть вынесены и другие вопросы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2.3.5. Общее собрание Дружины правомочно решать внесенные на его рассмотрение вопросы, если в нем участвует не менее половины членов Дружины с правом голоса.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2.3.6. Решения Общего собрания Дружины принимаются квалифицированным большинством в 2/3 голосов.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2.3.7. В работе Общего собрания Дружины могут принимать участие иные лица, не являющиеся членами Дружины, но имеющие право совещательного голоса.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2.4. </w:t>
      </w:r>
      <w:r w:rsidRPr="00D26084">
        <w:rPr>
          <w:b/>
          <w:bCs/>
          <w:sz w:val="28"/>
          <w:szCs w:val="28"/>
        </w:rPr>
        <w:t xml:space="preserve">Правление Дружины </w:t>
      </w:r>
      <w:r w:rsidRPr="00D26084">
        <w:rPr>
          <w:sz w:val="28"/>
          <w:szCs w:val="28"/>
        </w:rPr>
        <w:t>– орган,  руководящий  деятельностью Дружины в период между общими собраниями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2.4.1. Правление Дружины осуществляет общее руководство деятельностью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2.4.2. Правление Дружины избирается общим собранием сроком на 1 год (или иной срок) из числа участников Общего собрания Дружины в составе 5-ти человек.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2.4.3. Полномочия Правления Дружины: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определяет приоритетность проектных программ и планов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формирует Штаб Дружины для оперативного руководства работой дружинников;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утверждает по представлению Командира Дружины – его заместителя (при необходимости) и персональный состав Штаба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назначает (в случае необходимости) исполняющего обязанности Командира Дружины на срок, необходимый для созыва внеочередного Общего собрания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устанавливает виды, размеры и направления использования средств и имущества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вносит изменения и дополнения в Устав Дружины с последующим утверждением на общем собрании;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принимает положение о порядке предоставления льгот, компенсаций и стимулирования деятельности членов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разрабатывает правовые акты, регулирующие деятельность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заслушивает отчеты Командира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утверждает целевые программы и планы основных мероприятий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решает вопросы, связанные с материально-техническим обеспечением текущей деятельности Дружины, заказом необходимого количества бланков удостоверений, формы одежды и символики, а также материального  и морального стимулирования дружинников;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готовит годовые отчеты, балансы и сметы расходов местных отделений Дружины (при их наличии).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lastRenderedPageBreak/>
        <w:t>2.4.4. Заседания Правления Дружины проводятся по мере необходимости, но не реже одного раза в квартал (или иной срок).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2.4.5. Решения Правления Дружины правомочны при участии в заседании более половины членов Правления Дружины.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2.4.6. Решения Правления Дружины принимаются простым большинством голосов.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2.5. </w:t>
      </w:r>
      <w:r w:rsidRPr="00D26084">
        <w:rPr>
          <w:b/>
          <w:bCs/>
          <w:sz w:val="28"/>
          <w:szCs w:val="28"/>
        </w:rPr>
        <w:t>Командир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2.5.1. Командир Дружины избирается общим собранием из числа членов Дружины прямым тайным голосованием сроком на 1 год (или иной срок).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2.5.2. Число кандидатов в Командиры Дружины не ограничивается.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2.5.3. Персональный состав кандидатов в Командиры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2.5.4. Выборы Командира Дружины считаются состоявшимися, если в них приняло участие не менее 2/3  членов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2.5.5. Избранным считается кандидат, получивший больше половины голосов членов Дружины, принявших участие в голосовании.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2.5.6. Командир Дружины может быть досрочно освобожден от занимаемой должности лишь решением Общего собрания Дружины в случае, если будет установлено, что его деятельность носит противоправный характер, противоречит уставным целям Дружины или может нанести ущерб Дружине.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3. Основные задачи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3.1. 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 Дружинники совместно с сотрудниками органов внутренних дел (полицией) и иных правоохранительных органов выполняют следующие возложенные на них задачи: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3.2.1.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3.2.2. участвуют в мероприятиях по предупреждению и пресечению преступлений и административных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3.2.3. осуществляют взаимодействие и оказывают содействие в работе антитеррористических комиссий, межведомственных комиссий по профилактике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3.2.4. участвуют в обеспечении безопасности дорожного движения;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3.2.5. принимают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lastRenderedPageBreak/>
        <w:t>3.2.6. участвуют в поддержании общественного порядка при стихийных бедствиях и других чрезвычайных ситуациях;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3.2.7. принимают участие в распространении правовых знаний, разъяснении норм поведения в общественных местах;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  <w:lang w:eastAsia="en-US"/>
        </w:rPr>
      </w:pPr>
      <w:r w:rsidRPr="00D26084">
        <w:rPr>
          <w:sz w:val="28"/>
          <w:szCs w:val="28"/>
        </w:rPr>
        <w:t>3.2.8. участвуют в иных мероприятиях, связанных с охраной общественного порядка.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3.3. Дружина вправе: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3.3.1. осуществлять обмен опытом участия в охране общественного порядка, содействия органам внутренних дел (полиции) и иным правоохранительным органам и распространения правовых знаний среди населения;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3.3.2. 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4. Права и обязанности членов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 </w:t>
      </w:r>
      <w:r w:rsidRPr="00D26084">
        <w:rPr>
          <w:b/>
          <w:bCs/>
          <w:sz w:val="28"/>
          <w:szCs w:val="28"/>
        </w:rPr>
        <w:t>Командир Дружины: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4.1.1. организует непосредственную деятельность Дружины;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4.1.2. утверждает планы работы Дружины, издает приказы, распоряжения, инструкции и другие акты;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4.1.3. проводит набор личного состава Дружины, организует их проверку на соответствие действующему законодательству (</w:t>
      </w:r>
      <w:proofErr w:type="spellStart"/>
      <w:r w:rsidRPr="00D26084">
        <w:rPr>
          <w:sz w:val="28"/>
          <w:szCs w:val="28"/>
        </w:rPr>
        <w:t>аттестование</w:t>
      </w:r>
      <w:proofErr w:type="spellEnd"/>
      <w:r w:rsidRPr="00D26084">
        <w:rPr>
          <w:sz w:val="28"/>
          <w:szCs w:val="28"/>
        </w:rPr>
        <w:t>), принимает решение о зачисление кандидатов в состав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4.1.4. осуществляет непосредственную выдачу удостоверений дружинникам на общих собраниях членов Дружины, в индивидуальном порядке под роспись в журналах учета и выдачи удостоверений дружинников;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4.1.5. распределяет обязанности между членами Дружины, определяет их полномочия, в рамках действующего законодательства и устава;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4.1.6. обеспечивает контроль за работой дружинников во время дежурства, устанавливает маршрут патрулирования и отдельные посты;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4.1.7. проводит работу по сплочению и укреплению Дружины, повышению внутренней дисциплины, эффективности деятельности;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4.1.8. принимает решения о применении мер поощрения к дружинникам и наложении дисциплинарных взысканий на них;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4.1.9. организует изучение дружинниками основ законодательства Российской Федерации, занятия по физической подготовке дружинников, обучение их формам и методам борьбы с правонарушениями;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4.1.10. осуществляет личное взаимодействие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органами, подписывает соглашения о сотрудничестве (или иные совместных правовые акты) по вопросам деятельности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4.1.11. решает вопросы, связанные с заключением Дружиной договоров и иных сделок;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4.1.12. действует от имени Дружины без доверенности;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4.1.13. выдает доверенности на представление интересов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4.1.14. представляет Дружину в отношениях с юридическими и физическими </w:t>
      </w:r>
      <w:r w:rsidRPr="00D26084">
        <w:rPr>
          <w:sz w:val="28"/>
          <w:szCs w:val="28"/>
        </w:rPr>
        <w:lastRenderedPageBreak/>
        <w:t xml:space="preserve">лицами;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4.1.15. принимает решения о предъявлении от имени Дружины претензий и исков к юридическим лицам и гражданам;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4.1.16. готовит для обсуждения на общем собрании членов Дружины вопросы, касающиеся организации и деятельности Дружины, отчитывается 1 раз в год (или в иные сроки) перед Дружиной.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4.2. Оперативное руководство работой дружинников осуществляют </w:t>
      </w:r>
      <w:r w:rsidRPr="00D26084">
        <w:rPr>
          <w:b/>
          <w:bCs/>
          <w:sz w:val="28"/>
          <w:szCs w:val="28"/>
        </w:rPr>
        <w:t>начальник штаба Дружины и его заместители</w:t>
      </w:r>
      <w:r w:rsidRPr="00D26084">
        <w:rPr>
          <w:sz w:val="28"/>
          <w:szCs w:val="28"/>
        </w:rPr>
        <w:t>, которые: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4.2.1. планируют работу Дружины, согласовывают планы работы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 органом местного самоуправления и территориальным органом внутренних дел (полицией) по месту функционирования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4.2.2. участвуют в разработке совместных решений по взаимодействию Дружины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органами, готовят проекты соглашений о сотрудничестве (или иных совместных правовых актов);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4.2.3. совместно с Командиром Дружины осуществляют координацию и взаимодействие: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-со штабом народных дружин соответствующего муниципального образования по вопросам оформления и выдачи удостоверений дружинника, согласования учредительных документов Дружины, установления и изменения границ территории функционирования Дружины;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с территориальным органом внутренних дел (полиции) по вопросам внесения Дружины в региональный реестр, проверки учредителей и иных членов дружины по соответствующим учётам органов внутренних дел  планов работы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с органами внутренних дел (полицией), иными правоохранительными органами, органами местного самоуправления, старостами сельских поселений (при их наличии) с целью получения от них необходимой информации о состоянии оперативной обстановки (чрезвычайных ситуациях и происшествиях, совершенных преступлениях и правонарушениях, наиболее криминогенных местах, разыскиваемых лицах, наличии сил обеспечения правопорядка в зоне ответственности Дружины и оперативных контактов с ними) и на её основе ставят задачу дружинникам;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4.2.4. проводят набор личного состава Дружины, участвуют в проведении аттестационных мероприятий в отношении кандидатов;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4.2.5. осуществляют мероприятия по совершенствованию деятельности, дружинников, организуют их учебу, доводят до их сведения действующие нормативные правовые акты, касающиеся охраны общественного порядка, требуют их соблюдения;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4.2.6. совместно с Командиром Дружины устанавливают маршрут патрулирования и отдельные посты, распределяют дружинников по территории и направлениям их деятельности, проводят инструктаж перед дежурством;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4.2.7. контролируют выход на дружинников на установленный маршрут (пост), </w:t>
      </w:r>
      <w:r w:rsidRPr="00D26084">
        <w:rPr>
          <w:sz w:val="28"/>
          <w:szCs w:val="28"/>
        </w:rPr>
        <w:lastRenderedPageBreak/>
        <w:t>правомерность их действий в период дежурства, при необходимости принимают меры к устранению выявленных недостатков;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4.2.8. ведут табельный учет выхода дружинников на дежурство;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4.2.9. принимают сообщения дружинников о результатах патрулирования, выявленных нарушениях общественного порядка и принятых мерах реагирования;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4.2.10. осуществляют прием посетителей, проводят инструктивные беседы по вопросам охраны правопорядка на территории, закрепленной за Дружиной;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4.2.11. совместно с Командиром Дружины не реже 1 раза в квартал(или в иные сроки) отчитываются о проделанной работе перед органами местного самоуправления, вносят предложения по вопросам усиления охраны общественного порядка и пресечения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4.2.12. по согласованию с Командиром Дружины ходатайствуют перед органами местного самоуправления, руководителями предприятий, учреждений, организаций и территориальным органом внутренних дел о поощрении наиболее отличившихся дружинников.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sz w:val="28"/>
          <w:szCs w:val="28"/>
        </w:rPr>
        <w:t>4.3.</w:t>
      </w:r>
      <w:r w:rsidRPr="00D26084">
        <w:rPr>
          <w:b/>
          <w:bCs/>
          <w:sz w:val="28"/>
          <w:szCs w:val="28"/>
        </w:rPr>
        <w:t>Дружинники вправе: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4.3.1. требовать от граждан и должностных лиц прекратить противоправные деяния;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4.3.2. 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4.3.3.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4.3.4.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4.3.5.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4.3.6. использовать атрибуты и символику Дружины в установленных границах территории функционирования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4.3.7. участвовать в управлении Дружиной в соответствии с настоящим Уставом;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4.3.8. входить в состав Правления Дружины, Штаба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4.3.9. избирать и быть избранным на выборные должности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4.3.10. участвовать в мероприятиях, предусмотренными программами и планами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4.3.11. вносить на рассмотрение Правления Дружины и Штаба Дружины предложения по вопросам деятельности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4.3.12. получать необходимую информацию о деятельности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4.3.13. принимать участие в хозяйственной деятельности Дружины,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4.3.14. использовать для реализации предоставленных прав и обязанностей материально-техническую базу Дружины.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sz w:val="28"/>
          <w:szCs w:val="28"/>
        </w:rPr>
        <w:t>4.4.</w:t>
      </w:r>
      <w:r w:rsidRPr="00D26084">
        <w:rPr>
          <w:b/>
          <w:bCs/>
          <w:sz w:val="28"/>
          <w:szCs w:val="28"/>
        </w:rPr>
        <w:t>Дружинники обязаны: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lastRenderedPageBreak/>
        <w:t>4.4.1. соблюдать настоящий Устав;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4.4.2. выполнять решения Общего собрания Дружины, Правления Дружины, Штаба Дружины и Командира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4.4.3.знать и соблюдать требования законодательных и иных нормативных правовых актов в сфере охраны общественного порядка;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4.4.4. при объявлении сбора Дружины прибывать к месту сбора в установленном порядке;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4.4.5. соблюдать права и законные интересы граждан, общественных объединений и организаций;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4.4.6. принимать меры по предотвращению и пресечению преступлений и административных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4.4.7.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4.4.8.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4.4.9.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4.4.10. активно содействовать решению стоящих перед Дружиной задач (в </w:t>
      </w:r>
      <w:proofErr w:type="spellStart"/>
      <w:r w:rsidRPr="00D26084">
        <w:rPr>
          <w:sz w:val="28"/>
          <w:szCs w:val="28"/>
        </w:rPr>
        <w:t>т.ч</w:t>
      </w:r>
      <w:proofErr w:type="spellEnd"/>
      <w:r w:rsidRPr="00D26084">
        <w:rPr>
          <w:sz w:val="28"/>
          <w:szCs w:val="28"/>
        </w:rPr>
        <w:t>. своими техническими, интеллектуальными и финансовыми ресурсами);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4.4.11 воздерживаться от действий, которые могут нанести ущерб законным интересам Дружины и её членам;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D26084">
        <w:rPr>
          <w:sz w:val="28"/>
          <w:szCs w:val="28"/>
        </w:rPr>
        <w:t>4.5.</w:t>
      </w:r>
      <w:r w:rsidRPr="00D26084">
        <w:rPr>
          <w:b/>
          <w:bCs/>
          <w:sz w:val="28"/>
          <w:szCs w:val="28"/>
        </w:rPr>
        <w:t xml:space="preserve"> Ответственность дружинников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4.5.1. За противоправные действия дружинники несут ответственность, установленную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4.5.2. Действия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5. Членство в Дружине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5.1. Дружина формируется на организационном собрании лиц, желающих вступить в Дружину.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5.2. Прием в Дружину производится на добровольных началах в индивидуальном порядке, на общем собрании дружинников, на основании личного письменного заявления.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5.3. Членами Дружины могут быть граждане Российской Федерации, достигшие 18 лет, которые изъявили желание принять участие в работе Дружины.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5.4. В члены Дружины </w:t>
      </w:r>
      <w:r w:rsidRPr="00D26084">
        <w:rPr>
          <w:b/>
          <w:bCs/>
          <w:sz w:val="28"/>
          <w:szCs w:val="28"/>
        </w:rPr>
        <w:t>не могут быть приняты</w:t>
      </w:r>
      <w:r w:rsidRPr="00D26084">
        <w:rPr>
          <w:sz w:val="28"/>
          <w:szCs w:val="28"/>
        </w:rPr>
        <w:t xml:space="preserve"> граждане: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5.4.1. </w:t>
      </w:r>
      <w:proofErr w:type="gramStart"/>
      <w:r w:rsidRPr="00D26084">
        <w:rPr>
          <w:sz w:val="28"/>
          <w:szCs w:val="28"/>
        </w:rPr>
        <w:t>имеющие</w:t>
      </w:r>
      <w:proofErr w:type="gramEnd"/>
      <w:r w:rsidRPr="00D26084">
        <w:rPr>
          <w:sz w:val="28"/>
          <w:szCs w:val="28"/>
        </w:rPr>
        <w:t xml:space="preserve">  </w:t>
      </w:r>
      <w:r w:rsidR="00C073CC" w:rsidRPr="00891C50">
        <w:rPr>
          <w:sz w:val="28"/>
          <w:szCs w:val="28"/>
        </w:rPr>
        <w:t>неснятую</w:t>
      </w:r>
      <w:r w:rsidRPr="00891C50"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>или непогашенную судимость;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5.4.2. в отношении которых осуществляется уголовное преследование;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5.4.3. ранее осужденные за умышленные преступления;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5.4.4. включенные в перечень организаций и физических лиц, в отношении которых имеются сведения об их причастности к экстремистской деятельности или </w:t>
      </w:r>
      <w:r w:rsidRPr="00D26084">
        <w:rPr>
          <w:sz w:val="28"/>
          <w:szCs w:val="28"/>
        </w:rPr>
        <w:lastRenderedPageBreak/>
        <w:t>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5.4.5.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5.4.6. страдающие психическими расстройствами, больные наркоманией или алкоголизмом;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5.4.7. признанные недееспособными или ограниченно дееспособными по решению суда, вступившему в законную силу;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5.4.8. подвергнутые неоднократно в течение года, предшествовавшего дню принятия в Дружину, в судебном порядке административному наказанию за совершенные административные правонарушения;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5.4.9. имеющие гражданство (подданство) иностранного государства.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5.5. Прием в члены Дружины осуществляется только после проведения проверки кандидата на отсутствие ограничений, установленных п.5.4 настоящего Устава и </w:t>
      </w:r>
      <w:proofErr w:type="spellStart"/>
      <w:r w:rsidRPr="00D26084">
        <w:rPr>
          <w:sz w:val="28"/>
          <w:szCs w:val="28"/>
        </w:rPr>
        <w:t>аттестования</w:t>
      </w:r>
      <w:proofErr w:type="spellEnd"/>
      <w:r w:rsidRPr="00D26084">
        <w:rPr>
          <w:sz w:val="28"/>
          <w:szCs w:val="28"/>
        </w:rPr>
        <w:t>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5.6. На каждого аттестованного дружинника, принятого в ряды Дружины, заводится учетная карточка.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5.7. Начальник штаба Дружины предоставляет дружиннику нарукавную повязку установленного областным законом Ленинградской области образца и памятку дружинника, в которой излагаются основные обязанности и права дружинника.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5.8. Дружиннику, прошедшему испытательный срок не менее _____ месяца(ев), вручается удостоверение члена Дружины и форма одежды, образцы и порядок выдачи которых установлены областным законом Ленинградской области.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5.9. Дружинники </w:t>
      </w:r>
      <w:r w:rsidRPr="00D26084">
        <w:rPr>
          <w:b/>
          <w:bCs/>
          <w:sz w:val="28"/>
          <w:szCs w:val="28"/>
        </w:rPr>
        <w:t>могут быть исключены из Дружины</w:t>
      </w:r>
      <w:r w:rsidRPr="00D26084">
        <w:rPr>
          <w:sz w:val="28"/>
          <w:szCs w:val="28"/>
        </w:rPr>
        <w:t xml:space="preserve"> в следующих случаях: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5.9.1. на основании личного заявления народного дружинника;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5.9.2. при наступлении обстоятельств, указанных в п. 5.4 настоящего Устава.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5.9.3. при совершении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5.9.4. в связи с неоднократным невыполнением дружинником требований настоящего Устава либо фактическим самоустранением от участия в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5.9.5. В связи с прекращением гражданства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6. Символика и атрибутика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6.1. Дружина может иметь свою символику и атрибутику установленных образцов.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6.2. В качестве элементов отличительной символики народного дружинника используются надписи желтого (золотистого) цвета, размещаемые в виде: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нашивки на спине форменной одежды: «НАРОДНЫЙ ДРУЖИННИК»;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нашивки на груди форменной одежды и на нарукавной повязке – «ДНД» («добровольная народная дружина»).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lastRenderedPageBreak/>
        <w:t xml:space="preserve">6.3. В качестве символики и атрибутики Дружины используются: собственное наименование Дружины, а также эмблема Дружины вид и описание которой прилагается (приложение к уставу).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6.4. Не допускается использование в работе народных дружин символики и атрибутики, отличной от утвержденной.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6.5. Использование символики и атрибутики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 xml:space="preserve">7. Имущество и хозяйственная деятельность Дружины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7.1. Дружина может являться собственником (арендатором) зданий, сооружений, жилищного фонда, оборудования, инвентаря, иного имущества, переданного ей безвозмездно в постоянное (временное) пользование учредителями и членами Дружины, иными гражданами и юридическими лицами для выполнения деятельности, предусмотренной Уставом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7.2.Имущество и средства Дружины формируются за счет: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7.2.1. добровольных денежных и иных взносов и пожертвований;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7.2.2. поступлений от проведения благотворительных акций и других мероприятий, проводимых Дружиной или другими организациями, в пределах, не запрещённых действующим законодательством;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7.2.3. вступительных и членских взносов (при необходимости);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7.2.4. иных поступлений, не запрещенных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8. Заключительные положения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8.1. Действие настоящего Устава распространяется на весь период деятельности Дружины.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8.2. Изменения и дополнения к Уставу утверждаются общим собранием Дружины.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8.3. Прекращение деятельности Дружины может быть произведено путем реорганизации (слияние, присоединение, разделение) или ликвидации.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8.4. Ликвидация или реорганизация Дружины производится по решению высшего органа управления Дружиной или по решению суда в случаях, предусмотренных действующим законодательством.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8.5. Ликвидация Дружины осуществляется ликвидационной комиссией, образуемой органами, перечисленными пунктом 8.4 Устава Дружины. 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8.6. При реорганизации и ликвидации Дружины её членам гарантируется соблюдение их прав и интересов в соответствии с действующим законодательством.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8.7. Ликвидационная комиссия устанавливает порядок и сроки проведения ликвидации Дружины.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8.8. Деятельность дружины считается прекращённой с момента исключения её из регионального реестра народных дружин и общественных объединений правоохранительной направленности Ленинградской области.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en-US"/>
        </w:rPr>
      </w:pPr>
      <w:r w:rsidRPr="00D26084">
        <w:rPr>
          <w:sz w:val="28"/>
          <w:szCs w:val="28"/>
        </w:rPr>
        <w:t>8.9. После прекращения деятельности Дружины имущество, предоставленное в её пользование государственной, муниципальной, общественной или иной организацией, а также частными лицами, возвращается его прежнему владельцу.</w:t>
      </w:r>
    </w:p>
    <w:p w:rsidR="0089778B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9778B" w:rsidRPr="00433077" w:rsidRDefault="0089778B" w:rsidP="002651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265143" w:rsidRDefault="0089778B" w:rsidP="00265143">
      <w:pPr>
        <w:ind w:firstLine="8222"/>
        <w:jc w:val="center"/>
        <w:rPr>
          <w:b/>
          <w:bCs/>
          <w:iCs/>
          <w:sz w:val="28"/>
          <w:szCs w:val="28"/>
        </w:rPr>
      </w:pPr>
    </w:p>
    <w:p w:rsidR="0089778B" w:rsidRPr="00265143" w:rsidRDefault="0089778B" w:rsidP="00265143">
      <w:pPr>
        <w:jc w:val="center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СОГЛАШЕНИЕ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об участии народной дружины «Дозор»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в охране общественного порядка на территории деревни </w:t>
      </w:r>
      <w:proofErr w:type="spellStart"/>
      <w:r w:rsidRPr="00265143">
        <w:rPr>
          <w:sz w:val="28"/>
          <w:szCs w:val="28"/>
        </w:rPr>
        <w:t>Вындин</w:t>
      </w:r>
      <w:proofErr w:type="spellEnd"/>
      <w:r w:rsidRPr="00265143">
        <w:rPr>
          <w:sz w:val="28"/>
          <w:szCs w:val="28"/>
        </w:rPr>
        <w:t xml:space="preserve"> Остров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Волховского муниципального района Ленинградской области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Добровольная народная дружина «Дозор»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 (наименование народной дружины)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 (далее – Народная дружина) в лице председателя народной дружины, </w:t>
      </w:r>
    </w:p>
    <w:p w:rsidR="0089778B" w:rsidRPr="00265143" w:rsidRDefault="0089778B" w:rsidP="00265143">
      <w:pPr>
        <w:ind w:firstLine="851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(Ф.И.О., должность)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>действующего на основании  Устава,  Отдел Министерства</w:t>
      </w:r>
    </w:p>
    <w:p w:rsidR="0089778B" w:rsidRPr="00265143" w:rsidRDefault="0089778B" w:rsidP="00265143">
      <w:pPr>
        <w:ind w:right="4110" w:firstLine="3402"/>
        <w:rPr>
          <w:sz w:val="28"/>
          <w:szCs w:val="28"/>
        </w:rPr>
      </w:pPr>
      <w:r w:rsidRPr="00265143">
        <w:rPr>
          <w:sz w:val="28"/>
          <w:szCs w:val="28"/>
        </w:rPr>
        <w:t xml:space="preserve"> (устава, доверенности и пр.)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внутренних дел Российской Федерации по </w:t>
      </w:r>
      <w:proofErr w:type="spellStart"/>
      <w:r w:rsidRPr="00265143">
        <w:rPr>
          <w:sz w:val="28"/>
          <w:szCs w:val="28"/>
        </w:rPr>
        <w:t>Волховскому</w:t>
      </w:r>
      <w:proofErr w:type="spellEnd"/>
      <w:r w:rsidRPr="00265143">
        <w:rPr>
          <w:sz w:val="28"/>
          <w:szCs w:val="28"/>
        </w:rPr>
        <w:t xml:space="preserve">  району Ленинградской </w:t>
      </w:r>
    </w:p>
    <w:p w:rsidR="0089778B" w:rsidRPr="00265143" w:rsidRDefault="0089778B" w:rsidP="00265143">
      <w:pPr>
        <w:ind w:right="2835" w:firstLine="5103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области (далее – ОМВД) в лице начальника  ОМВД ___________________________, </w:t>
      </w:r>
    </w:p>
    <w:p w:rsidR="0089778B" w:rsidRPr="00265143" w:rsidRDefault="0089778B" w:rsidP="00265143">
      <w:pPr>
        <w:ind w:firstLine="6946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(Ф.И.О.)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>________________________________________________ действующего на основании Положения о ГУ МВД России по г. Санкт-Петербургу и Ленинградской области и администрация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89778B" w:rsidRPr="00265143" w:rsidRDefault="0089778B" w:rsidP="00265143">
      <w:pPr>
        <w:tabs>
          <w:tab w:val="left" w:pos="3969"/>
        </w:tabs>
        <w:ind w:right="6237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МО)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(далее - Администрация) в лице главы администрации Тимофеевой М.А., </w:t>
      </w:r>
    </w:p>
    <w:p w:rsidR="0089778B" w:rsidRPr="00265143" w:rsidRDefault="0089778B" w:rsidP="00265143">
      <w:pPr>
        <w:ind w:firstLine="3969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(должность, Ф.И.О.)</w:t>
      </w:r>
    </w:p>
    <w:p w:rsidR="0089778B" w:rsidRPr="00265143" w:rsidRDefault="0089778B" w:rsidP="00265143">
      <w:pPr>
        <w:rPr>
          <w:sz w:val="28"/>
          <w:szCs w:val="28"/>
        </w:rPr>
      </w:pPr>
      <w:r w:rsidRPr="00265143">
        <w:rPr>
          <w:sz w:val="28"/>
          <w:szCs w:val="28"/>
        </w:rPr>
        <w:t>действующей на основании Устава, постановления Главы Администрации от «__» __________2018 г. (далее – Стороны), руководствуясь Федеральными законами от 02.04.2014 № 44-ФЗ «Об участии граждан в охране общественного порядка», от 07.02.2011 № 3-ФЗ «О полиции» и от 06.10.2003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1. Предмет Соглашения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Предметом настоящего соглашения является определение порядка взаимодействия Народной дружины с Администрацией и ОМВД при выполнении мероприятий по охране общественного порядка на территории деревни </w:t>
      </w:r>
      <w:proofErr w:type="spellStart"/>
      <w:r w:rsidRPr="00265143">
        <w:rPr>
          <w:sz w:val="28"/>
          <w:szCs w:val="28"/>
        </w:rPr>
        <w:t>Вындин</w:t>
      </w:r>
      <w:proofErr w:type="spellEnd"/>
      <w:r w:rsidRPr="00265143">
        <w:rPr>
          <w:sz w:val="28"/>
          <w:szCs w:val="28"/>
        </w:rPr>
        <w:t xml:space="preserve"> Остров, Волховского муниципального  района </w:t>
      </w:r>
    </w:p>
    <w:p w:rsidR="0089778B" w:rsidRPr="00265143" w:rsidRDefault="0089778B" w:rsidP="00265143">
      <w:pPr>
        <w:ind w:right="3402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(наименование населённого пункта, городского, </w:t>
      </w:r>
      <w:r w:rsidRPr="00265143">
        <w:rPr>
          <w:sz w:val="28"/>
          <w:szCs w:val="28"/>
        </w:rPr>
        <w:lastRenderedPageBreak/>
        <w:t>сельского поселения)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>Ленинградской области в соответствии с действующим законодательством.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2. Обязательства Народной дружины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 Народная дружина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2.1.1. Оказывать содействие ОМВД в охране общественного порядка, предотвращении и пресечении преступлений и административных правонарушений на территории МО </w:t>
      </w:r>
      <w:proofErr w:type="spellStart"/>
      <w:r w:rsidRPr="00265143">
        <w:rPr>
          <w:sz w:val="28"/>
          <w:szCs w:val="28"/>
        </w:rPr>
        <w:t>Вындиноосровское</w:t>
      </w:r>
      <w:proofErr w:type="spellEnd"/>
      <w:r w:rsidRPr="00265143">
        <w:rPr>
          <w:sz w:val="28"/>
          <w:szCs w:val="28"/>
        </w:rPr>
        <w:t xml:space="preserve"> сельское поселение Волховского муниципального  района Ленинградской области</w:t>
      </w:r>
    </w:p>
    <w:p w:rsidR="0089778B" w:rsidRPr="00265143" w:rsidRDefault="0089778B" w:rsidP="00265143">
      <w:pPr>
        <w:ind w:right="850" w:firstLine="1843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(наименование населённого пункта, городского, сельского поселения)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2.1.2. Представлять в установленном порядке кандидатуру командира Народной дружины для согласования в Администрацию и ОМВД.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2.1.3. Совместно с ОМВД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2.1.4. По заявке ОМВД обеспечивать выделение необходимого количества народных дружинников в соответствии с планом работы Народной дружины. для проведения мероприятий по участию в охране общественного порядка.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2.1.5. Осуществлять контроль за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ими подготовки к действиям в условиях, связанных с применением физической силы, и по оказанию первой помощи.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2.1.7. Вести отчетность участия народных дружинников в мероприятиях по охране общественного порядка (табель учета работы народного дружинников, результаты работы народных дружинников) и представлять ее в координирующий орган народных дружин Администрации (далее – Штаб) после согласования с ОМВД.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2.1.8. Согласовать формы отчетности с Администрацией и ОМВД.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2.1.9. По истечении срока действия настоящего Соглашения и(или)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3. Обязательства ОМВД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  <w:r w:rsidRPr="00265143">
        <w:rPr>
          <w:sz w:val="28"/>
          <w:szCs w:val="28"/>
        </w:rPr>
        <w:t>3.1. ОМВД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3.1.1. Обеспечить постоянное взаимодействие входящих в структуру ОМВД подразделений полиции с Народной дружиной и Штабом в соответствии с планом работы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lastRenderedPageBreak/>
        <w:t>3.1.2. Согласовывать кандидатуру командира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3.1.3. Согласовывать план работы Народной дружины по проведению мероприятий по охране общественного порядка, место и время мероприятий по охране общественного порядка, количество привлекаемых к участию в охране общественного порядка народных дружинников, а также отчетность участия народных дружинников в мероприятиях по охране общественного порядка, в срок не позднее 5 рабочих дней с момента поступления на согласование. Оказывать содействие в подготовке плана и отчетности о его исполнении.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3.1.5. Назначать должностных лиц, ответственных за взаимодействие с Народной дружиной.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Осуществлять, при необходимости, непосредственное руководство работой народных дружинников на объектах и маршрутах патрулирования.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3.1.6. Осуществлять в соответствии с требованиями нормативных правовых актов МВД России подготовку по основным направлениям деятельности народных дружин, к действиям в условиях, связанных с применением физической силы, и по оказанию первой помощи.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3.1.7. Проводить анализ результатов работы народных дружинников, доводить информацию о результатах до Народной дружины и Администрации.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</w:p>
    <w:p w:rsidR="0089778B" w:rsidRPr="00265143" w:rsidRDefault="0089778B" w:rsidP="00265143">
      <w:pPr>
        <w:ind w:firstLine="567"/>
        <w:jc w:val="both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4. Обязательства Администрации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 Администрация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4.1.1. Организовать деятельность Штаба, его постоянное взаимодействие с Народной дружиной и  ОМВД.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4.1.2. Согласовывать кандидатуру командира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4.1.3. Согласовывать план работы Народной дружины по проведению мероприятий по охране общественного порядка, место и время мероприятий по охране общественного порядка, количество привлекаемых к участию в охране общественного порядка народных дружинников, в срок не позднее 5 рабочих дней с момента поступления на согласование.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4.1.4. Проводить анализ результатов работы Народной дружины на основании представленной Народной дружиной отчетности.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</w:p>
    <w:p w:rsidR="0089778B" w:rsidRPr="00265143" w:rsidRDefault="0089778B" w:rsidP="00265143">
      <w:pPr>
        <w:ind w:firstLine="567"/>
        <w:jc w:val="both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6. Прочие условия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6.1. Настоящее Соглашение заключено на срок до «___» __________ 2018 года и вступает в силу с момента подписания его последней из Сторон. Если за один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6.2. Расторжение настоящего Соглашения может быть произведено по инициативе Народной дружины с обязательным уведомлением Администрации и ОМВД не менее, чем за 30 дней до момента расторжения.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6.3. Соглашение может быть расторгнуто в одностороннем порядке Администрацией и/или ОМВД с уведомлением Народной дружины не позднее чем </w:t>
      </w:r>
      <w:r w:rsidRPr="00265143">
        <w:rPr>
          <w:sz w:val="28"/>
          <w:szCs w:val="28"/>
        </w:rPr>
        <w:lastRenderedPageBreak/>
        <w:t xml:space="preserve">за 5 рабочих дней,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своих обязанностей прав граждан, совершения преступлений и административных правонарушений.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6.4. Стороны несут ответственность за неисполнение или не надлежащее исполнение своих обязательств по настоящему Соглашению в соответствии с действующим законодательством.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sz w:val="28"/>
          <w:szCs w:val="28"/>
        </w:rPr>
      </w:pPr>
      <w:r w:rsidRPr="00265143">
        <w:rPr>
          <w:sz w:val="28"/>
          <w:szCs w:val="28"/>
        </w:rPr>
        <w:t>7. Реквизиты и подписи Сторон:</w:t>
      </w:r>
    </w:p>
    <w:p w:rsidR="0089778B" w:rsidRPr="00265143" w:rsidRDefault="0089778B" w:rsidP="00265143">
      <w:pPr>
        <w:jc w:val="center"/>
        <w:rPr>
          <w:sz w:val="28"/>
          <w:szCs w:val="28"/>
          <w:u w:val="single"/>
        </w:rPr>
      </w:pPr>
      <w:r w:rsidRPr="00265143">
        <w:rPr>
          <w:sz w:val="28"/>
          <w:szCs w:val="28"/>
          <w:u w:val="single"/>
        </w:rPr>
        <w:t>Народная дружина «Дозор»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 (полное наименование народной дружины)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  <w:u w:val="single"/>
        </w:rPr>
        <w:t xml:space="preserve">Ленинградская область, </w:t>
      </w:r>
      <w:proofErr w:type="spellStart"/>
      <w:r w:rsidRPr="00265143">
        <w:rPr>
          <w:sz w:val="28"/>
          <w:szCs w:val="28"/>
          <w:u w:val="single"/>
        </w:rPr>
        <w:t>Волховский</w:t>
      </w:r>
      <w:proofErr w:type="spellEnd"/>
      <w:r w:rsidRPr="00265143">
        <w:rPr>
          <w:sz w:val="28"/>
          <w:szCs w:val="28"/>
          <w:u w:val="single"/>
        </w:rPr>
        <w:t xml:space="preserve"> район, д. </w:t>
      </w:r>
      <w:proofErr w:type="spellStart"/>
      <w:r w:rsidRPr="00265143">
        <w:rPr>
          <w:sz w:val="28"/>
          <w:szCs w:val="28"/>
          <w:u w:val="single"/>
        </w:rPr>
        <w:t>Вындин</w:t>
      </w:r>
      <w:proofErr w:type="spellEnd"/>
      <w:r w:rsidRPr="00265143">
        <w:rPr>
          <w:sz w:val="28"/>
          <w:szCs w:val="28"/>
          <w:u w:val="single"/>
        </w:rPr>
        <w:t xml:space="preserve"> Остров, ул. Школьная, д. 1-а</w:t>
      </w:r>
      <w:r w:rsidRPr="00265143">
        <w:rPr>
          <w:sz w:val="28"/>
          <w:szCs w:val="28"/>
        </w:rPr>
        <w:t xml:space="preserve"> (юридический и фактический адрес, телефон, платежные реквизиты)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Отдел Министерства внутренних дел Российской Федерации по </w:t>
      </w:r>
      <w:proofErr w:type="spellStart"/>
      <w:r w:rsidRPr="00265143">
        <w:rPr>
          <w:sz w:val="28"/>
          <w:szCs w:val="28"/>
          <w:u w:val="single"/>
        </w:rPr>
        <w:t>Волховскому</w:t>
      </w:r>
      <w:proofErr w:type="spellEnd"/>
      <w:r w:rsidRPr="00265143">
        <w:rPr>
          <w:sz w:val="28"/>
          <w:szCs w:val="28"/>
          <w:u w:val="single"/>
        </w:rPr>
        <w:t xml:space="preserve"> </w:t>
      </w:r>
      <w:r w:rsidRPr="00265143">
        <w:rPr>
          <w:sz w:val="28"/>
          <w:szCs w:val="28"/>
        </w:rPr>
        <w:t xml:space="preserve"> району Ленинградской области:</w:t>
      </w:r>
    </w:p>
    <w:p w:rsidR="0089778B" w:rsidRPr="00265143" w:rsidRDefault="0089778B" w:rsidP="00265143">
      <w:pPr>
        <w:ind w:right="6945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района)</w:t>
      </w:r>
    </w:p>
    <w:p w:rsidR="0089778B" w:rsidRPr="00265143" w:rsidRDefault="0089778B" w:rsidP="00265143">
      <w:pPr>
        <w:rPr>
          <w:sz w:val="28"/>
          <w:szCs w:val="28"/>
        </w:rPr>
      </w:pPr>
      <w:r w:rsidRPr="00265143">
        <w:rPr>
          <w:sz w:val="28"/>
          <w:szCs w:val="28"/>
        </w:rPr>
        <w:t>________________________________________________________________________</w:t>
      </w:r>
    </w:p>
    <w:p w:rsidR="0089778B" w:rsidRPr="00265143" w:rsidRDefault="0089778B" w:rsidP="00265143">
      <w:pPr>
        <w:rPr>
          <w:sz w:val="28"/>
          <w:szCs w:val="28"/>
        </w:rPr>
      </w:pPr>
      <w:r w:rsidRPr="00265143">
        <w:rPr>
          <w:sz w:val="28"/>
          <w:szCs w:val="28"/>
        </w:rPr>
        <w:t>________________________________________________________________________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(юридический адрес, телефон)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Администрация муниципального образования Вындиноостровское сельское поселение Волховского муниципального района Ленинградской области </w:t>
      </w:r>
    </w:p>
    <w:p w:rsidR="0089778B" w:rsidRPr="00265143" w:rsidRDefault="0089778B" w:rsidP="00265143">
      <w:pPr>
        <w:tabs>
          <w:tab w:val="left" w:pos="3969"/>
        </w:tabs>
        <w:ind w:right="6237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МО)</w:t>
      </w:r>
    </w:p>
    <w:p w:rsidR="0089778B" w:rsidRPr="00265143" w:rsidRDefault="0089778B" w:rsidP="00265143">
      <w:pPr>
        <w:rPr>
          <w:sz w:val="28"/>
          <w:szCs w:val="28"/>
          <w:u w:val="single"/>
        </w:rPr>
      </w:pPr>
      <w:r w:rsidRPr="00265143">
        <w:rPr>
          <w:sz w:val="28"/>
          <w:szCs w:val="28"/>
          <w:u w:val="single"/>
        </w:rPr>
        <w:t xml:space="preserve">187440, Ленинградская область, </w:t>
      </w:r>
      <w:proofErr w:type="spellStart"/>
      <w:r w:rsidRPr="00265143">
        <w:rPr>
          <w:sz w:val="28"/>
          <w:szCs w:val="28"/>
          <w:u w:val="single"/>
        </w:rPr>
        <w:t>Волховский</w:t>
      </w:r>
      <w:proofErr w:type="spellEnd"/>
      <w:r w:rsidRPr="00265143">
        <w:rPr>
          <w:sz w:val="28"/>
          <w:szCs w:val="28"/>
          <w:u w:val="single"/>
        </w:rPr>
        <w:t xml:space="preserve"> район, д. </w:t>
      </w:r>
      <w:proofErr w:type="spellStart"/>
      <w:r w:rsidRPr="00265143">
        <w:rPr>
          <w:sz w:val="28"/>
          <w:szCs w:val="28"/>
          <w:u w:val="single"/>
        </w:rPr>
        <w:t>Вындин</w:t>
      </w:r>
      <w:proofErr w:type="spellEnd"/>
      <w:r w:rsidRPr="00265143">
        <w:rPr>
          <w:sz w:val="28"/>
          <w:szCs w:val="28"/>
          <w:u w:val="single"/>
        </w:rPr>
        <w:t xml:space="preserve"> Остров, ул. Школьная, д 1-а</w:t>
      </w:r>
    </w:p>
    <w:p w:rsidR="0089778B" w:rsidRPr="00433077" w:rsidRDefault="0089778B" w:rsidP="00660921">
      <w:pPr>
        <w:ind w:left="4956"/>
        <w:jc w:val="right"/>
        <w:rPr>
          <w:sz w:val="28"/>
          <w:szCs w:val="28"/>
        </w:rPr>
      </w:pPr>
    </w:p>
    <w:p w:rsidR="0089778B" w:rsidRDefault="0089778B" w:rsidP="006D436D"/>
    <w:p w:rsidR="0089778B" w:rsidRDefault="0089778B" w:rsidP="006D436D"/>
    <w:p w:rsidR="0089778B" w:rsidRDefault="0089778B" w:rsidP="006D436D">
      <w:r>
        <w:t xml:space="preserve"> </w:t>
      </w:r>
    </w:p>
    <w:p w:rsidR="0089778B" w:rsidRDefault="0089778B" w:rsidP="006D436D">
      <w:r>
        <w:t xml:space="preserve"> </w:t>
      </w:r>
    </w:p>
    <w:p w:rsidR="0089778B" w:rsidRDefault="0089778B" w:rsidP="006D436D"/>
    <w:p w:rsidR="0089778B" w:rsidRPr="00433077" w:rsidRDefault="0089778B" w:rsidP="00660921">
      <w:pPr>
        <w:jc w:val="center"/>
        <w:rPr>
          <w:b/>
          <w:sz w:val="28"/>
          <w:szCs w:val="28"/>
        </w:rPr>
      </w:pPr>
    </w:p>
    <w:p w:rsidR="0089778B" w:rsidRPr="00433077" w:rsidRDefault="0089778B" w:rsidP="00660921">
      <w:pPr>
        <w:jc w:val="center"/>
        <w:rPr>
          <w:b/>
          <w:sz w:val="28"/>
          <w:szCs w:val="28"/>
        </w:rPr>
      </w:pPr>
    </w:p>
    <w:p w:rsidR="0089778B" w:rsidRPr="00433077" w:rsidRDefault="0089778B" w:rsidP="00660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78B" w:rsidRDefault="0089778B"/>
    <w:sectPr w:rsidR="0089778B" w:rsidSect="00660921">
      <w:pgSz w:w="11909" w:h="16834"/>
      <w:pgMar w:top="993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76" w:rsidRDefault="009B0276" w:rsidP="002F450D">
      <w:r>
        <w:separator/>
      </w:r>
    </w:p>
  </w:endnote>
  <w:endnote w:type="continuationSeparator" w:id="0">
    <w:p w:rsidR="009B0276" w:rsidRDefault="009B0276" w:rsidP="002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76" w:rsidRDefault="009B0276" w:rsidP="002F450D">
      <w:r>
        <w:separator/>
      </w:r>
    </w:p>
  </w:footnote>
  <w:footnote w:type="continuationSeparator" w:id="0">
    <w:p w:rsidR="009B0276" w:rsidRDefault="009B0276" w:rsidP="002F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CD6"/>
    <w:multiLevelType w:val="hybridMultilevel"/>
    <w:tmpl w:val="D156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87C2D"/>
    <w:multiLevelType w:val="hybridMultilevel"/>
    <w:tmpl w:val="197AC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660D6A"/>
    <w:multiLevelType w:val="hybridMultilevel"/>
    <w:tmpl w:val="3F448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1"/>
    <w:rsid w:val="0000037D"/>
    <w:rsid w:val="0003024F"/>
    <w:rsid w:val="00064D56"/>
    <w:rsid w:val="00073CED"/>
    <w:rsid w:val="00087A8E"/>
    <w:rsid w:val="00094A82"/>
    <w:rsid w:val="000D391F"/>
    <w:rsid w:val="000E5A2F"/>
    <w:rsid w:val="000F096D"/>
    <w:rsid w:val="000F5510"/>
    <w:rsid w:val="001466C1"/>
    <w:rsid w:val="001867DA"/>
    <w:rsid w:val="001A315A"/>
    <w:rsid w:val="001A5D9E"/>
    <w:rsid w:val="001B5FA3"/>
    <w:rsid w:val="001F763E"/>
    <w:rsid w:val="00211C2B"/>
    <w:rsid w:val="0022643C"/>
    <w:rsid w:val="00252786"/>
    <w:rsid w:val="00255951"/>
    <w:rsid w:val="00265143"/>
    <w:rsid w:val="002875BC"/>
    <w:rsid w:val="00293405"/>
    <w:rsid w:val="002C7029"/>
    <w:rsid w:val="002D5C1B"/>
    <w:rsid w:val="002E4AD6"/>
    <w:rsid w:val="002F2354"/>
    <w:rsid w:val="002F450D"/>
    <w:rsid w:val="00305361"/>
    <w:rsid w:val="00310475"/>
    <w:rsid w:val="00316086"/>
    <w:rsid w:val="00316598"/>
    <w:rsid w:val="00357D1A"/>
    <w:rsid w:val="00386794"/>
    <w:rsid w:val="003B3344"/>
    <w:rsid w:val="003C7832"/>
    <w:rsid w:val="003F35F7"/>
    <w:rsid w:val="00401FA2"/>
    <w:rsid w:val="00402DA3"/>
    <w:rsid w:val="004303BE"/>
    <w:rsid w:val="00432F11"/>
    <w:rsid w:val="00433077"/>
    <w:rsid w:val="00461DDB"/>
    <w:rsid w:val="00486FFC"/>
    <w:rsid w:val="004C2567"/>
    <w:rsid w:val="00583261"/>
    <w:rsid w:val="005B51C5"/>
    <w:rsid w:val="005B6920"/>
    <w:rsid w:val="005D775B"/>
    <w:rsid w:val="005F2E92"/>
    <w:rsid w:val="00631B71"/>
    <w:rsid w:val="00653CCA"/>
    <w:rsid w:val="00660921"/>
    <w:rsid w:val="006D436D"/>
    <w:rsid w:val="006E66CD"/>
    <w:rsid w:val="007237C3"/>
    <w:rsid w:val="0076272F"/>
    <w:rsid w:val="00767A81"/>
    <w:rsid w:val="0078035A"/>
    <w:rsid w:val="00795936"/>
    <w:rsid w:val="00796017"/>
    <w:rsid w:val="007A0E90"/>
    <w:rsid w:val="007C1B9A"/>
    <w:rsid w:val="008354FE"/>
    <w:rsid w:val="00890758"/>
    <w:rsid w:val="00891C50"/>
    <w:rsid w:val="0089778B"/>
    <w:rsid w:val="008E5364"/>
    <w:rsid w:val="009437D0"/>
    <w:rsid w:val="00954A84"/>
    <w:rsid w:val="00976349"/>
    <w:rsid w:val="009B0276"/>
    <w:rsid w:val="009D43EE"/>
    <w:rsid w:val="009D5522"/>
    <w:rsid w:val="009D7161"/>
    <w:rsid w:val="009E2165"/>
    <w:rsid w:val="00A045AF"/>
    <w:rsid w:val="00A37E16"/>
    <w:rsid w:val="00A622C7"/>
    <w:rsid w:val="00A706AD"/>
    <w:rsid w:val="00AE0FE5"/>
    <w:rsid w:val="00B14FB7"/>
    <w:rsid w:val="00B76095"/>
    <w:rsid w:val="00BA09F9"/>
    <w:rsid w:val="00BC08B4"/>
    <w:rsid w:val="00BC2B9C"/>
    <w:rsid w:val="00C073CC"/>
    <w:rsid w:val="00C10240"/>
    <w:rsid w:val="00C10960"/>
    <w:rsid w:val="00C77D41"/>
    <w:rsid w:val="00CB638E"/>
    <w:rsid w:val="00CC5DBF"/>
    <w:rsid w:val="00D12FFD"/>
    <w:rsid w:val="00D26084"/>
    <w:rsid w:val="00D54411"/>
    <w:rsid w:val="00D87F19"/>
    <w:rsid w:val="00D96C30"/>
    <w:rsid w:val="00DA1019"/>
    <w:rsid w:val="00DA75DA"/>
    <w:rsid w:val="00E378BA"/>
    <w:rsid w:val="00E454F4"/>
    <w:rsid w:val="00E5099F"/>
    <w:rsid w:val="00E572D3"/>
    <w:rsid w:val="00E80A60"/>
    <w:rsid w:val="00E81AFF"/>
    <w:rsid w:val="00E84BF7"/>
    <w:rsid w:val="00EA55C5"/>
    <w:rsid w:val="00EE128D"/>
    <w:rsid w:val="00F065BE"/>
    <w:rsid w:val="00F85AA7"/>
    <w:rsid w:val="00FA0400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092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092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609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 КУМИ"/>
    <w:basedOn w:val="a"/>
    <w:uiPriority w:val="99"/>
    <w:rsid w:val="00660921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660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921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locked/>
    <w:rsid w:val="002E4AD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BC08B4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locked/>
    <w:rsid w:val="00767A8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50D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450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092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092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609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 КУМИ"/>
    <w:basedOn w:val="a"/>
    <w:uiPriority w:val="99"/>
    <w:rsid w:val="00660921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660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921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locked/>
    <w:rsid w:val="002E4AD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BC08B4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locked/>
    <w:rsid w:val="00767A8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50D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450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67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58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6948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6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06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6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63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466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238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758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6424</Words>
  <Characters>36619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2018-12-04T06:31:00Z</cp:lastPrinted>
  <dcterms:created xsi:type="dcterms:W3CDTF">2018-11-30T07:42:00Z</dcterms:created>
  <dcterms:modified xsi:type="dcterms:W3CDTF">2018-12-04T06:40:00Z</dcterms:modified>
</cp:coreProperties>
</file>