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8" w:rsidRDefault="00587788" w:rsidP="00587788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5485" cy="800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88" w:rsidRDefault="00587788" w:rsidP="00587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7788" w:rsidRDefault="00587788" w:rsidP="0058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87788" w:rsidRDefault="00587788" w:rsidP="0058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587788" w:rsidRDefault="00587788" w:rsidP="00587788">
      <w:pPr>
        <w:pStyle w:val="2"/>
      </w:pPr>
      <w:r>
        <w:t>ВОЛХОВСКОГО МУНИЦИПАЛЬНОГО РАЙОНА</w:t>
      </w:r>
    </w:p>
    <w:p w:rsidR="00587788" w:rsidRDefault="00587788" w:rsidP="0058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87788" w:rsidRDefault="00587788" w:rsidP="005877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Третьего созыва</w:t>
      </w:r>
    </w:p>
    <w:p w:rsidR="00587788" w:rsidRDefault="00587788" w:rsidP="00587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88" w:rsidRDefault="00587788" w:rsidP="0058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788" w:rsidRDefault="00DF51A1" w:rsidP="0058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7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87788" w:rsidRDefault="00587788" w:rsidP="00587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88" w:rsidRDefault="00587788" w:rsidP="0058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DF5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_»  апреля  2018 года                                                                     №   </w:t>
      </w:r>
      <w:r w:rsidR="00DF51A1">
        <w:rPr>
          <w:rFonts w:ascii="Times New Roman" w:hAnsi="Times New Roman" w:cs="Times New Roman"/>
          <w:sz w:val="28"/>
          <w:szCs w:val="28"/>
        </w:rPr>
        <w:t>14</w:t>
      </w:r>
    </w:p>
    <w:p w:rsidR="00587788" w:rsidRDefault="00587788" w:rsidP="00587788">
      <w:pPr>
        <w:rPr>
          <w:rFonts w:ascii="Times New Roman" w:hAnsi="Times New Roman" w:cs="Times New Roman"/>
          <w:sz w:val="28"/>
          <w:szCs w:val="28"/>
        </w:rPr>
      </w:pPr>
    </w:p>
    <w:p w:rsidR="00587788" w:rsidRPr="00DF51A1" w:rsidRDefault="00587788" w:rsidP="00587788">
      <w:pPr>
        <w:pStyle w:val="210"/>
        <w:shd w:val="clear" w:color="auto" w:fill="auto"/>
        <w:spacing w:line="240" w:lineRule="auto"/>
        <w:ind w:firstLine="905"/>
        <w:jc w:val="both"/>
        <w:rPr>
          <w:rStyle w:val="21"/>
          <w:b/>
          <w:color w:val="000000"/>
        </w:rPr>
      </w:pPr>
      <w:r>
        <w:rPr>
          <w:rStyle w:val="21"/>
          <w:color w:val="000000"/>
        </w:rPr>
        <w:t xml:space="preserve"> </w:t>
      </w:r>
      <w:r w:rsidRPr="00DF51A1">
        <w:rPr>
          <w:rStyle w:val="21"/>
          <w:b/>
          <w:color w:val="000000"/>
        </w:rPr>
        <w:t>О внесении изменений в контра</w:t>
      </w:r>
      <w:proofErr w:type="gramStart"/>
      <w:r w:rsidRPr="00DF51A1">
        <w:rPr>
          <w:rStyle w:val="21"/>
          <w:b/>
          <w:color w:val="000000"/>
        </w:rPr>
        <w:t>кт с гл</w:t>
      </w:r>
      <w:proofErr w:type="gramEnd"/>
      <w:r w:rsidRPr="00DF51A1">
        <w:rPr>
          <w:rStyle w:val="21"/>
          <w:b/>
          <w:color w:val="000000"/>
        </w:rPr>
        <w:t>авой администрации муниципального образования Вындиноостровское сельское поселение</w:t>
      </w:r>
    </w:p>
    <w:p w:rsidR="00587788" w:rsidRDefault="00587788" w:rsidP="00587788">
      <w:pPr>
        <w:pStyle w:val="210"/>
        <w:shd w:val="clear" w:color="auto" w:fill="auto"/>
        <w:spacing w:line="240" w:lineRule="auto"/>
        <w:ind w:firstLine="905"/>
        <w:jc w:val="both"/>
        <w:rPr>
          <w:rStyle w:val="21"/>
          <w:color w:val="000000"/>
        </w:rPr>
      </w:pPr>
    </w:p>
    <w:p w:rsidR="00587788" w:rsidRDefault="00587788" w:rsidP="00587788">
      <w:pPr>
        <w:pStyle w:val="210"/>
        <w:shd w:val="clear" w:color="auto" w:fill="auto"/>
        <w:spacing w:line="240" w:lineRule="auto"/>
        <w:ind w:firstLine="905"/>
        <w:jc w:val="both"/>
        <w:rPr>
          <w:rStyle w:val="21"/>
          <w:color w:val="000000"/>
        </w:rPr>
      </w:pPr>
      <w:proofErr w:type="gramStart"/>
      <w:r w:rsidRPr="00587788">
        <w:rPr>
          <w:rStyle w:val="21"/>
          <w:color w:val="000000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РФ №64-ФЗ от 03.04.2017г. «О внесении изменений в отдельные законодательстве акты Российской Федерации в  целях совершенствования государственной политики в области противодействия коррупции», </w:t>
      </w:r>
      <w:r w:rsidRPr="00587788">
        <w:rPr>
          <w:color w:val="000000"/>
        </w:rPr>
        <w:t xml:space="preserve"> </w:t>
      </w:r>
      <w:r>
        <w:rPr>
          <w:color w:val="000000"/>
        </w:rPr>
        <w:t>ст.ст.</w:t>
      </w:r>
      <w:r w:rsidR="0017727D">
        <w:rPr>
          <w:color w:val="000000"/>
        </w:rPr>
        <w:t xml:space="preserve"> </w:t>
      </w:r>
      <w:r>
        <w:rPr>
          <w:color w:val="000000"/>
        </w:rPr>
        <w:t xml:space="preserve">15 и 21 </w:t>
      </w:r>
      <w:r w:rsidRPr="00587788">
        <w:rPr>
          <w:color w:val="000000"/>
        </w:rPr>
        <w:t>Федеральн</w:t>
      </w:r>
      <w:r>
        <w:rPr>
          <w:color w:val="000000"/>
        </w:rPr>
        <w:t>ого</w:t>
      </w:r>
      <w:r w:rsidRPr="00587788">
        <w:rPr>
          <w:color w:val="000000"/>
        </w:rPr>
        <w:t xml:space="preserve"> закон</w:t>
      </w:r>
      <w:r>
        <w:rPr>
          <w:color w:val="000000"/>
        </w:rPr>
        <w:t>а</w:t>
      </w:r>
      <w:r w:rsidRPr="00587788">
        <w:rPr>
          <w:color w:val="000000"/>
        </w:rPr>
        <w:t xml:space="preserve"> от </w:t>
      </w:r>
      <w:r>
        <w:rPr>
          <w:color w:val="000000"/>
        </w:rPr>
        <w:t xml:space="preserve">02.03.2007 года </w:t>
      </w:r>
      <w:r w:rsidRPr="00587788">
        <w:rPr>
          <w:color w:val="000000"/>
        </w:rPr>
        <w:t xml:space="preserve">"О муниципальной службе в Российской Федерации", </w:t>
      </w:r>
      <w:r w:rsidRPr="00587788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Уставом</w:t>
      </w:r>
      <w:proofErr w:type="gramEnd"/>
      <w:r>
        <w:rPr>
          <w:rStyle w:val="21"/>
          <w:color w:val="000000"/>
        </w:rPr>
        <w:t xml:space="preserve"> МО Вындиноостровское сельское поселение Волховского  муниципального района Ленинградской области, Совет депутатов  РЕШИЛ:</w:t>
      </w:r>
    </w:p>
    <w:p w:rsidR="00587788" w:rsidRPr="00587788" w:rsidRDefault="00587788" w:rsidP="00587788">
      <w:pPr>
        <w:pStyle w:val="11"/>
        <w:spacing w:before="120"/>
        <w:ind w:firstLine="905"/>
        <w:jc w:val="both"/>
        <w:rPr>
          <w:sz w:val="28"/>
          <w:szCs w:val="28"/>
        </w:rPr>
      </w:pPr>
      <w:r w:rsidRPr="00587788">
        <w:rPr>
          <w:rStyle w:val="21"/>
          <w:color w:val="000000"/>
        </w:rPr>
        <w:t xml:space="preserve">1. Внести в </w:t>
      </w:r>
      <w:r w:rsidRPr="00587788">
        <w:rPr>
          <w:sz w:val="28"/>
          <w:szCs w:val="28"/>
        </w:rPr>
        <w:t>Контракт с главой администрации муниципального образования Вындиноостровское сельское поселение  Волховского  муниципального района Ленинградской области от 01 января 2015 года (далее – Контракт</w:t>
      </w:r>
      <w:proofErr w:type="gramStart"/>
      <w:r w:rsidRPr="00587788">
        <w:rPr>
          <w:sz w:val="28"/>
          <w:szCs w:val="28"/>
        </w:rPr>
        <w:t>)с</w:t>
      </w:r>
      <w:proofErr w:type="gramEnd"/>
      <w:r w:rsidRPr="00587788">
        <w:rPr>
          <w:sz w:val="28"/>
          <w:szCs w:val="28"/>
        </w:rPr>
        <w:t>ледующие изменения:</w:t>
      </w:r>
    </w:p>
    <w:p w:rsidR="00587788" w:rsidRPr="00DF51A1" w:rsidRDefault="00587788" w:rsidP="005877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F51A1">
        <w:rPr>
          <w:rFonts w:ascii="Times New Roman" w:hAnsi="Times New Roman" w:cs="Times New Roman"/>
          <w:color w:val="auto"/>
          <w:sz w:val="28"/>
          <w:szCs w:val="28"/>
        </w:rPr>
        <w:t xml:space="preserve">1.1. Раздел </w:t>
      </w:r>
      <w:bookmarkStart w:id="0" w:name="sub_3200"/>
      <w:r w:rsidRPr="00DF51A1">
        <w:rPr>
          <w:rFonts w:ascii="Times New Roman" w:hAnsi="Times New Roman" w:cs="Times New Roman"/>
          <w:color w:val="auto"/>
          <w:sz w:val="28"/>
          <w:szCs w:val="28"/>
        </w:rPr>
        <w:t xml:space="preserve">2.  </w:t>
      </w:r>
      <w:proofErr w:type="gramStart"/>
      <w:r w:rsidRPr="00DF51A1">
        <w:rPr>
          <w:rFonts w:ascii="Times New Roman" w:hAnsi="Times New Roman" w:cs="Times New Roman"/>
          <w:color w:val="auto"/>
          <w:sz w:val="28"/>
          <w:szCs w:val="28"/>
        </w:rPr>
        <w:t>Права и обязанности Главы администрации подпункт 7 пункта 2.2 читать в новой редакции: «7)</w:t>
      </w:r>
      <w:r w:rsidR="0017727D" w:rsidRPr="00DF5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1A1">
        <w:rPr>
          <w:rFonts w:ascii="Times New Roman" w:hAnsi="Times New Roman" w:cs="Times New Roman"/>
          <w:color w:val="auto"/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</w:t>
      </w:r>
      <w:proofErr w:type="gramEnd"/>
      <w:r w:rsidRPr="00DF5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F51A1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proofErr w:type="gramEnd"/>
      <w:r w:rsidRPr="00DF51A1">
        <w:rPr>
          <w:rFonts w:ascii="Times New Roman" w:hAnsi="Times New Roman" w:cs="Times New Roman"/>
          <w:color w:val="auto"/>
          <w:sz w:val="28"/>
          <w:szCs w:val="28"/>
        </w:rPr>
        <w:t>, установленном законом субъекта Российской Федерации»;</w:t>
      </w:r>
    </w:p>
    <w:p w:rsidR="00DF51A1" w:rsidRDefault="00587788" w:rsidP="00DF51A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F51A1">
        <w:rPr>
          <w:rFonts w:ascii="Times New Roman" w:hAnsi="Times New Roman" w:cs="Times New Roman"/>
          <w:color w:val="auto"/>
          <w:sz w:val="28"/>
          <w:szCs w:val="28"/>
        </w:rPr>
        <w:t xml:space="preserve">1.2. пункт 2.2  дополнить новым подпунктом 7.1 в следующей редакции: «7.1. размещать сведения о доходах, расходах, об имуществе и обязательствах имущественного характера на официальном сайте органа местного самоуправления в информационно-телекоммуникационной сети </w:t>
      </w:r>
      <w:r w:rsidRPr="00DF51A1">
        <w:rPr>
          <w:rFonts w:ascii="Times New Roman" w:hAnsi="Times New Roman" w:cs="Times New Roman"/>
          <w:color w:val="auto"/>
          <w:sz w:val="28"/>
          <w:szCs w:val="28"/>
        </w:rPr>
        <w:lastRenderedPageBreak/>
        <w:t>"Интернет" и (или) предоставлять для опубликования средствам массовой информации в порядке, определяемом муниципальными правовыми актами»;</w:t>
      </w:r>
    </w:p>
    <w:p w:rsidR="00587788" w:rsidRPr="00DF51A1" w:rsidRDefault="00DF51A1" w:rsidP="00DF51A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F51A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587788" w:rsidRPr="00DF51A1">
        <w:rPr>
          <w:rFonts w:ascii="Times New Roman" w:hAnsi="Times New Roman" w:cs="Times New Roman"/>
          <w:color w:val="auto"/>
          <w:sz w:val="28"/>
          <w:szCs w:val="28"/>
        </w:rPr>
        <w:t xml:space="preserve">.Раздел 5 </w:t>
      </w:r>
      <w:bookmarkStart w:id="1" w:name="sub_3500"/>
      <w:r w:rsidR="00587788" w:rsidRPr="00DF51A1">
        <w:rPr>
          <w:rFonts w:ascii="Times New Roman" w:hAnsi="Times New Roman" w:cs="Times New Roman"/>
          <w:color w:val="auto"/>
          <w:sz w:val="28"/>
          <w:szCs w:val="28"/>
        </w:rPr>
        <w:t>« «Рабочее (служебное) время и время отдыха «подпункт 3 пункта 5.3 читать в следующей редакции: «</w:t>
      </w:r>
      <w:r w:rsidR="00587788" w:rsidRPr="00DF5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3) </w:t>
      </w:r>
      <w:r w:rsidR="00362657" w:rsidRPr="00DF51A1">
        <w:rPr>
          <w:rFonts w:ascii="Arial" w:hAnsi="Arial" w:cs="Arial"/>
          <w:color w:val="auto"/>
          <w:spacing w:val="1"/>
          <w:sz w:val="28"/>
          <w:szCs w:val="28"/>
          <w:shd w:val="clear" w:color="auto" w:fill="FFFFFF"/>
        </w:rPr>
        <w:t xml:space="preserve">    </w:t>
      </w:r>
      <w:r w:rsidR="00587788" w:rsidRPr="00DF5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ежегодный дополнительный оплачиваемый отпуск за ненормированный рабочий день </w:t>
      </w:r>
      <w:r w:rsidR="00362657" w:rsidRPr="00DF51A1">
        <w:rPr>
          <w:rFonts w:ascii="Arial" w:hAnsi="Arial" w:cs="Arial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362657" w:rsidRPr="00DF51A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 соответствии с Федеральным законом "О муниципальной службе в Российской Федерации"</w:t>
      </w:r>
      <w:proofErr w:type="gramStart"/>
      <w:r w:rsidR="00362657" w:rsidRPr="00DF51A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  <w:bookmarkEnd w:id="0"/>
      <w:bookmarkEnd w:id="1"/>
      <w:r w:rsidR="00362657" w:rsidRPr="00DF51A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proofErr w:type="gramEnd"/>
      <w:r w:rsidR="00362657" w:rsidRPr="00DF5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87788" w:rsidRPr="00DF51A1" w:rsidRDefault="00587788" w:rsidP="00587788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  <w:rPr>
          <w:rStyle w:val="a3"/>
          <w:color w:val="000000"/>
        </w:rPr>
      </w:pPr>
      <w:r w:rsidRPr="00DF51A1">
        <w:rPr>
          <w:rStyle w:val="a3"/>
          <w:color w:val="000000"/>
        </w:rPr>
        <w:t>2.   В остальной части Контракт оставить без изменения.</w:t>
      </w:r>
    </w:p>
    <w:p w:rsidR="00587788" w:rsidRPr="00DF51A1" w:rsidRDefault="00587788" w:rsidP="00587788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  <w:rPr>
          <w:rStyle w:val="a3"/>
          <w:color w:val="000000"/>
        </w:rPr>
      </w:pPr>
      <w:r w:rsidRPr="00DF51A1">
        <w:rPr>
          <w:rStyle w:val="a3"/>
          <w:color w:val="000000"/>
        </w:rPr>
        <w:t xml:space="preserve">3. Заключить с Главой администрации дополнительное соглашение к Контракту </w:t>
      </w:r>
      <w:r w:rsidRPr="00DF51A1">
        <w:t>с главой администрации муниципального  образования Вындиноостровское сельское поселение Волховского муниципального района Ленинградской области от 01 января 2015 года.</w:t>
      </w:r>
    </w:p>
    <w:p w:rsidR="00587788" w:rsidRPr="00DF51A1" w:rsidRDefault="00587788" w:rsidP="00587788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</w:pPr>
      <w:r w:rsidRPr="00DF51A1">
        <w:rPr>
          <w:rStyle w:val="a3"/>
          <w:color w:val="000000"/>
        </w:rPr>
        <w:t xml:space="preserve">4. Настоящее решение вступает в силу со дня его официального опубликования в средствах массовой информации </w:t>
      </w:r>
      <w:proofErr w:type="gramStart"/>
      <w:r w:rsidRPr="00DF51A1">
        <w:rPr>
          <w:rStyle w:val="a3"/>
          <w:color w:val="000000"/>
        </w:rPr>
        <w:t>–г</w:t>
      </w:r>
      <w:proofErr w:type="gramEnd"/>
      <w:r w:rsidRPr="00DF51A1">
        <w:rPr>
          <w:rStyle w:val="a3"/>
          <w:color w:val="000000"/>
        </w:rPr>
        <w:t>азете «Волховские Огни».</w:t>
      </w:r>
    </w:p>
    <w:p w:rsidR="00587788" w:rsidRPr="00DF51A1" w:rsidRDefault="00587788" w:rsidP="00587788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  <w:rPr>
          <w:rStyle w:val="a3"/>
          <w:color w:val="000000"/>
        </w:rPr>
      </w:pPr>
      <w:r w:rsidRPr="00DF51A1">
        <w:rPr>
          <w:rStyle w:val="a3"/>
          <w:color w:val="000000"/>
        </w:rPr>
        <w:t>5. Настоящее решение подлежит официальному опубликованию на официальном сайте муниципального образования.</w:t>
      </w:r>
    </w:p>
    <w:p w:rsidR="00587788" w:rsidRPr="00DF51A1" w:rsidRDefault="00587788" w:rsidP="00587788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587788" w:rsidRPr="00DF51A1" w:rsidRDefault="00587788" w:rsidP="00587788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587788" w:rsidRDefault="00587788" w:rsidP="00587788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587788" w:rsidRDefault="00587788" w:rsidP="00587788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587788" w:rsidRDefault="00587788" w:rsidP="0058778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587788" w:rsidRDefault="00587788" w:rsidP="00587788"/>
    <w:p w:rsidR="00A86C67" w:rsidRDefault="00A86C67"/>
    <w:sectPr w:rsidR="00A86C67" w:rsidSect="00A8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87788"/>
    <w:rsid w:val="0007610C"/>
    <w:rsid w:val="0017727D"/>
    <w:rsid w:val="002F401C"/>
    <w:rsid w:val="00362657"/>
    <w:rsid w:val="00587788"/>
    <w:rsid w:val="00854BD8"/>
    <w:rsid w:val="00931DD5"/>
    <w:rsid w:val="00A86C67"/>
    <w:rsid w:val="00D90A0A"/>
    <w:rsid w:val="00D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778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7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10"/>
    <w:locked/>
    <w:rsid w:val="005877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8778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главление_"/>
    <w:basedOn w:val="a0"/>
    <w:link w:val="a4"/>
    <w:locked/>
    <w:rsid w:val="005877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58778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Без интервала1"/>
    <w:rsid w:val="005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7788"/>
  </w:style>
  <w:style w:type="paragraph" w:styleId="a5">
    <w:name w:val="Balloon Text"/>
    <w:basedOn w:val="a"/>
    <w:link w:val="a6"/>
    <w:uiPriority w:val="99"/>
    <w:semiHidden/>
    <w:unhideWhenUsed/>
    <w:rsid w:val="0058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78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62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2018-04-04T12:58:00Z</cp:lastPrinted>
  <dcterms:created xsi:type="dcterms:W3CDTF">2018-03-28T20:05:00Z</dcterms:created>
  <dcterms:modified xsi:type="dcterms:W3CDTF">2018-04-04T13:09:00Z</dcterms:modified>
</cp:coreProperties>
</file>