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27C" w:rsidRPr="009E1FCC" w:rsidRDefault="00D7127C" w:rsidP="00D7127C">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26400507" wp14:editId="010DA09C">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D7127C" w:rsidRPr="009E1FCC" w:rsidRDefault="00D7127C" w:rsidP="00D7127C">
      <w:pPr>
        <w:spacing w:after="0" w:line="240" w:lineRule="auto"/>
        <w:jc w:val="center"/>
        <w:rPr>
          <w:rFonts w:ascii="Times New Roman" w:eastAsia="Times New Roman" w:hAnsi="Times New Roman" w:cs="Times New Roman"/>
          <w:b/>
          <w:bCs/>
          <w:sz w:val="28"/>
          <w:szCs w:val="24"/>
          <w:lang w:eastAsia="ru-RU"/>
        </w:rPr>
      </w:pPr>
    </w:p>
    <w:p w:rsidR="00D7127C" w:rsidRPr="009E1FCC" w:rsidRDefault="00D7127C" w:rsidP="00D7127C">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D7127C" w:rsidRPr="009E1FCC" w:rsidRDefault="00D7127C" w:rsidP="00D7127C">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D7127C" w:rsidRPr="009E1FCC" w:rsidRDefault="00D7127C" w:rsidP="00D7127C">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Вындиноостровское сельское поселение</w:t>
      </w:r>
    </w:p>
    <w:p w:rsidR="00D7127C" w:rsidRDefault="00D7127C" w:rsidP="00D7127C">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751C12" w:rsidRPr="009E1FCC" w:rsidRDefault="00751C12" w:rsidP="00D7127C">
      <w:pPr>
        <w:spacing w:after="0" w:line="240" w:lineRule="auto"/>
        <w:jc w:val="center"/>
        <w:rPr>
          <w:rFonts w:ascii="Times New Roman" w:eastAsia="Times New Roman" w:hAnsi="Times New Roman" w:cs="Times New Roman"/>
          <w:sz w:val="24"/>
          <w:szCs w:val="24"/>
          <w:lang w:eastAsia="ru-RU"/>
        </w:rPr>
      </w:pPr>
      <w:bookmarkStart w:id="0" w:name="_GoBack"/>
      <w:bookmarkEnd w:id="0"/>
    </w:p>
    <w:p w:rsidR="00D7127C" w:rsidRPr="009E1FCC" w:rsidRDefault="00D7127C" w:rsidP="00D7127C">
      <w:pPr>
        <w:keepNext/>
        <w:spacing w:after="0" w:line="240" w:lineRule="auto"/>
        <w:jc w:val="center"/>
        <w:outlineLvl w:val="1"/>
        <w:rPr>
          <w:rFonts w:ascii="Times New Roman" w:eastAsia="Times New Roman" w:hAnsi="Times New Roman" w:cs="Times New Roman"/>
          <w:b/>
          <w:sz w:val="32"/>
          <w:szCs w:val="20"/>
          <w:lang w:eastAsia="ru-RU"/>
        </w:rPr>
      </w:pPr>
      <w:r w:rsidRPr="009E1FCC">
        <w:rPr>
          <w:rFonts w:ascii="Times New Roman" w:eastAsia="Times New Roman" w:hAnsi="Times New Roman" w:cs="Times New Roman"/>
          <w:b/>
          <w:sz w:val="32"/>
          <w:szCs w:val="20"/>
          <w:lang w:eastAsia="ru-RU"/>
        </w:rPr>
        <w:t>П  О  С  Т  А  Н  О  В  Л  Е  Н  И  Е</w:t>
      </w:r>
    </w:p>
    <w:p w:rsidR="00D7127C" w:rsidRPr="009E1FCC" w:rsidRDefault="00D7127C" w:rsidP="00D7127C">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Вындин Остров</w:t>
      </w:r>
    </w:p>
    <w:p w:rsidR="00D7127C" w:rsidRPr="009E1FCC" w:rsidRDefault="00D7127C" w:rsidP="00D7127C">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D7127C" w:rsidRPr="009E1FCC" w:rsidRDefault="00D7127C" w:rsidP="00D7127C">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751C12">
        <w:rPr>
          <w:rFonts w:ascii="Times New Roman" w:eastAsia="Times New Roman" w:hAnsi="Times New Roman" w:cs="Times New Roman"/>
          <w:bCs/>
          <w:iCs/>
          <w:sz w:val="28"/>
          <w:szCs w:val="28"/>
          <w:lang w:eastAsia="ru-RU"/>
        </w:rPr>
        <w:t>27</w:t>
      </w:r>
      <w:r>
        <w:rPr>
          <w:rFonts w:ascii="Times New Roman" w:eastAsia="Times New Roman" w:hAnsi="Times New Roman" w:cs="Times New Roman"/>
          <w:bCs/>
          <w:iCs/>
          <w:sz w:val="28"/>
          <w:szCs w:val="28"/>
          <w:lang w:eastAsia="ru-RU"/>
        </w:rPr>
        <w:t>» июля 2023</w:t>
      </w:r>
      <w:r w:rsidRPr="009E1FCC">
        <w:rPr>
          <w:rFonts w:ascii="Times New Roman" w:eastAsia="Times New Roman" w:hAnsi="Times New Roman" w:cs="Times New Roman"/>
          <w:bCs/>
          <w:iCs/>
          <w:sz w:val="28"/>
          <w:szCs w:val="28"/>
          <w:lang w:eastAsia="ru-RU"/>
        </w:rPr>
        <w:t xml:space="preserve">                                                       №</w:t>
      </w:r>
      <w:r w:rsidR="00751C12">
        <w:rPr>
          <w:rFonts w:ascii="Times New Roman" w:eastAsia="Times New Roman" w:hAnsi="Times New Roman" w:cs="Times New Roman"/>
          <w:bCs/>
          <w:iCs/>
          <w:sz w:val="28"/>
          <w:szCs w:val="28"/>
          <w:lang w:eastAsia="ru-RU"/>
        </w:rPr>
        <w:t xml:space="preserve"> 116</w:t>
      </w:r>
      <w:r w:rsidRPr="009E1FCC">
        <w:rPr>
          <w:rFonts w:ascii="Times New Roman" w:eastAsia="Times New Roman" w:hAnsi="Times New Roman" w:cs="Times New Roman"/>
          <w:bCs/>
          <w:iCs/>
          <w:sz w:val="28"/>
          <w:szCs w:val="28"/>
          <w:lang w:eastAsia="ru-RU"/>
        </w:rPr>
        <w:t xml:space="preserve">  </w:t>
      </w:r>
    </w:p>
    <w:p w:rsidR="00D7127C" w:rsidRPr="009E1FCC" w:rsidRDefault="00D7127C" w:rsidP="00D7127C">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D7127C" w:rsidRPr="009E1FCC" w:rsidRDefault="00D7127C" w:rsidP="00D7127C">
      <w:pPr>
        <w:widowControl w:val="0"/>
        <w:snapToGrid w:val="0"/>
        <w:spacing w:after="0" w:line="240" w:lineRule="auto"/>
        <w:jc w:val="both"/>
        <w:rPr>
          <w:rFonts w:ascii="Times New Roman" w:eastAsia="Times New Roman" w:hAnsi="Times New Roman" w:cs="Times New Roman"/>
          <w:b/>
          <w:sz w:val="24"/>
          <w:szCs w:val="24"/>
          <w:lang w:eastAsia="ru-RU"/>
        </w:rPr>
      </w:pPr>
    </w:p>
    <w:p w:rsidR="00D7127C" w:rsidRPr="009E1FCC" w:rsidRDefault="00D7127C" w:rsidP="00D7127C">
      <w:pPr>
        <w:tabs>
          <w:tab w:val="left" w:pos="1722"/>
        </w:tabs>
        <w:spacing w:after="0" w:line="240" w:lineRule="auto"/>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D7127C" w:rsidRDefault="00D7127C" w:rsidP="00D7127C">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№1 от 09.01.2018</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«Предоставление информации о форме собственности на недвижимое и</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движимое имущество, земельные участки, находящиеся в собственности</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муниципального образования, включая предоставление информации об</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объектах недвижимого имущества, находящегося в муниципальной</w:t>
      </w:r>
    </w:p>
    <w:p w:rsidR="00D7127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646FBC">
        <w:rPr>
          <w:rFonts w:ascii="Times New Roman" w:eastAsia="Times New Roman" w:hAnsi="Times New Roman" w:cs="Times New Roman"/>
          <w:b/>
          <w:bCs/>
          <w:sz w:val="28"/>
          <w:szCs w:val="28"/>
          <w:lang w:eastAsia="ru-RU"/>
        </w:rPr>
        <w:t>собственности и предназначенных для сдачи в аренду»</w:t>
      </w:r>
    </w:p>
    <w:p w:rsidR="00D7127C" w:rsidRPr="00646FBC" w:rsidRDefault="00D7127C" w:rsidP="00D7127C">
      <w:pPr>
        <w:tabs>
          <w:tab w:val="left" w:pos="1722"/>
        </w:tabs>
        <w:spacing w:after="0" w:line="240" w:lineRule="auto"/>
        <w:ind w:left="-540"/>
        <w:jc w:val="center"/>
        <w:rPr>
          <w:rFonts w:ascii="Times New Roman" w:eastAsia="Times New Roman" w:hAnsi="Times New Roman" w:cs="Times New Roman"/>
          <w:b/>
          <w:bCs/>
          <w:sz w:val="28"/>
          <w:szCs w:val="28"/>
          <w:lang w:eastAsia="ru-RU"/>
        </w:rPr>
      </w:pPr>
    </w:p>
    <w:p w:rsidR="00D7127C" w:rsidRPr="00623391" w:rsidRDefault="00D7127C" w:rsidP="00D7127C">
      <w:pPr>
        <w:spacing w:after="200" w:line="276" w:lineRule="auto"/>
        <w:ind w:left="-110" w:firstLine="110"/>
        <w:jc w:val="both"/>
        <w:rPr>
          <w:rFonts w:ascii="Times New Roman" w:eastAsia="Times New Roman" w:hAnsi="Times New Roman" w:cs="Times New Roman"/>
          <w:b/>
          <w:sz w:val="28"/>
          <w:szCs w:val="28"/>
          <w:lang w:eastAsia="ru-RU"/>
        </w:rPr>
      </w:pPr>
      <w:r w:rsidRPr="00646FBC">
        <w:rPr>
          <w:rFonts w:ascii="Times New Roman" w:eastAsia="Times New Roman" w:hAnsi="Times New Roman" w:cs="Times New Roman"/>
          <w:sz w:val="28"/>
          <w:szCs w:val="28"/>
          <w:lang w:eastAsia="ru-RU"/>
        </w:rPr>
        <w:t xml:space="preserve">         </w:t>
      </w:r>
      <w:r w:rsidRPr="009E1FCC">
        <w:rPr>
          <w:rFonts w:ascii="Times New Roman" w:eastAsia="Times New Roman" w:hAnsi="Times New Roman" w:cs="Times New Roman"/>
          <w:sz w:val="28"/>
          <w:szCs w:val="28"/>
          <w:lang w:eastAsia="ru-RU"/>
        </w:rPr>
        <w:t xml:space="preserve">  </w:t>
      </w:r>
      <w:r w:rsidRPr="00623391">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29.06.2023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623391">
        <w:rPr>
          <w:rFonts w:ascii="Times New Roman" w:eastAsia="Times New Roman" w:hAnsi="Times New Roman" w:cs="Times New Roman"/>
          <w:b/>
          <w:sz w:val="28"/>
          <w:szCs w:val="28"/>
          <w:lang w:eastAsia="ru-RU"/>
        </w:rPr>
        <w:t>постановляет:</w:t>
      </w:r>
    </w:p>
    <w:p w:rsidR="00D7127C" w:rsidRPr="00623391" w:rsidRDefault="00D7127C" w:rsidP="00D7127C">
      <w:pPr>
        <w:spacing w:after="200" w:line="276" w:lineRule="auto"/>
        <w:ind w:left="-110" w:firstLine="110"/>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«Предоставление информации о форме собственности на недвижимое и</w:t>
      </w:r>
    </w:p>
    <w:p w:rsidR="00D7127C" w:rsidRPr="00623391"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lastRenderedPageBreak/>
        <w:t>движимое имущество, земельные участки, находящиеся в собственности</w:t>
      </w:r>
    </w:p>
    <w:p w:rsidR="00D7127C" w:rsidRPr="00623391"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муниципального образования, включая предоставление информации об</w:t>
      </w:r>
    </w:p>
    <w:p w:rsidR="00D7127C" w:rsidRPr="00623391"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объектах недвижимого имущества, находящегося в муниципальной</w:t>
      </w:r>
    </w:p>
    <w:p w:rsidR="00D7127C" w:rsidRPr="00623391"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 xml:space="preserve">собственности и предназначенных для сдачи в аренду» читать в следующей  </w:t>
      </w:r>
    </w:p>
    <w:p w:rsidR="00D7127C" w:rsidRPr="00623391"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редакции:</w:t>
      </w:r>
    </w:p>
    <w:p w:rsidR="00343387" w:rsidRPr="00623391" w:rsidRDefault="00B40295" w:rsidP="00D7127C">
      <w:pPr>
        <w:spacing w:after="0" w:line="276" w:lineRule="auto"/>
        <w:ind w:left="-110" w:firstLine="110"/>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В гл. 2 п 2.5; 2.6; 2.9; 2.10.</w:t>
      </w:r>
      <w:r w:rsidR="00D7127C" w:rsidRPr="00623391">
        <w:rPr>
          <w:rFonts w:ascii="Times New Roman" w:eastAsia="Times New Roman" w:hAnsi="Times New Roman" w:cs="Times New Roman"/>
          <w:bCs/>
          <w:sz w:val="28"/>
          <w:szCs w:val="28"/>
          <w:lang w:eastAsia="ru-RU"/>
        </w:rPr>
        <w:t xml:space="preserve"> </w:t>
      </w:r>
    </w:p>
    <w:p w:rsidR="00D7127C" w:rsidRPr="00623391" w:rsidRDefault="00D7127C" w:rsidP="00D7127C">
      <w:pPr>
        <w:spacing w:after="0" w:line="276" w:lineRule="auto"/>
        <w:ind w:left="-110" w:firstLine="110"/>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bCs/>
          <w:sz w:val="28"/>
          <w:szCs w:val="28"/>
          <w:lang w:eastAsia="ru-RU"/>
        </w:rPr>
        <w:t xml:space="preserve">Глава 2 </w:t>
      </w:r>
      <w:r w:rsidRPr="00623391">
        <w:rPr>
          <w:rFonts w:ascii="Times New Roman" w:eastAsia="Times New Roman" w:hAnsi="Times New Roman" w:cs="Times New Roman"/>
          <w:sz w:val="28"/>
          <w:szCs w:val="28"/>
          <w:lang w:eastAsia="ru-RU"/>
        </w:rPr>
        <w:t xml:space="preserve"> Стандарт предоставления муниципальной услуги</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1) Федеральный </w:t>
      </w:r>
      <w:hyperlink r:id="rId6" w:history="1">
        <w:r w:rsidRPr="00623391">
          <w:rPr>
            <w:rFonts w:ascii="Times New Roman" w:eastAsia="Times New Roman" w:hAnsi="Times New Roman" w:cs="Times New Roman"/>
            <w:sz w:val="28"/>
            <w:szCs w:val="28"/>
            <w:lang w:eastAsia="ru-RU"/>
          </w:rPr>
          <w:t>закон</w:t>
        </w:r>
      </w:hyperlink>
      <w:r w:rsidRPr="00623391">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2) Федеральный </w:t>
      </w:r>
      <w:hyperlink r:id="rId7" w:history="1">
        <w:r w:rsidRPr="00623391">
          <w:rPr>
            <w:rFonts w:ascii="Times New Roman" w:eastAsia="Times New Roman" w:hAnsi="Times New Roman" w:cs="Times New Roman"/>
            <w:sz w:val="28"/>
            <w:szCs w:val="28"/>
            <w:lang w:eastAsia="ru-RU"/>
          </w:rPr>
          <w:t>закон</w:t>
        </w:r>
      </w:hyperlink>
      <w:r w:rsidRPr="00623391">
        <w:rPr>
          <w:rFonts w:ascii="Times New Roman" w:eastAsia="Times New Roman" w:hAnsi="Times New Roman" w:cs="Times New Roman"/>
          <w:sz w:val="28"/>
          <w:szCs w:val="28"/>
          <w:lang w:eastAsia="ru-RU"/>
        </w:rPr>
        <w:t xml:space="preserve"> Российской Федерации от 27.07.2006 № 149-ФЗ «Об информации, информационных технологиях и о защите информации»;</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3) </w:t>
      </w:r>
      <w:hyperlink r:id="rId8" w:history="1">
        <w:r w:rsidRPr="00623391">
          <w:rPr>
            <w:rFonts w:ascii="Times New Roman" w:eastAsia="Times New Roman" w:hAnsi="Times New Roman" w:cs="Times New Roman"/>
            <w:sz w:val="28"/>
            <w:szCs w:val="28"/>
            <w:lang w:eastAsia="ru-RU"/>
          </w:rPr>
          <w:t>Приказ</w:t>
        </w:r>
      </w:hyperlink>
      <w:r w:rsidRPr="00623391">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4) нормативные правовые акты органа местного самоуправления.</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1) </w:t>
      </w:r>
      <w:hyperlink w:anchor="P612" w:history="1">
        <w:r w:rsidRPr="00623391">
          <w:rPr>
            <w:rFonts w:ascii="Times New Roman" w:eastAsia="Times New Roman" w:hAnsi="Times New Roman" w:cs="Times New Roman"/>
            <w:sz w:val="28"/>
            <w:szCs w:val="28"/>
            <w:lang w:eastAsia="ru-RU"/>
          </w:rPr>
          <w:t>заявление</w:t>
        </w:r>
      </w:hyperlink>
      <w:r w:rsidRPr="00623391">
        <w:rPr>
          <w:rFonts w:ascii="Times New Roman" w:eastAsia="Times New Roman" w:hAnsi="Times New Roman" w:cs="Times New Roman"/>
          <w:sz w:val="28"/>
          <w:szCs w:val="28"/>
          <w:lang w:eastAsia="ru-RU"/>
        </w:rPr>
        <w:t xml:space="preserve"> о предоставлении услуги в соответствии с приложением               № 1, 2</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Заявление заполняется при помощи технических средств или от руки разборчиво (печатными буквами). </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Заявление заполняется заявителем собственноручно либо специалистом ГБУ ЛО «МФЦ».</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w:t>
      </w:r>
      <w:r w:rsidRPr="00623391">
        <w:rPr>
          <w:rFonts w:ascii="Times New Roman" w:eastAsia="Times New Roman" w:hAnsi="Times New Roman" w:cs="Times New Roman"/>
          <w:sz w:val="28"/>
          <w:szCs w:val="28"/>
          <w:lang w:eastAsia="ru-RU"/>
        </w:rPr>
        <w:lastRenderedPageBreak/>
        <w:t xml:space="preserve">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9" w:history="1">
        <w:r w:rsidRPr="00623391">
          <w:rPr>
            <w:rFonts w:ascii="Times New Roman" w:eastAsia="Times New Roman" w:hAnsi="Times New Roman" w:cs="Times New Roman"/>
            <w:sz w:val="28"/>
            <w:szCs w:val="28"/>
            <w:lang w:eastAsia="ru-RU"/>
          </w:rPr>
          <w:t>пунктом 2 статьи 185.1</w:t>
        </w:r>
      </w:hyperlink>
      <w:r w:rsidRPr="00623391">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1) Заявление на получение услуги оформлено не в соответствии с административным регламентом:</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sz w:val="28"/>
          <w:szCs w:val="28"/>
          <w:lang w:eastAsia="ru-RU"/>
        </w:rPr>
        <w:t>заявление не содержит сведений, предусмотренных подпунктом 1 пункта 2.6 настоящего административного регламента;</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2) Заявление с комплектом документов подписаны недействительной электронной подписью.</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заявителем не представлены документы, установленные </w:t>
      </w:r>
      <w:hyperlink w:anchor="P111" w:history="1">
        <w:r w:rsidRPr="00623391">
          <w:rPr>
            <w:rFonts w:ascii="Times New Roman" w:eastAsia="Times New Roman" w:hAnsi="Times New Roman" w:cs="Times New Roman"/>
            <w:sz w:val="28"/>
            <w:szCs w:val="28"/>
            <w:lang w:eastAsia="ru-RU"/>
          </w:rPr>
          <w:t>п. 2.6</w:t>
        </w:r>
      </w:hyperlink>
      <w:r w:rsidRPr="00623391">
        <w:rPr>
          <w:rFonts w:ascii="Times New Roman" w:eastAsia="Times New Roman"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2) Представленные заявителем документы не отвечают требованиям, установленным административным регламентом;</w:t>
      </w:r>
    </w:p>
    <w:p w:rsidR="00B40295" w:rsidRPr="00623391" w:rsidRDefault="00B40295" w:rsidP="00B40295">
      <w:pPr>
        <w:widowControl w:val="0"/>
        <w:autoSpaceDE w:val="0"/>
        <w:autoSpaceDN w:val="0"/>
        <w:spacing w:after="0" w:line="240" w:lineRule="auto"/>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3) Представленные заявителем документы недействительны/указанные в заявлении сведения недостоверны;</w:t>
      </w:r>
    </w:p>
    <w:p w:rsidR="00B40295" w:rsidRPr="00623391" w:rsidRDefault="00B40295" w:rsidP="00B40295">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4) Предмет запроса не регламентируется законодательством в рамках услуги.</w:t>
      </w:r>
    </w:p>
    <w:p w:rsidR="00343387" w:rsidRPr="00623391" w:rsidRDefault="00343387" w:rsidP="00343387">
      <w:pPr>
        <w:spacing w:after="0" w:line="276" w:lineRule="auto"/>
        <w:ind w:left="-110" w:firstLine="110"/>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В гл. 3 п. 3.1.1; 3.1.2.4; 3.1.2.5; 3.1.3.2; 3.1.3.4; 3.1.4.4; 3.1.5.2.; 3.3.2..</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Глава 3</w:t>
      </w:r>
      <w:r w:rsidRPr="00623391">
        <w:rPr>
          <w:rFonts w:ascii="Times New Roman" w:eastAsia="Times New Roman" w:hAnsi="Times New Roman" w:cs="Times New Roman"/>
          <w:sz w:val="28"/>
          <w:szCs w:val="28"/>
          <w:lang w:eastAsia="ru-RU"/>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- 1 рабочий день;</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рассмотрение документов о предоставлении муниципальной услуги - 5 рабочих дней;</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 принятие решения о предоставлении муниципальной услуги или об отказе в предоставлении муниципальной услуги: подготовка письма (справки) о наличии (отсутствии) информации о форме собственности на недвижимое и движимое имущество, земельные участки, находящиеся в собственности </w:t>
      </w:r>
      <w:r w:rsidRPr="00623391">
        <w:rPr>
          <w:rFonts w:ascii="Times New Roman" w:eastAsia="Times New Roman" w:hAnsi="Times New Roman" w:cs="Times New Roman"/>
          <w:sz w:val="28"/>
          <w:szCs w:val="28"/>
          <w:lang w:eastAsia="ru-RU"/>
        </w:rPr>
        <w:lastRenderedPageBreak/>
        <w:t>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 или решения об отказе в предоставлении муниципальной услуги - 1 рабочий день с даты окончания второй административной процедуры;</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выдача результата - 1 рабочий день с даты окончания второй административной процедуры.</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на получение услуги, установленных п. 2.9 административного регламента.</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343387" w:rsidRPr="00623391" w:rsidRDefault="00343387" w:rsidP="00343387">
      <w:pPr>
        <w:widowControl w:val="0"/>
        <w:numPr>
          <w:ilvl w:val="0"/>
          <w:numId w:val="1"/>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регистрация заявления о предоставлении муниципальной услуги и прилагаемых к нему документов; </w:t>
      </w:r>
    </w:p>
    <w:p w:rsidR="00343387" w:rsidRPr="00623391" w:rsidRDefault="00343387" w:rsidP="00343387">
      <w:pPr>
        <w:widowControl w:val="0"/>
        <w:numPr>
          <w:ilvl w:val="0"/>
          <w:numId w:val="1"/>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отказ в приеме заявления о предоставлении муниципальной услуги и прилагаемых к нему документов.</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343387" w:rsidRPr="00623391" w:rsidRDefault="00343387" w:rsidP="00343387">
      <w:pPr>
        <w:autoSpaceDE w:val="0"/>
        <w:autoSpaceDN w:val="0"/>
        <w:adjustRightInd w:val="0"/>
        <w:spacing w:after="0" w:line="240" w:lineRule="auto"/>
        <w:jc w:val="both"/>
        <w:rPr>
          <w:rFonts w:ascii="Times New Roman" w:eastAsia="Calibri" w:hAnsi="Times New Roman" w:cs="Times New Roman"/>
          <w:sz w:val="28"/>
          <w:szCs w:val="28"/>
        </w:rPr>
      </w:pPr>
      <w:r w:rsidRPr="00623391">
        <w:rPr>
          <w:rFonts w:ascii="Times New Roman" w:eastAsia="Calibri" w:hAnsi="Times New Roman" w:cs="Times New Roman"/>
          <w:sz w:val="28"/>
          <w:szCs w:val="28"/>
        </w:rPr>
        <w:t xml:space="preserve">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0" w:history="1">
        <w:r w:rsidRPr="00623391">
          <w:rPr>
            <w:rFonts w:ascii="Times New Roman" w:eastAsia="Calibri" w:hAnsi="Times New Roman" w:cs="Times New Roman"/>
            <w:sz w:val="28"/>
            <w:szCs w:val="28"/>
          </w:rPr>
          <w:t>пунктом 2.7</w:t>
        </w:r>
      </w:hyperlink>
      <w:r w:rsidRPr="00623391">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не более 5 рабочих дней с даты окончания первой административной процедуры.</w:t>
      </w:r>
    </w:p>
    <w:p w:rsidR="00343387" w:rsidRPr="00623391" w:rsidRDefault="00343387" w:rsidP="00343387">
      <w:pPr>
        <w:autoSpaceDE w:val="0"/>
        <w:autoSpaceDN w:val="0"/>
        <w:adjustRightInd w:val="0"/>
        <w:spacing w:after="0" w:line="240" w:lineRule="auto"/>
        <w:jc w:val="both"/>
        <w:rPr>
          <w:rFonts w:ascii="Times New Roman" w:eastAsia="Calibri" w:hAnsi="Times New Roman" w:cs="Times New Roman"/>
          <w:sz w:val="28"/>
          <w:szCs w:val="28"/>
        </w:rPr>
      </w:pPr>
      <w:r w:rsidRPr="00623391">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r w:rsidRPr="00623391">
        <w:rPr>
          <w:rFonts w:ascii="Times New Roman" w:eastAsia="Times New Roman" w:hAnsi="Times New Roman" w:cs="Times New Roman"/>
          <w:sz w:val="28"/>
          <w:szCs w:val="28"/>
          <w:lang w:eastAsia="ru-RU"/>
        </w:rPr>
        <w:t>3.1.3.4. Критерий принятия решения: наличие / отсутствие оснований для отказа в предоставлении муниципальной услуги, установленных п. 2.10 административного регламента</w:t>
      </w:r>
      <w:r w:rsidRPr="00623391" w:rsidDel="00F1361F">
        <w:rPr>
          <w:rFonts w:ascii="Times New Roman" w:eastAsia="Times New Roman" w:hAnsi="Times New Roman" w:cs="Times New Roman"/>
          <w:color w:val="FF0000"/>
          <w:sz w:val="28"/>
          <w:szCs w:val="28"/>
          <w:lang w:eastAsia="ru-RU"/>
        </w:rPr>
        <w:t xml:space="preserve"> </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3.1.4.4. Критерий принятия решения: наличие / отсутствие оснований для отказа в предоставлении муниципальной услуги, установленных п. 2.10 административного регламента.</w:t>
      </w:r>
      <w:r w:rsidRPr="00623391" w:rsidDel="00F1361F">
        <w:rPr>
          <w:rFonts w:ascii="Times New Roman" w:eastAsia="Times New Roman" w:hAnsi="Times New Roman" w:cs="Times New Roman"/>
          <w:sz w:val="28"/>
          <w:szCs w:val="28"/>
          <w:lang w:eastAsia="ru-RU"/>
        </w:rPr>
        <w:t xml:space="preserve"> </w:t>
      </w:r>
      <w:r w:rsidRPr="00623391">
        <w:rPr>
          <w:rFonts w:ascii="Times New Roman" w:eastAsia="Times New Roman" w:hAnsi="Times New Roman" w:cs="Times New Roman"/>
          <w:sz w:val="28"/>
          <w:szCs w:val="28"/>
          <w:lang w:eastAsia="ru-RU"/>
        </w:rPr>
        <w:t>3.1.4.5. Результат выполнения административной процедуры: подписание письма о предоставлении услуги или уведомления об отказе в предоставлении услуги.</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3.1.5. Выдача результата.</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3.1.5.1. Основание для начала административной процедуры: подписанное письмо (уведомление), являющееся результатом предоставления муниципальной услуги.</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 (или) </w:t>
      </w:r>
      <w:r w:rsidRPr="00623391">
        <w:rPr>
          <w:rFonts w:ascii="Times New Roman" w:eastAsia="Times New Roman" w:hAnsi="Times New Roman" w:cs="Times New Roman"/>
          <w:sz w:val="28"/>
          <w:szCs w:val="28"/>
          <w:lang w:eastAsia="ru-RU"/>
        </w:rPr>
        <w:lastRenderedPageBreak/>
        <w:t>максимальный срок его выполнения:</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должностное лицо, ответственное за делопроизводство, регистрирует результат предоставления муниципальной услуги: письмо или уведомление об отказе в предоставлении муниципальной услуги и направляет результат предоставления муниципальной услуги способом, указанным в заявлении,  не позднее 1 рабочего дня с даты окончания второй административной процедуры.</w:t>
      </w:r>
    </w:p>
    <w:p w:rsidR="00343387" w:rsidRPr="00623391" w:rsidRDefault="0034338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3.3.2. 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1F2E47" w:rsidRPr="00623391" w:rsidRDefault="001F2E47" w:rsidP="0034338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гл. 6 п. 6.3; 6.4.</w:t>
      </w:r>
    </w:p>
    <w:p w:rsidR="001F2E47" w:rsidRPr="00623391" w:rsidRDefault="001F2E47" w:rsidP="001F2E47">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Глава 6. Особенности выполнения административных процедур в многофункциональных центрах</w:t>
      </w:r>
      <w:r w:rsidR="00373E84" w:rsidRPr="00623391">
        <w:rPr>
          <w:rFonts w:ascii="Times New Roman" w:eastAsia="Times New Roman" w:hAnsi="Times New Roman" w:cs="Times New Roman"/>
          <w:sz w:val="28"/>
          <w:szCs w:val="28"/>
          <w:lang w:eastAsia="ru-RU"/>
        </w:rPr>
        <w:t>.</w:t>
      </w:r>
    </w:p>
    <w:p w:rsidR="00373E84" w:rsidRPr="00623391" w:rsidRDefault="00373E84" w:rsidP="00373E8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73E84" w:rsidRPr="00623391" w:rsidRDefault="00373E84" w:rsidP="00373E8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373E84" w:rsidRPr="00623391" w:rsidRDefault="00373E84" w:rsidP="00373E8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373E84" w:rsidRPr="00623391" w:rsidRDefault="00373E84" w:rsidP="00373E8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73E84" w:rsidRPr="00623391" w:rsidRDefault="00373E84" w:rsidP="00373E8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373E84" w:rsidRPr="00623391" w:rsidRDefault="00373E84" w:rsidP="00373E84">
      <w:pPr>
        <w:widowControl w:val="0"/>
        <w:autoSpaceDE w:val="0"/>
        <w:autoSpaceDN w:val="0"/>
        <w:spacing w:after="0" w:line="240" w:lineRule="auto"/>
        <w:rPr>
          <w:rFonts w:ascii="Times New Roman" w:eastAsia="Times New Roman" w:hAnsi="Times New Roman" w:cs="Times New Roman"/>
          <w:sz w:val="28"/>
          <w:szCs w:val="28"/>
          <w:lang w:eastAsia="ru-RU"/>
        </w:rPr>
      </w:pPr>
    </w:p>
    <w:p w:rsidR="00D7127C" w:rsidRPr="00623391" w:rsidRDefault="00D7127C" w:rsidP="00D7127C">
      <w:pPr>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D7127C" w:rsidRPr="00623391" w:rsidRDefault="00D7127C" w:rsidP="00D7127C">
      <w:pPr>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lastRenderedPageBreak/>
        <w:t xml:space="preserve">3.   Контроль за исполнением данного постановления оставляю за собой.  </w:t>
      </w:r>
    </w:p>
    <w:p w:rsidR="00D7127C" w:rsidRPr="00623391" w:rsidRDefault="00D7127C" w:rsidP="00D7127C">
      <w:pPr>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Глава администрации                                                     Е. В. Черемхина</w:t>
      </w:r>
    </w:p>
    <w:p w:rsidR="00D7127C" w:rsidRPr="00623391" w:rsidRDefault="00D7127C" w:rsidP="00D7127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spacing w:after="0" w:line="276" w:lineRule="auto"/>
        <w:ind w:left="-110" w:firstLine="110"/>
        <w:jc w:val="both"/>
        <w:rPr>
          <w:rFonts w:ascii="Times New Roman" w:eastAsia="Times New Roman" w:hAnsi="Times New Roman" w:cs="Times New Roman"/>
          <w:bCs/>
          <w:sz w:val="28"/>
          <w:szCs w:val="28"/>
          <w:lang w:eastAsia="ru-RU"/>
        </w:rPr>
      </w:pPr>
    </w:p>
    <w:p w:rsidR="00D7127C" w:rsidRPr="00623391" w:rsidRDefault="00D7127C" w:rsidP="00D7127C">
      <w:pPr>
        <w:spacing w:after="0" w:line="276" w:lineRule="auto"/>
        <w:ind w:left="-110" w:firstLine="110"/>
        <w:jc w:val="both"/>
        <w:rPr>
          <w:rFonts w:ascii="Times New Roman" w:eastAsia="Times New Roman" w:hAnsi="Times New Roman" w:cs="Times New Roman"/>
          <w:b/>
          <w:sz w:val="28"/>
          <w:szCs w:val="28"/>
          <w:lang w:eastAsia="ru-RU"/>
        </w:rPr>
      </w:pPr>
    </w:p>
    <w:p w:rsidR="00D7127C" w:rsidRPr="00623391" w:rsidRDefault="00D7127C" w:rsidP="00D7127C">
      <w:pPr>
        <w:spacing w:after="0"/>
        <w:jc w:val="both"/>
      </w:pPr>
    </w:p>
    <w:p w:rsidR="00D7127C" w:rsidRPr="00623391" w:rsidRDefault="00D7127C" w:rsidP="00D7127C">
      <w:pPr>
        <w:spacing w:after="0"/>
        <w:jc w:val="both"/>
      </w:pPr>
    </w:p>
    <w:p w:rsidR="00D7127C" w:rsidRPr="00623391" w:rsidRDefault="00D7127C" w:rsidP="00D7127C">
      <w:pPr>
        <w:spacing w:after="0"/>
        <w:jc w:val="both"/>
      </w:pPr>
    </w:p>
    <w:p w:rsidR="00D7127C" w:rsidRPr="00623391" w:rsidRDefault="00D7127C" w:rsidP="00D7127C">
      <w:pPr>
        <w:spacing w:after="0"/>
        <w:jc w:val="both"/>
      </w:pPr>
    </w:p>
    <w:p w:rsidR="00D7127C" w:rsidRPr="00623391" w:rsidRDefault="00D7127C" w:rsidP="00D7127C">
      <w:pPr>
        <w:spacing w:after="0"/>
        <w:jc w:val="both"/>
      </w:pPr>
    </w:p>
    <w:p w:rsidR="00D7127C" w:rsidRPr="00623391" w:rsidRDefault="00D7127C" w:rsidP="00D7127C">
      <w:pPr>
        <w:spacing w:after="0"/>
        <w:jc w:val="both"/>
      </w:pPr>
    </w:p>
    <w:p w:rsidR="00D7127C" w:rsidRPr="00623391" w:rsidRDefault="00D7127C" w:rsidP="00D7127C">
      <w:pPr>
        <w:spacing w:after="0"/>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r w:rsidRPr="00623391">
        <w:t xml:space="preserve">                                                                                                                                                           </w:t>
      </w: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p>
    <w:p w:rsidR="00D7127C" w:rsidRPr="00623391" w:rsidRDefault="00D7127C" w:rsidP="00D7127C">
      <w:pPr>
        <w:widowControl w:val="0"/>
        <w:autoSpaceDE w:val="0"/>
        <w:autoSpaceDN w:val="0"/>
        <w:spacing w:after="0" w:line="240" w:lineRule="auto"/>
        <w:jc w:val="both"/>
      </w:pPr>
      <w:r w:rsidRPr="00623391">
        <w:t xml:space="preserve">                                                                                                                                                           </w:t>
      </w:r>
    </w:p>
    <w:p w:rsidR="00373E84" w:rsidRPr="00623391" w:rsidRDefault="00D7127C" w:rsidP="00D7127C">
      <w:pPr>
        <w:widowControl w:val="0"/>
        <w:autoSpaceDE w:val="0"/>
        <w:autoSpaceDN w:val="0"/>
        <w:spacing w:after="0" w:line="240" w:lineRule="auto"/>
        <w:jc w:val="both"/>
      </w:pPr>
      <w:r w:rsidRPr="00623391">
        <w:t xml:space="preserve">                                                                                                                                                          </w:t>
      </w:r>
    </w:p>
    <w:p w:rsidR="00373E84" w:rsidRPr="00623391" w:rsidRDefault="00373E84" w:rsidP="00D7127C">
      <w:pPr>
        <w:widowControl w:val="0"/>
        <w:autoSpaceDE w:val="0"/>
        <w:autoSpaceDN w:val="0"/>
        <w:spacing w:after="0" w:line="240" w:lineRule="auto"/>
        <w:jc w:val="both"/>
      </w:pPr>
    </w:p>
    <w:p w:rsidR="00373E84" w:rsidRPr="00623391" w:rsidRDefault="00373E84" w:rsidP="00D7127C">
      <w:pPr>
        <w:widowControl w:val="0"/>
        <w:autoSpaceDE w:val="0"/>
        <w:autoSpaceDN w:val="0"/>
        <w:spacing w:after="0" w:line="240" w:lineRule="auto"/>
        <w:jc w:val="both"/>
      </w:pPr>
    </w:p>
    <w:p w:rsidR="00373E84" w:rsidRPr="00623391" w:rsidRDefault="00373E84" w:rsidP="00D7127C">
      <w:pPr>
        <w:widowControl w:val="0"/>
        <w:autoSpaceDE w:val="0"/>
        <w:autoSpaceDN w:val="0"/>
        <w:spacing w:after="0" w:line="240" w:lineRule="auto"/>
        <w:jc w:val="both"/>
      </w:pPr>
    </w:p>
    <w:p w:rsidR="00D7127C" w:rsidRPr="00623391" w:rsidRDefault="00373E84"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3391">
        <w:lastRenderedPageBreak/>
        <w:t xml:space="preserve">                                                                                                                                                          </w:t>
      </w:r>
      <w:r w:rsidR="00D7127C" w:rsidRPr="00623391">
        <w:t xml:space="preserve">  </w:t>
      </w:r>
      <w:r w:rsidR="00D7127C" w:rsidRPr="00623391">
        <w:rPr>
          <w:rFonts w:ascii="Times New Roman" w:eastAsia="Times New Roman" w:hAnsi="Times New Roman" w:cs="Times New Roman"/>
          <w:sz w:val="24"/>
          <w:szCs w:val="24"/>
          <w:lang w:eastAsia="ru-RU"/>
        </w:rPr>
        <w:t>УТВЕРЖДЁН:</w:t>
      </w:r>
    </w:p>
    <w:p w:rsidR="00D7127C" w:rsidRPr="00623391" w:rsidRDefault="00D7127C" w:rsidP="00D7127C">
      <w:pPr>
        <w:spacing w:after="0" w:line="240" w:lineRule="auto"/>
        <w:ind w:left="-720"/>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постановлением администрации МО</w:t>
      </w:r>
    </w:p>
    <w:p w:rsidR="00D7127C" w:rsidRPr="00623391" w:rsidRDefault="00D7127C" w:rsidP="00D7127C">
      <w:pPr>
        <w:spacing w:after="0" w:line="240" w:lineRule="auto"/>
        <w:ind w:left="-720"/>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Вындиноостровское сельское поселение</w:t>
      </w:r>
    </w:p>
    <w:p w:rsidR="00D7127C" w:rsidRPr="00623391" w:rsidRDefault="00D7127C" w:rsidP="00D7127C">
      <w:pPr>
        <w:spacing w:after="0" w:line="240" w:lineRule="auto"/>
        <w:ind w:left="-720"/>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от «09» января 2018 г. №1</w:t>
      </w:r>
    </w:p>
    <w:p w:rsidR="00D7127C" w:rsidRPr="00623391" w:rsidRDefault="00D7127C" w:rsidP="00D7127C">
      <w:pPr>
        <w:spacing w:after="0" w:line="240" w:lineRule="auto"/>
        <w:ind w:left="-720"/>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(с изменениями от 15.08.2022г.№130</w:t>
      </w:r>
    </w:p>
    <w:p w:rsidR="00D7127C" w:rsidRPr="00623391" w:rsidRDefault="00751C12" w:rsidP="00D7127C">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27</w:t>
      </w:r>
      <w:r w:rsidR="00D7127C" w:rsidRPr="00623391">
        <w:rPr>
          <w:rFonts w:ascii="Times New Roman" w:eastAsia="Times New Roman" w:hAnsi="Times New Roman" w:cs="Times New Roman"/>
          <w:sz w:val="24"/>
          <w:szCs w:val="24"/>
          <w:lang w:eastAsia="ru-RU"/>
        </w:rPr>
        <w:t xml:space="preserve">.07.2023г.  № </w:t>
      </w:r>
      <w:r>
        <w:rPr>
          <w:rFonts w:ascii="Times New Roman" w:eastAsia="Times New Roman" w:hAnsi="Times New Roman" w:cs="Times New Roman"/>
          <w:sz w:val="24"/>
          <w:szCs w:val="24"/>
          <w:lang w:eastAsia="ru-RU"/>
        </w:rPr>
        <w:t>116</w:t>
      </w:r>
      <w:r w:rsidR="00D7127C" w:rsidRPr="00623391">
        <w:rPr>
          <w:rFonts w:ascii="Times New Roman" w:eastAsia="Times New Roman" w:hAnsi="Times New Roman" w:cs="Times New Roman"/>
          <w:sz w:val="24"/>
          <w:szCs w:val="24"/>
          <w:lang w:eastAsia="ru-RU"/>
        </w:rPr>
        <w:t>)</w:t>
      </w:r>
    </w:p>
    <w:p w:rsidR="00D7127C" w:rsidRPr="00623391" w:rsidRDefault="00D7127C" w:rsidP="00D7127C">
      <w:pPr>
        <w:spacing w:after="0" w:line="240" w:lineRule="auto"/>
        <w:ind w:left="-720"/>
        <w:jc w:val="center"/>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w:t>
      </w:r>
    </w:p>
    <w:p w:rsidR="00D7127C" w:rsidRPr="00623391" w:rsidRDefault="00D7127C" w:rsidP="00D7127C">
      <w:pPr>
        <w:spacing w:after="0" w:line="240" w:lineRule="auto"/>
        <w:ind w:left="-720"/>
        <w:jc w:val="right"/>
        <w:rPr>
          <w:rFonts w:ascii="Times New Roman" w:eastAsia="Times New Roman" w:hAnsi="Times New Roman" w:cs="Times New Roman"/>
          <w:sz w:val="24"/>
          <w:szCs w:val="24"/>
          <w:lang w:eastAsia="ru-RU"/>
        </w:rPr>
      </w:pPr>
    </w:p>
    <w:p w:rsidR="00D7127C" w:rsidRPr="00623391" w:rsidRDefault="00D7127C" w:rsidP="00D7127C">
      <w:pPr>
        <w:spacing w:after="0" w:line="240" w:lineRule="auto"/>
        <w:ind w:left="-720"/>
        <w:jc w:val="right"/>
        <w:rPr>
          <w:rFonts w:ascii="Times New Roman" w:eastAsia="Times New Roman" w:hAnsi="Times New Roman" w:cs="Times New Roman"/>
          <w:sz w:val="24"/>
          <w:szCs w:val="24"/>
          <w:lang w:eastAsia="ru-RU"/>
        </w:rPr>
      </w:pPr>
    </w:p>
    <w:p w:rsidR="00D7127C" w:rsidRPr="00623391" w:rsidRDefault="00D7127C" w:rsidP="00D7127C">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623391">
        <w:rPr>
          <w:rFonts w:ascii="Times New Roman" w:eastAsia="Times New Roman" w:hAnsi="Times New Roman" w:cs="Times New Roman"/>
          <w:b/>
          <w:bCs/>
          <w:sz w:val="28"/>
          <w:szCs w:val="28"/>
          <w:lang w:eastAsia="ru-RU"/>
        </w:rPr>
        <w:t xml:space="preserve">                                       Административный регламент</w:t>
      </w:r>
    </w:p>
    <w:p w:rsidR="00D7127C" w:rsidRPr="00623391" w:rsidRDefault="00D7127C" w:rsidP="00D7127C">
      <w:pPr>
        <w:pStyle w:val="ConsPlusNormal"/>
        <w:jc w:val="center"/>
        <w:rPr>
          <w:rFonts w:ascii="Times New Roman" w:hAnsi="Times New Roman" w:cs="Times New Roman"/>
          <w:b/>
          <w:bCs/>
          <w:sz w:val="28"/>
          <w:szCs w:val="28"/>
        </w:rPr>
      </w:pPr>
      <w:r w:rsidRPr="00623391">
        <w:rPr>
          <w:rFonts w:ascii="Times New Roman" w:hAnsi="Times New Roman" w:cs="Times New Roman"/>
          <w:b/>
          <w:bCs/>
          <w:sz w:val="28"/>
          <w:szCs w:val="28"/>
        </w:rPr>
        <w:t>по предоставлению муниципальной услуги: «Предоставление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p>
    <w:p w:rsidR="00D7127C" w:rsidRPr="00623391" w:rsidRDefault="00D7127C" w:rsidP="00D7127C">
      <w:pPr>
        <w:pStyle w:val="ConsPlusNormal"/>
        <w:jc w:val="center"/>
        <w:rPr>
          <w:rFonts w:ascii="Times New Roman" w:hAnsi="Times New Roman" w:cs="Times New Roman"/>
          <w:b/>
          <w:bCs/>
          <w:sz w:val="28"/>
          <w:szCs w:val="28"/>
        </w:rPr>
      </w:pPr>
    </w:p>
    <w:p w:rsidR="00D7127C" w:rsidRPr="00623391" w:rsidRDefault="00D7127C" w:rsidP="00D7127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1. Общие положения</w:t>
      </w: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623391">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физические лица;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юридические лица;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индивидуальные предприниматели.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Представлять интересы заявителя имеют право:</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от имени физических лиц: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опекуны недееспособных граждан;</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от имени юридических лиц: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от имени индивидуальных предпринимателей:</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w:t>
      </w:r>
      <w:r w:rsidRPr="00623391">
        <w:rPr>
          <w:rFonts w:ascii="Times New Roman" w:eastAsia="Times New Roman" w:hAnsi="Times New Roman" w:cs="Times New Roman"/>
          <w:sz w:val="28"/>
          <w:szCs w:val="28"/>
          <w:lang w:eastAsia="ru-RU"/>
        </w:rPr>
        <w:lastRenderedPageBreak/>
        <w:t>работы, контактных телефонах и т.д. (далее - сведения информационного характера) размещается: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на сайте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Стандарт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2.1. Полное наименование муниципальной услуги: </w:t>
      </w:r>
      <w:r w:rsidRPr="00623391">
        <w:rPr>
          <w:rFonts w:ascii="Times New Roman" w:eastAsia="Times New Roman" w:hAnsi="Times New Roman" w:cs="Times New Roman"/>
          <w:bCs/>
          <w:sz w:val="28"/>
          <w:szCs w:val="28"/>
          <w:lang w:eastAsia="ru-RU"/>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Pr="00623391">
        <w:rPr>
          <w:rFonts w:ascii="Times New Roman" w:eastAsia="Times New Roman" w:hAnsi="Times New Roman" w:cs="Times New Roman"/>
          <w:sz w:val="28"/>
          <w:szCs w:val="28"/>
          <w:lang w:eastAsia="ru-RU"/>
        </w:rPr>
        <w:t>.</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Сокращенное наименование муниципальной услуги: </w:t>
      </w:r>
      <w:r w:rsidRPr="00623391">
        <w:rPr>
          <w:rFonts w:ascii="Times New Roman" w:eastAsia="Times New Roman" w:hAnsi="Times New Roman" w:cs="Times New Roman"/>
          <w:bCs/>
          <w:sz w:val="28"/>
          <w:szCs w:val="28"/>
          <w:lang w:eastAsia="ru-RU"/>
        </w:rPr>
        <w:t>«Предоставление информации о форме собственности на недвижимое и движимое имущество, земельные участки»</w:t>
      </w:r>
      <w:r w:rsidRPr="00623391">
        <w:rPr>
          <w:rFonts w:ascii="Times New Roman" w:eastAsia="Times New Roman" w:hAnsi="Times New Roman" w:cs="Times New Roman"/>
          <w:sz w:val="28"/>
          <w:szCs w:val="28"/>
          <w:lang w:eastAsia="ru-RU"/>
        </w:rPr>
        <w:t>.</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2.2. Муниципальную услугу предоставляет: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В предоставлении муниципальной услуги участвует</w:t>
      </w:r>
      <w:r w:rsidRPr="00623391">
        <w:rPr>
          <w:rFonts w:ascii="Times New Roman" w:eastAsia="Times New Roman" w:hAnsi="Times New Roman" w:cs="Times New Roman"/>
          <w:sz w:val="28"/>
          <w:szCs w:val="28"/>
          <w:lang w:eastAsia="ru-RU"/>
        </w:rPr>
        <w:t xml:space="preserve"> </w:t>
      </w:r>
      <w:r w:rsidRPr="00623391">
        <w:rPr>
          <w:rFonts w:ascii="Times New Roman" w:eastAsia="Times New Roman" w:hAnsi="Times New Roman" w:cs="Times New Roman"/>
          <w:bCs/>
          <w:sz w:val="28"/>
          <w:szCs w:val="28"/>
          <w:lang w:eastAsia="ru-RU"/>
        </w:rPr>
        <w:t>ГБУ ЛО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1) при личной явке:</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филиалах, отделах, удаленных рабочих местах ГБУ ЛО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без личной явки: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почтовым отправлением в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по телефону - в ОМСУ, в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 посредством сайта ОМСУ - в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D7127C" w:rsidRPr="00623391" w:rsidRDefault="00D7127C" w:rsidP="00D7127C">
      <w:pPr>
        <w:widowControl w:val="0"/>
        <w:autoSpaceDE w:val="0"/>
        <w:autoSpaceDN w:val="0"/>
        <w:spacing w:before="220"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sz w:val="28"/>
          <w:szCs w:val="28"/>
          <w:lang w:eastAsia="ru-RU"/>
        </w:rPr>
        <w:lastRenderedPageBreak/>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11" w:history="1">
        <w:r w:rsidRPr="00623391">
          <w:rPr>
            <w:rFonts w:ascii="Times New Roman" w:eastAsia="Times New Roman" w:hAnsi="Times New Roman" w:cs="Times New Roman"/>
            <w:sz w:val="28"/>
            <w:szCs w:val="28"/>
            <w:lang w:eastAsia="ru-RU"/>
          </w:rPr>
          <w:t>частях 10</w:t>
        </w:r>
      </w:hyperlink>
      <w:r w:rsidRPr="00623391">
        <w:rPr>
          <w:rFonts w:ascii="Times New Roman" w:eastAsia="Times New Roman" w:hAnsi="Times New Roman" w:cs="Times New Roman"/>
          <w:sz w:val="28"/>
          <w:szCs w:val="28"/>
          <w:lang w:eastAsia="ru-RU"/>
        </w:rPr>
        <w:t xml:space="preserve"> и </w:t>
      </w:r>
      <w:hyperlink r:id="rId12" w:history="1">
        <w:r w:rsidRPr="00623391">
          <w:rPr>
            <w:rFonts w:ascii="Times New Roman" w:eastAsia="Times New Roman" w:hAnsi="Times New Roman" w:cs="Times New Roman"/>
            <w:sz w:val="28"/>
            <w:szCs w:val="28"/>
            <w:lang w:eastAsia="ru-RU"/>
          </w:rPr>
          <w:t>11 статьи 7</w:t>
        </w:r>
      </w:hyperlink>
      <w:r w:rsidRPr="00623391">
        <w:rPr>
          <w:rFonts w:ascii="Times New Roman" w:eastAsia="Times New Roman" w:hAnsi="Times New Roman" w:cs="Times New Roman"/>
          <w:sz w:val="28"/>
          <w:szCs w:val="28"/>
          <w:lang w:eastAsia="ru-RU"/>
        </w:rPr>
        <w:t xml:space="preserve"> Федерального закона от 27.07.2010 N 210-ФЗ "Об организации предоставления государственных и муниципальных услуг"</w:t>
      </w:r>
      <w:r w:rsidRPr="00623391">
        <w:rPr>
          <w:rFonts w:ascii="Times New Roman" w:eastAsia="Times New Roman" w:hAnsi="Times New Roman" w:cs="Times New Roman"/>
          <w:bCs/>
          <w:sz w:val="28"/>
          <w:szCs w:val="28"/>
          <w:lang w:eastAsia="ru-RU"/>
        </w:rPr>
        <w:t xml:space="preserve"> (при наличии технической возможности).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письмо (справка)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1) при личной явке:</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филиалах, отделах, удаленных рабочих местах ГБУ ЛО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без личной явки: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почтовым отправлением;</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на адрес электронной почты;</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7 рабочих дней с даты поступления (регистрации) заявления в ОМСУ.  </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1) Федеральный </w:t>
      </w:r>
      <w:hyperlink r:id="rId13" w:history="1">
        <w:r w:rsidRPr="00623391">
          <w:rPr>
            <w:rFonts w:ascii="Times New Roman" w:eastAsia="Times New Roman" w:hAnsi="Times New Roman" w:cs="Times New Roman"/>
            <w:sz w:val="28"/>
            <w:szCs w:val="28"/>
            <w:lang w:eastAsia="ru-RU"/>
          </w:rPr>
          <w:t>закон</w:t>
        </w:r>
      </w:hyperlink>
      <w:r w:rsidRPr="00623391">
        <w:rPr>
          <w:rFonts w:ascii="Times New Roman" w:eastAsia="Times New Roman" w:hAnsi="Times New Roman" w:cs="Times New Roman"/>
          <w:sz w:val="28"/>
          <w:szCs w:val="28"/>
          <w:lang w:eastAsia="ru-RU"/>
        </w:rPr>
        <w:t xml:space="preserve"> от 06.10.2003 № 131-ФЗ «Об общих принципах </w:t>
      </w:r>
      <w:r w:rsidRPr="00623391">
        <w:rPr>
          <w:rFonts w:ascii="Times New Roman" w:eastAsia="Times New Roman" w:hAnsi="Times New Roman" w:cs="Times New Roman"/>
          <w:sz w:val="28"/>
          <w:szCs w:val="28"/>
          <w:lang w:eastAsia="ru-RU"/>
        </w:rPr>
        <w:lastRenderedPageBreak/>
        <w:t>организации местного самоуправления в Российской Федерации»;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2) Федеральный </w:t>
      </w:r>
      <w:hyperlink r:id="rId14" w:history="1">
        <w:r w:rsidRPr="00623391">
          <w:rPr>
            <w:rFonts w:ascii="Times New Roman" w:eastAsia="Times New Roman" w:hAnsi="Times New Roman" w:cs="Times New Roman"/>
            <w:sz w:val="28"/>
            <w:szCs w:val="28"/>
            <w:lang w:eastAsia="ru-RU"/>
          </w:rPr>
          <w:t>закон</w:t>
        </w:r>
      </w:hyperlink>
      <w:r w:rsidRPr="00623391">
        <w:rPr>
          <w:rFonts w:ascii="Times New Roman" w:eastAsia="Times New Roman" w:hAnsi="Times New Roman" w:cs="Times New Roman"/>
          <w:sz w:val="28"/>
          <w:szCs w:val="28"/>
          <w:lang w:eastAsia="ru-RU"/>
        </w:rPr>
        <w:t xml:space="preserve"> Российской Федерации от 27.07.2006 № 149-ФЗ «Об информации, информационных технологиях и о защите информации»;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3) </w:t>
      </w:r>
      <w:hyperlink r:id="rId15" w:history="1">
        <w:r w:rsidRPr="00623391">
          <w:rPr>
            <w:rFonts w:ascii="Times New Roman" w:eastAsia="Times New Roman" w:hAnsi="Times New Roman" w:cs="Times New Roman"/>
            <w:sz w:val="28"/>
            <w:szCs w:val="28"/>
            <w:lang w:eastAsia="ru-RU"/>
          </w:rPr>
          <w:t>Приказ</w:t>
        </w:r>
      </w:hyperlink>
      <w:r w:rsidRPr="00623391">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4) нормативные правовые акты органа местного самоуправления.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623391">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1) </w:t>
      </w:r>
      <w:hyperlink w:anchor="P612" w:history="1">
        <w:r w:rsidRPr="00623391">
          <w:rPr>
            <w:rFonts w:ascii="Times New Roman" w:eastAsia="Times New Roman" w:hAnsi="Times New Roman" w:cs="Times New Roman"/>
            <w:sz w:val="28"/>
            <w:szCs w:val="28"/>
            <w:lang w:eastAsia="ru-RU"/>
          </w:rPr>
          <w:t>заявление</w:t>
        </w:r>
      </w:hyperlink>
      <w:r w:rsidRPr="00623391">
        <w:rPr>
          <w:rFonts w:ascii="Times New Roman" w:eastAsia="Times New Roman" w:hAnsi="Times New Roman" w:cs="Times New Roman"/>
          <w:sz w:val="28"/>
          <w:szCs w:val="28"/>
          <w:lang w:eastAsia="ru-RU"/>
        </w:rPr>
        <w:t xml:space="preserve"> о предоставлении услуги в соответствии с приложением               № 1, 2</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Заявление заполняется при помощи технических средств или от руки разборчиво (печатными буквами). </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Заявление заполняется заявителем собственноручно либо специалистом ГБУ ЛО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6" w:history="1">
        <w:r w:rsidRPr="00623391">
          <w:rPr>
            <w:rFonts w:ascii="Times New Roman" w:eastAsia="Times New Roman" w:hAnsi="Times New Roman" w:cs="Times New Roman"/>
            <w:sz w:val="28"/>
            <w:szCs w:val="28"/>
            <w:lang w:eastAsia="ru-RU"/>
          </w:rPr>
          <w:t>пунктом 2 статьи 185.1</w:t>
        </w:r>
      </w:hyperlink>
      <w:r w:rsidRPr="00623391">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623391">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w:t>
      </w:r>
      <w:r w:rsidRPr="00623391">
        <w:rPr>
          <w:rFonts w:ascii="Times New Roman" w:eastAsia="Times New Roman" w:hAnsi="Times New Roman" w:cs="Times New Roman"/>
          <w:sz w:val="28"/>
          <w:szCs w:val="28"/>
          <w:lang w:eastAsia="ru-RU"/>
        </w:rPr>
        <w:lastRenderedPageBreak/>
        <w:t>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1) выписку из Единого государственного реестра юридических лиц в случае, если заявителем является юридическое лицо;</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выписку из Единого государственного реестра индивидуальных предпринимателей, если заявителем является индивидуальный предприниматель.</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623391">
          <w:rPr>
            <w:rFonts w:ascii="Times New Roman" w:eastAsia="Times New Roman" w:hAnsi="Times New Roman" w:cs="Times New Roman"/>
            <w:sz w:val="28"/>
            <w:szCs w:val="28"/>
            <w:lang w:eastAsia="ru-RU"/>
          </w:rPr>
          <w:t>пункте 2.7</w:t>
        </w:r>
      </w:hyperlink>
      <w:r w:rsidRPr="00623391">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history="1">
        <w:r w:rsidRPr="00623391">
          <w:rPr>
            <w:rFonts w:ascii="Times New Roman" w:eastAsia="Times New Roman" w:hAnsi="Times New Roman" w:cs="Times New Roman"/>
            <w:sz w:val="28"/>
            <w:szCs w:val="28"/>
            <w:lang w:eastAsia="ru-RU"/>
          </w:rPr>
          <w:t>части 6 статьи 7</w:t>
        </w:r>
      </w:hyperlink>
      <w:r w:rsidRPr="00623391">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history="1">
        <w:r w:rsidRPr="00623391">
          <w:rPr>
            <w:rFonts w:ascii="Times New Roman" w:eastAsia="Times New Roman" w:hAnsi="Times New Roman" w:cs="Times New Roman"/>
            <w:sz w:val="28"/>
            <w:szCs w:val="28"/>
            <w:lang w:eastAsia="ru-RU"/>
          </w:rPr>
          <w:t>части 1 статьи 9</w:t>
        </w:r>
      </w:hyperlink>
      <w:r w:rsidRPr="00623391">
        <w:rPr>
          <w:rFonts w:ascii="Times New Roman" w:eastAsia="Times New Roman" w:hAnsi="Times New Roman" w:cs="Times New Roman"/>
          <w:sz w:val="28"/>
          <w:szCs w:val="28"/>
          <w:lang w:eastAsia="ru-RU"/>
        </w:rPr>
        <w:t xml:space="preserve"> Федерального закона № 210-ФЗ;</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9" w:history="1">
        <w:r w:rsidRPr="00623391">
          <w:rPr>
            <w:rFonts w:ascii="Times New Roman" w:eastAsia="Times New Roman" w:hAnsi="Times New Roman" w:cs="Times New Roman"/>
            <w:bCs/>
            <w:sz w:val="28"/>
            <w:szCs w:val="28"/>
            <w:lang w:eastAsia="ru-RU"/>
          </w:rPr>
          <w:t>пунктом 7.2 части 1 статьи 16</w:t>
        </w:r>
      </w:hyperlink>
      <w:r w:rsidRPr="00623391">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w:t>
      </w:r>
      <w:r w:rsidRPr="00623391">
        <w:rPr>
          <w:rFonts w:ascii="Times New Roman" w:eastAsia="Times New Roman" w:hAnsi="Times New Roman" w:cs="Times New Roman"/>
          <w:bCs/>
          <w:sz w:val="28"/>
          <w:szCs w:val="28"/>
          <w:lang w:eastAsia="ru-RU"/>
        </w:rPr>
        <w:lastRenderedPageBreak/>
        <w:t>услуги, и иных случаев, установленных федеральными законами</w:t>
      </w:r>
      <w:r w:rsidRPr="00623391">
        <w:rPr>
          <w:rFonts w:ascii="Times New Roman" w:eastAsia="Times New Roman" w:hAnsi="Times New Roman" w:cs="Times New Roman"/>
          <w:sz w:val="28"/>
          <w:szCs w:val="28"/>
          <w:lang w:eastAsia="ru-RU"/>
        </w:rPr>
        <w:t>.</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bookmarkStart w:id="4" w:name="P242"/>
      <w:bookmarkEnd w:id="4"/>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1) Заявление на получение услуги оформлено не в соответствии с административным регламентом:</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sz w:val="28"/>
          <w:szCs w:val="28"/>
          <w:lang w:eastAsia="ru-RU"/>
        </w:rPr>
        <w:t>заявление не содержит сведений, предусмотренных подпунктом 1 пункта 2.6 настоящего административного регламента;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2) Заявление с комплектом документов подписаны недействительной электронной подписью.</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249"/>
      <w:bookmarkEnd w:id="5"/>
      <w:r w:rsidRPr="00623391">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заявителем не представлены документы, установленные </w:t>
      </w:r>
      <w:hyperlink w:anchor="P111" w:history="1">
        <w:r w:rsidRPr="00623391">
          <w:rPr>
            <w:rFonts w:ascii="Times New Roman" w:eastAsia="Times New Roman" w:hAnsi="Times New Roman" w:cs="Times New Roman"/>
            <w:sz w:val="28"/>
            <w:szCs w:val="28"/>
            <w:lang w:eastAsia="ru-RU"/>
          </w:rPr>
          <w:t>п. 2.6</w:t>
        </w:r>
      </w:hyperlink>
      <w:r w:rsidRPr="00623391">
        <w:rPr>
          <w:rFonts w:ascii="Times New Roman" w:eastAsia="Times New Roman"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2) Представленные заявителем документы не отвечают требованиям, установленным административным регламентом;</w:t>
      </w: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lastRenderedPageBreak/>
        <w:t>3) Представленные заявителем документы недействительны/указанные в заявлении сведения недостоверны;</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623391">
        <w:rPr>
          <w:rFonts w:ascii="Times New Roman" w:eastAsia="Times New Roman" w:hAnsi="Times New Roman" w:cs="Times New Roman"/>
          <w:bCs/>
          <w:sz w:val="28"/>
          <w:szCs w:val="28"/>
          <w:lang w:eastAsia="ru-RU"/>
        </w:rPr>
        <w:t>4) Предмет запроса не регламентируется законодательством в рамках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2.11.1. Муниципальная услуга предоставляется бесплатно.</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при личном обращении - в день поступления запроса;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сайта ОМСУ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289"/>
      <w:bookmarkEnd w:id="6"/>
      <w:r w:rsidRPr="0062339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в том </w:t>
      </w:r>
      <w:r w:rsidRPr="00623391">
        <w:rPr>
          <w:rFonts w:ascii="Times New Roman" w:eastAsia="Times New Roman" w:hAnsi="Times New Roman" w:cs="Times New Roman"/>
          <w:sz w:val="28"/>
          <w:szCs w:val="28"/>
          <w:lang w:eastAsia="ru-RU"/>
        </w:rPr>
        <w:lastRenderedPageBreak/>
        <w:t>числе туалет, предназначенный для инвалидов.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lastRenderedPageBreak/>
        <w:t>2.15.2. Показатели доступности муниципальной услуги (специальные, применимые в отношении инвалидов):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623391">
          <w:rPr>
            <w:rFonts w:ascii="Times New Roman" w:eastAsia="Times New Roman" w:hAnsi="Times New Roman" w:cs="Times New Roman"/>
            <w:sz w:val="28"/>
            <w:szCs w:val="28"/>
            <w:lang w:eastAsia="ru-RU"/>
          </w:rPr>
          <w:t>пункте 2.14</w:t>
        </w:r>
      </w:hyperlink>
      <w:r w:rsidRPr="00623391">
        <w:rPr>
          <w:rFonts w:ascii="Times New Roman" w:eastAsia="Times New Roman" w:hAnsi="Times New Roman" w:cs="Times New Roman"/>
          <w:sz w:val="28"/>
          <w:szCs w:val="28"/>
          <w:lang w:eastAsia="ru-RU"/>
        </w:rPr>
        <w:t>;</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исполнение требований доступности услуг для инвалидов;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2.15.3. Показатели качества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1) соблюдение срока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D7127C" w:rsidRPr="00623391" w:rsidRDefault="00D7127C" w:rsidP="00D7127C">
      <w:pPr>
        <w:widowControl w:val="0"/>
        <w:autoSpaceDE w:val="0"/>
        <w:autoSpaceDN w:val="0"/>
        <w:adjustRightInd w:val="0"/>
        <w:spacing w:after="0" w:line="240" w:lineRule="auto"/>
        <w:jc w:val="both"/>
        <w:rPr>
          <w:rFonts w:ascii="Times New Roman" w:eastAsia="Calibri" w:hAnsi="Times New Roman" w:cs="Times New Roman"/>
          <w:sz w:val="28"/>
          <w:szCs w:val="28"/>
        </w:rPr>
      </w:pPr>
      <w:r w:rsidRPr="00623391">
        <w:rPr>
          <w:rFonts w:ascii="Times New Roman" w:eastAsia="Calibri"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D7127C" w:rsidRPr="00623391" w:rsidRDefault="00D7127C" w:rsidP="00D7127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23391">
        <w:rPr>
          <w:rFonts w:ascii="Times New Roman" w:eastAsia="Calibri" w:hAnsi="Times New Roman" w:cs="Times New Roman"/>
          <w:sz w:val="28"/>
          <w:szCs w:val="28"/>
        </w:rPr>
        <w:t xml:space="preserve">2.17.1. </w:t>
      </w:r>
      <w:r w:rsidRPr="00623391">
        <w:rPr>
          <w:rFonts w:ascii="Times New Roman" w:eastAsia="Times New Roman" w:hAnsi="Times New Roman" w:cs="Times New Roman"/>
          <w:sz w:val="28"/>
          <w:szCs w:val="28"/>
          <w:lang w:eastAsia="ru-RU"/>
        </w:rPr>
        <w:t>Предоставление услуги по экстерриториальному принципу не предусмотрено.</w:t>
      </w:r>
    </w:p>
    <w:p w:rsidR="00D7127C" w:rsidRPr="00623391" w:rsidRDefault="00D7127C" w:rsidP="00D7127C">
      <w:pPr>
        <w:widowControl w:val="0"/>
        <w:autoSpaceDE w:val="0"/>
        <w:autoSpaceDN w:val="0"/>
        <w:adjustRightInd w:val="0"/>
        <w:spacing w:after="0" w:line="240" w:lineRule="auto"/>
        <w:jc w:val="both"/>
        <w:rPr>
          <w:rFonts w:ascii="Times New Roman" w:eastAsia="Calibri" w:hAnsi="Times New Roman" w:cs="Times New Roman"/>
          <w:sz w:val="28"/>
          <w:szCs w:val="28"/>
        </w:rPr>
      </w:pPr>
      <w:r w:rsidRPr="00623391">
        <w:rPr>
          <w:rFonts w:ascii="Times New Roman" w:eastAsia="Calibri" w:hAnsi="Times New Roman" w:cs="Times New Roman"/>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 Состав, последовательность и сроки выполнения</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административных процедур, требования к порядку</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их выполнения, в том числе особенности выполнения</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административных процедур в электронной форме</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lastRenderedPageBreak/>
        <w:t>- прием и регистрация заявления о предоставлении муниципальной услуги - 1 рабочий день;</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рассмотрение документов о предоставлении муниципальной услуги - 5 рабочих дней;</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принятие решения о предоставлении муниципальной услуги или об отказе в предоставлении муниципальной услуги: подготовка письма (справки)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 или решения об отказе в предоставлении муниципальной услуги - 1 рабочий день с даты окончания второй административной процедуры;</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выдача результата - 1 рабочий день с даты окончания второй административной процедуры.</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Основанием для начала данной административной процедуры: поступление в ОМСУ заявления и документов, предусмотренных </w:t>
      </w:r>
      <w:hyperlink r:id="rId20" w:history="1">
        <w:r w:rsidRPr="00623391">
          <w:rPr>
            <w:rFonts w:ascii="Times New Roman" w:eastAsia="Times New Roman" w:hAnsi="Times New Roman" w:cs="Times New Roman"/>
            <w:sz w:val="28"/>
            <w:szCs w:val="28"/>
            <w:lang w:eastAsia="ru-RU"/>
          </w:rPr>
          <w:t>п. 2.</w:t>
        </w:r>
      </w:hyperlink>
      <w:r w:rsidRPr="00623391">
        <w:rPr>
          <w:rFonts w:ascii="Times New Roman" w:eastAsia="Times New Roman" w:hAnsi="Times New Roman" w:cs="Times New Roman"/>
          <w:sz w:val="28"/>
          <w:szCs w:val="28"/>
          <w:lang w:eastAsia="ru-RU"/>
        </w:rPr>
        <w:t>6 настоящего Административного регламента.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623391">
        <w:rPr>
          <w:rFonts w:ascii="Times New Roman" w:eastAsia="Calibri" w:hAnsi="Times New Roman" w:cs="Times New Roman"/>
          <w:sz w:val="28"/>
          <w:szCs w:val="28"/>
        </w:rPr>
        <w:t xml:space="preserve"> </w:t>
      </w:r>
      <w:r w:rsidRPr="00623391">
        <w:rPr>
          <w:rFonts w:ascii="Times New Roman" w:eastAsia="Times New Roman" w:hAnsi="Times New Roman" w:cs="Times New Roman"/>
          <w:sz w:val="28"/>
          <w:szCs w:val="28"/>
          <w:lang w:eastAsia="ru-RU"/>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ответственное за делопроизводство.</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3.1.2.4. Критерий принятия решения: наличие/отсутствие оснований для отказа в приеме документов на получение услуги, установленных п. 2.9 административного регламента.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D7127C" w:rsidRPr="00623391" w:rsidRDefault="00D7127C" w:rsidP="00D7127C">
      <w:pPr>
        <w:widowControl w:val="0"/>
        <w:numPr>
          <w:ilvl w:val="0"/>
          <w:numId w:val="1"/>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регистрация заявления о предоставлении муниципальной услуги и прилагаемых к нему документов; </w:t>
      </w:r>
    </w:p>
    <w:p w:rsidR="00D7127C" w:rsidRPr="00623391" w:rsidRDefault="00D7127C" w:rsidP="00D7127C">
      <w:pPr>
        <w:widowControl w:val="0"/>
        <w:numPr>
          <w:ilvl w:val="0"/>
          <w:numId w:val="1"/>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отказ в приеме заявления о предоставлении муниципальной услуги и прилагаемых к нему документов.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3.1.3. Рассмотрение документов о предоставлении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D7127C" w:rsidRPr="00623391" w:rsidRDefault="00D7127C" w:rsidP="00D7127C">
      <w:pPr>
        <w:autoSpaceDE w:val="0"/>
        <w:autoSpaceDN w:val="0"/>
        <w:adjustRightInd w:val="0"/>
        <w:spacing w:after="0" w:line="240" w:lineRule="auto"/>
        <w:jc w:val="both"/>
        <w:rPr>
          <w:rFonts w:ascii="Times New Roman" w:eastAsia="Calibri" w:hAnsi="Times New Roman" w:cs="Times New Roman"/>
          <w:sz w:val="28"/>
          <w:szCs w:val="28"/>
        </w:rPr>
      </w:pPr>
      <w:r w:rsidRPr="00623391">
        <w:rPr>
          <w:rFonts w:ascii="Times New Roman" w:eastAsia="Calibri" w:hAnsi="Times New Roman" w:cs="Times New Roman"/>
          <w:sz w:val="28"/>
          <w:szCs w:val="28"/>
        </w:rPr>
        <w:lastRenderedPageBreak/>
        <w:t xml:space="preserve">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1" w:history="1">
        <w:r w:rsidRPr="00623391">
          <w:rPr>
            <w:rFonts w:ascii="Times New Roman" w:eastAsia="Calibri" w:hAnsi="Times New Roman" w:cs="Times New Roman"/>
            <w:sz w:val="28"/>
            <w:szCs w:val="28"/>
          </w:rPr>
          <w:t>пунктом 2.7</w:t>
        </w:r>
      </w:hyperlink>
      <w:r w:rsidRPr="00623391">
        <w:rPr>
          <w:rFonts w:ascii="Times New Roman" w:eastAsia="Calibri"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не более 5 рабочих дней с даты окончания первой административной процедуры.</w:t>
      </w:r>
    </w:p>
    <w:p w:rsidR="00D7127C" w:rsidRPr="00623391" w:rsidRDefault="00D7127C" w:rsidP="00D7127C">
      <w:pPr>
        <w:autoSpaceDE w:val="0"/>
        <w:autoSpaceDN w:val="0"/>
        <w:adjustRightInd w:val="0"/>
        <w:spacing w:after="0" w:line="240" w:lineRule="auto"/>
        <w:jc w:val="both"/>
        <w:rPr>
          <w:rFonts w:ascii="Times New Roman" w:eastAsia="Calibri" w:hAnsi="Times New Roman" w:cs="Times New Roman"/>
          <w:sz w:val="28"/>
          <w:szCs w:val="28"/>
        </w:rPr>
      </w:pPr>
      <w:r w:rsidRPr="00623391">
        <w:rPr>
          <w:rFonts w:ascii="Times New Roman" w:eastAsia="Calibri"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r w:rsidRPr="00623391">
        <w:rPr>
          <w:rFonts w:ascii="Times New Roman" w:eastAsia="Times New Roman" w:hAnsi="Times New Roman" w:cs="Times New Roman"/>
          <w:sz w:val="28"/>
          <w:szCs w:val="28"/>
          <w:lang w:eastAsia="ru-RU"/>
        </w:rPr>
        <w:t>3.1.3.4. Критерий принятия решения: наличие / отсутствие оснований для отказа в предоставлении муниципальной услуги, установленных п. 2.10 административного регламента</w:t>
      </w:r>
      <w:r w:rsidRPr="00623391" w:rsidDel="00F1361F">
        <w:rPr>
          <w:rFonts w:ascii="Times New Roman" w:eastAsia="Times New Roman" w:hAnsi="Times New Roman" w:cs="Times New Roman"/>
          <w:color w:val="FF0000"/>
          <w:sz w:val="28"/>
          <w:szCs w:val="28"/>
          <w:lang w:eastAsia="ru-RU"/>
        </w:rPr>
        <w:t xml:space="preserve"> </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3.1.3.5. Результат выполнения административной процедуры подготовка: </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проекта письма (справки) содержащего информацию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 или об отсутствии указанной информации;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проекта уведомления об отказе в предоставлении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письма должностному лицу, ответственному за принятие и подписание соответствующего решения.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письма, а также заявления и представленных документов должностным лицом, ответственным за принятие и подписание соответствующего письма (о предоставлении услуги или об отказе в предоставлении услуги), в течение 1 рабочего дня с даты окончания второй административной процедуры.</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письма.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3.1.4.4. Критерий принятия решения: наличие / отсутствие оснований для отказа в предоставлении муниципальной услуги, установленных п. 2.10 </w:t>
      </w:r>
      <w:r w:rsidRPr="00623391">
        <w:rPr>
          <w:rFonts w:ascii="Times New Roman" w:eastAsia="Times New Roman" w:hAnsi="Times New Roman" w:cs="Times New Roman"/>
          <w:sz w:val="28"/>
          <w:szCs w:val="28"/>
          <w:lang w:eastAsia="ru-RU"/>
        </w:rPr>
        <w:lastRenderedPageBreak/>
        <w:t>административного регламента.</w:t>
      </w:r>
      <w:r w:rsidRPr="00623391" w:rsidDel="00F1361F">
        <w:rPr>
          <w:rFonts w:ascii="Times New Roman" w:eastAsia="Times New Roman" w:hAnsi="Times New Roman" w:cs="Times New Roman"/>
          <w:sz w:val="28"/>
          <w:szCs w:val="28"/>
          <w:lang w:eastAsia="ru-RU"/>
        </w:rPr>
        <w:t xml:space="preserve"> </w:t>
      </w:r>
      <w:r w:rsidRPr="00623391">
        <w:rPr>
          <w:rFonts w:ascii="Times New Roman" w:eastAsia="Times New Roman" w:hAnsi="Times New Roman" w:cs="Times New Roman"/>
          <w:sz w:val="28"/>
          <w:szCs w:val="28"/>
          <w:lang w:eastAsia="ru-RU"/>
        </w:rPr>
        <w:t>3.1.4.5. Результат выполнения административной процедуры: подписание письма о предоставлении услуги или уведомления об отказе в предоставлении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3.1.5. Выдача результата.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3.1.5.1. Основание для начала административной процедуры: подписанное письмо (уведомление), являющееся результатом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должностное лицо, ответственное за делопроизводство, регистрирует результат предоставления муниципальной услуги: письмо или уведомление об отказе в предоставлении муниципальной услуги и направляет результат предоставления муниципальной услуги способом, указанным в заявлении,  не позднее 1 рабочего дня с даты окончания второй административной процедуры.</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D7127C" w:rsidRPr="00623391" w:rsidRDefault="00D7127C" w:rsidP="00D7127C">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bookmarkStart w:id="7" w:name="P441"/>
      <w:bookmarkEnd w:id="7"/>
    </w:p>
    <w:p w:rsidR="00D7127C" w:rsidRPr="00623391" w:rsidRDefault="00D7127C" w:rsidP="00D7127C">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без личной явки на прием в Администрацию.</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пройти идентификацию и аутентификацию в ЕСИА;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lastRenderedPageBreak/>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формирует проект письма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D7127C" w:rsidRPr="00623391" w:rsidRDefault="00D7127C" w:rsidP="00D7127C">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w:t>
      </w:r>
      <w:r w:rsidRPr="00623391">
        <w:rPr>
          <w:rFonts w:ascii="Times New Roman" w:eastAsia="Times New Roman" w:hAnsi="Times New Roman" w:cs="Times New Roman"/>
          <w:sz w:val="28"/>
          <w:szCs w:val="28"/>
          <w:lang w:eastAsia="ru-RU"/>
        </w:rPr>
        <w:lastRenderedPageBreak/>
        <w:t>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3.3.2. В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4. Формы контроля за исполнением административного</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регламента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w:t>
      </w:r>
      <w:r w:rsidRPr="00623391">
        <w:rPr>
          <w:rFonts w:ascii="Times New Roman" w:eastAsia="Times New Roman" w:hAnsi="Times New Roman" w:cs="Times New Roman"/>
          <w:sz w:val="28"/>
          <w:szCs w:val="28"/>
          <w:lang w:eastAsia="ru-RU"/>
        </w:rPr>
        <w:lastRenderedPageBreak/>
        <w:t>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5. Досудебный (внесудебный) порядок обжалования решений</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и действий (бездействия) органа, предоставляющего</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муниципальную услугу, а также должностных лиц органа,</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предоставляющего муниципальную услугу,</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либо муниципальных служащих,</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lastRenderedPageBreak/>
        <w:t>и муниципальных услуг, работника многофункционального центра</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предоставления государственных и муниципальных услуг</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22" w:history="1">
        <w:r w:rsidRPr="00623391">
          <w:rPr>
            <w:rFonts w:ascii="Times New Roman" w:eastAsia="Times New Roman" w:hAnsi="Times New Roman" w:cs="Times New Roman"/>
            <w:sz w:val="28"/>
            <w:szCs w:val="28"/>
            <w:lang w:eastAsia="ru-RU"/>
          </w:rPr>
          <w:t>статье 15.1</w:t>
        </w:r>
      </w:hyperlink>
      <w:r w:rsidRPr="00623391">
        <w:rPr>
          <w:rFonts w:ascii="Times New Roman" w:eastAsia="Times New Roman" w:hAnsi="Times New Roman" w:cs="Times New Roman"/>
          <w:sz w:val="28"/>
          <w:szCs w:val="28"/>
          <w:lang w:eastAsia="ru-RU"/>
        </w:rPr>
        <w:t xml:space="preserve"> Федерального закона № 210-ФЗ;</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Pr="00623391">
          <w:rPr>
            <w:rFonts w:ascii="Times New Roman" w:eastAsia="Times New Roman" w:hAnsi="Times New Roman" w:cs="Times New Roman"/>
            <w:sz w:val="28"/>
            <w:szCs w:val="28"/>
            <w:lang w:eastAsia="ru-RU"/>
          </w:rPr>
          <w:t>частью 1.3 статьи 16</w:t>
        </w:r>
      </w:hyperlink>
      <w:r w:rsidRPr="00623391">
        <w:rPr>
          <w:rFonts w:ascii="Times New Roman" w:eastAsia="Times New Roman" w:hAnsi="Times New Roman" w:cs="Times New Roman"/>
          <w:sz w:val="28"/>
          <w:szCs w:val="28"/>
          <w:lang w:eastAsia="ru-RU"/>
        </w:rPr>
        <w:t xml:space="preserve"> Федерального закона № 210-ФЗ;</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623391">
          <w:rPr>
            <w:rFonts w:ascii="Times New Roman" w:eastAsia="Times New Roman" w:hAnsi="Times New Roman" w:cs="Times New Roman"/>
            <w:sz w:val="28"/>
            <w:szCs w:val="28"/>
            <w:lang w:eastAsia="ru-RU"/>
          </w:rPr>
          <w:t>частью 1.3 статьи 16</w:t>
        </w:r>
      </w:hyperlink>
      <w:r w:rsidRPr="00623391">
        <w:rPr>
          <w:rFonts w:ascii="Times New Roman" w:eastAsia="Times New Roman" w:hAnsi="Times New Roman" w:cs="Times New Roman"/>
          <w:sz w:val="28"/>
          <w:szCs w:val="28"/>
          <w:lang w:eastAsia="ru-RU"/>
        </w:rPr>
        <w:t xml:space="preserve"> Федерального закона № 210-ФЗ;</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w:t>
      </w:r>
      <w:r w:rsidRPr="00623391">
        <w:rPr>
          <w:rFonts w:ascii="Times New Roman" w:eastAsia="Times New Roman" w:hAnsi="Times New Roman" w:cs="Times New Roman"/>
          <w:sz w:val="28"/>
          <w:szCs w:val="28"/>
          <w:lang w:eastAsia="ru-RU"/>
        </w:rPr>
        <w:lastRenderedPageBreak/>
        <w:t xml:space="preserve">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623391">
          <w:rPr>
            <w:rFonts w:ascii="Times New Roman" w:eastAsia="Times New Roman" w:hAnsi="Times New Roman" w:cs="Times New Roman"/>
            <w:sz w:val="28"/>
            <w:szCs w:val="28"/>
            <w:lang w:eastAsia="ru-RU"/>
          </w:rPr>
          <w:t>частью 1.3 статьи 16</w:t>
        </w:r>
      </w:hyperlink>
      <w:r w:rsidRPr="00623391">
        <w:rPr>
          <w:rFonts w:ascii="Times New Roman" w:eastAsia="Times New Roman" w:hAnsi="Times New Roman" w:cs="Times New Roman"/>
          <w:sz w:val="28"/>
          <w:szCs w:val="28"/>
          <w:lang w:eastAsia="ru-RU"/>
        </w:rPr>
        <w:t xml:space="preserve"> Федерального закона № 210-ФЗ;</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623391">
          <w:rPr>
            <w:rFonts w:ascii="Times New Roman" w:eastAsia="Times New Roman" w:hAnsi="Times New Roman" w:cs="Times New Roman"/>
            <w:sz w:val="28"/>
            <w:szCs w:val="28"/>
            <w:lang w:eastAsia="ru-RU"/>
          </w:rPr>
          <w:t>частью 1.3 статьи 16</w:t>
        </w:r>
      </w:hyperlink>
      <w:r w:rsidRPr="00623391">
        <w:rPr>
          <w:rFonts w:ascii="Times New Roman" w:eastAsia="Times New Roman" w:hAnsi="Times New Roman" w:cs="Times New Roman"/>
          <w:sz w:val="28"/>
          <w:szCs w:val="28"/>
          <w:lang w:eastAsia="ru-RU"/>
        </w:rPr>
        <w:t xml:space="preserve"> Федерального закона № 210-ФЗ;</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history="1">
        <w:r w:rsidRPr="00623391">
          <w:rPr>
            <w:rFonts w:ascii="Times New Roman" w:eastAsia="Times New Roman" w:hAnsi="Times New Roman" w:cs="Times New Roman"/>
            <w:sz w:val="28"/>
            <w:szCs w:val="28"/>
            <w:lang w:eastAsia="ru-RU"/>
          </w:rPr>
          <w:t>пунктом 4 части 1 статьи 7</w:t>
        </w:r>
      </w:hyperlink>
      <w:r w:rsidRPr="00623391">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8" w:history="1">
        <w:r w:rsidRPr="00623391">
          <w:rPr>
            <w:rFonts w:ascii="Times New Roman" w:eastAsia="Times New Roman" w:hAnsi="Times New Roman" w:cs="Times New Roman"/>
            <w:sz w:val="28"/>
            <w:szCs w:val="28"/>
            <w:lang w:eastAsia="ru-RU"/>
          </w:rPr>
          <w:t>частью 1.3 статьи 16</w:t>
        </w:r>
      </w:hyperlink>
      <w:r w:rsidRPr="00623391">
        <w:rPr>
          <w:rFonts w:ascii="Times New Roman" w:eastAsia="Times New Roman" w:hAnsi="Times New Roman" w:cs="Times New Roman"/>
          <w:sz w:val="28"/>
          <w:szCs w:val="28"/>
          <w:lang w:eastAsia="ru-RU"/>
        </w:rPr>
        <w:t xml:space="preserve"> Федерального закона № 210-ФЗ.</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w:t>
      </w:r>
      <w:r w:rsidRPr="00623391">
        <w:rPr>
          <w:rFonts w:ascii="Times New Roman" w:eastAsia="Times New Roman" w:hAnsi="Times New Roman" w:cs="Times New Roman"/>
          <w:sz w:val="28"/>
          <w:szCs w:val="28"/>
          <w:lang w:eastAsia="ru-RU"/>
        </w:rPr>
        <w:lastRenderedPageBreak/>
        <w:t>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9" w:history="1">
        <w:r w:rsidRPr="00623391">
          <w:rPr>
            <w:rFonts w:ascii="Times New Roman" w:eastAsia="Times New Roman" w:hAnsi="Times New Roman" w:cs="Times New Roman"/>
            <w:sz w:val="28"/>
            <w:szCs w:val="28"/>
            <w:lang w:eastAsia="ru-RU"/>
          </w:rPr>
          <w:t>части 5 статьи 11.2</w:t>
        </w:r>
      </w:hyperlink>
      <w:r w:rsidRPr="00623391">
        <w:rPr>
          <w:rFonts w:ascii="Times New Roman" w:eastAsia="Times New Roman" w:hAnsi="Times New Roman" w:cs="Times New Roman"/>
          <w:sz w:val="28"/>
          <w:szCs w:val="28"/>
          <w:lang w:eastAsia="ru-RU"/>
        </w:rPr>
        <w:t xml:space="preserve"> Федерального закона № 210-ФЗ.</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письменной жалобе в обязательном порядке указываются: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0" w:history="1">
        <w:r w:rsidRPr="00623391">
          <w:rPr>
            <w:rFonts w:ascii="Times New Roman" w:eastAsia="Times New Roman" w:hAnsi="Times New Roman" w:cs="Times New Roman"/>
            <w:sz w:val="28"/>
            <w:szCs w:val="28"/>
            <w:lang w:eastAsia="ru-RU"/>
          </w:rPr>
          <w:t>статьей 11.1</w:t>
        </w:r>
      </w:hyperlink>
      <w:r w:rsidRPr="00623391">
        <w:rPr>
          <w:rFonts w:ascii="Times New Roman" w:eastAsia="Times New Roman" w:hAnsi="Times New Roman" w:cs="Times New Roman"/>
          <w:sz w:val="28"/>
          <w:szCs w:val="28"/>
          <w:lang w:eastAsia="ru-RU"/>
        </w:rPr>
        <w:t xml:space="preserve"> Федерального закона № 210-ФЗ, при условии, что </w:t>
      </w:r>
      <w:r w:rsidRPr="00623391">
        <w:rPr>
          <w:rFonts w:ascii="Times New Roman" w:eastAsia="Times New Roman" w:hAnsi="Times New Roman" w:cs="Times New Roman"/>
          <w:sz w:val="28"/>
          <w:szCs w:val="28"/>
          <w:lang w:eastAsia="ru-RU"/>
        </w:rPr>
        <w:lastRenderedPageBreak/>
        <w:t>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2) в удовлетворении жалобы отказывается.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6. Особенности выполнения административных процедур</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многофункциональных центрах</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w:t>
      </w:r>
      <w:r w:rsidRPr="00623391">
        <w:rPr>
          <w:rFonts w:ascii="Times New Roman" w:eastAsia="Times New Roman" w:hAnsi="Times New Roman" w:cs="Times New Roman"/>
          <w:sz w:val="28"/>
          <w:szCs w:val="28"/>
          <w:lang w:eastAsia="ru-RU"/>
        </w:rPr>
        <w:lastRenderedPageBreak/>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б) определяет предмет обращения;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в) проводит проверку правильности заполнения обращения;</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ж) направляет копии документов и реестр документов в ОМСУ:</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w:t>
      </w:r>
      <w:r w:rsidRPr="00623391">
        <w:rPr>
          <w:rFonts w:ascii="Times New Roman" w:eastAsia="Times New Roman" w:hAnsi="Times New Roman" w:cs="Times New Roman"/>
          <w:sz w:val="28"/>
          <w:szCs w:val="28"/>
          <w:lang w:eastAsia="ru-RU"/>
        </w:rPr>
        <w:lastRenderedPageBreak/>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588"/>
      <w:bookmarkEnd w:id="8"/>
      <w:r w:rsidRPr="00623391">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8"/>
          <w:szCs w:val="28"/>
          <w:lang w:eastAsia="ru-RU"/>
        </w:rPr>
      </w:pPr>
    </w:p>
    <w:p w:rsidR="00D7127C" w:rsidRPr="00623391" w:rsidRDefault="00D7127C" w:rsidP="00D7127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br w:type="column"/>
      </w:r>
      <w:r w:rsidRPr="00623391">
        <w:rPr>
          <w:rFonts w:ascii="Times New Roman" w:eastAsia="Times New Roman" w:hAnsi="Times New Roman" w:cs="Times New Roman"/>
          <w:sz w:val="24"/>
          <w:szCs w:val="24"/>
          <w:lang w:eastAsia="ru-RU"/>
        </w:rPr>
        <w:lastRenderedPageBreak/>
        <w:t>Приложение № 1</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к Административному регламенту</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по предоставлению</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муниципальной услуги</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(наименование услуги)</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bookmarkStart w:id="9" w:name="P612"/>
      <w:bookmarkEnd w:id="9"/>
      <w:r w:rsidRPr="00623391">
        <w:rPr>
          <w:rFonts w:ascii="Times New Roman" w:eastAsia="Times New Roman" w:hAnsi="Times New Roman" w:cs="Times New Roman"/>
          <w:sz w:val="24"/>
          <w:szCs w:val="24"/>
          <w:lang w:eastAsia="ru-RU"/>
        </w:rPr>
        <w:t>Бланк заявления</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В администрацию ______________________                                     </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от 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наименование и местонахождение</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юридического лица</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ОГРН, ИНН, почтовый адрес</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w:t>
      </w:r>
      <w:r w:rsidRPr="00623391">
        <w:rPr>
          <w:rFonts w:ascii="Times New Roman" w:eastAsia="Times New Roman" w:hAnsi="Times New Roman" w:cs="Times New Roman"/>
          <w:sz w:val="24"/>
          <w:szCs w:val="24"/>
          <w:lang w:eastAsia="ru-RU"/>
        </w:rPr>
        <w:tab/>
      </w:r>
      <w:r w:rsidRPr="00623391">
        <w:rPr>
          <w:rFonts w:ascii="Times New Roman" w:eastAsia="Times New Roman" w:hAnsi="Times New Roman" w:cs="Times New Roman"/>
          <w:sz w:val="24"/>
          <w:szCs w:val="24"/>
          <w:lang w:eastAsia="ru-RU"/>
        </w:rPr>
        <w:tab/>
      </w:r>
      <w:r w:rsidRPr="00623391">
        <w:rPr>
          <w:rFonts w:ascii="Times New Roman" w:eastAsia="Times New Roman" w:hAnsi="Times New Roman" w:cs="Times New Roman"/>
          <w:sz w:val="24"/>
          <w:szCs w:val="24"/>
          <w:lang w:eastAsia="ru-RU"/>
        </w:rPr>
        <w:tab/>
      </w:r>
      <w:r w:rsidRPr="00623391">
        <w:rPr>
          <w:rFonts w:ascii="Times New Roman" w:eastAsia="Times New Roman" w:hAnsi="Times New Roman" w:cs="Times New Roman"/>
          <w:sz w:val="24"/>
          <w:szCs w:val="24"/>
          <w:lang w:eastAsia="ru-RU"/>
        </w:rPr>
        <w:tab/>
      </w:r>
      <w:r w:rsidRPr="00623391">
        <w:rPr>
          <w:rFonts w:ascii="Times New Roman" w:eastAsia="Times New Roman" w:hAnsi="Times New Roman" w:cs="Times New Roman"/>
          <w:sz w:val="24"/>
          <w:szCs w:val="24"/>
          <w:lang w:eastAsia="ru-RU"/>
        </w:rPr>
        <w:tab/>
      </w:r>
      <w:r w:rsidRPr="00623391">
        <w:rPr>
          <w:rFonts w:ascii="Times New Roman" w:eastAsia="Times New Roman" w:hAnsi="Times New Roman" w:cs="Times New Roman"/>
          <w:sz w:val="24"/>
          <w:szCs w:val="24"/>
          <w:lang w:eastAsia="ru-RU"/>
        </w:rPr>
        <w:tab/>
        <w:t xml:space="preserve">  адрес электронной почты</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Телефон ______________________________</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0" w:name="P456"/>
      <w:bookmarkEnd w:id="10"/>
      <w:r w:rsidRPr="00623391">
        <w:rPr>
          <w:rFonts w:ascii="Times New Roman" w:eastAsia="Times New Roman" w:hAnsi="Times New Roman" w:cs="Times New Roman"/>
          <w:sz w:val="24"/>
          <w:szCs w:val="24"/>
          <w:lang w:eastAsia="ru-RU"/>
        </w:rPr>
        <w:t>Заявление</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предоставление информации об объектах недвижимого имущества,</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находящихся в муниципальной собственности и предназначенных</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для сдачи в аренду</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487"/>
        <w:gridCol w:w="8"/>
        <w:gridCol w:w="1650"/>
        <w:gridCol w:w="3005"/>
      </w:tblGrid>
      <w:tr w:rsidR="00D7127C" w:rsidRPr="00623391" w:rsidTr="00D7127C">
        <w:tc>
          <w:tcPr>
            <w:tcW w:w="9625" w:type="dxa"/>
            <w:gridSpan w:val="5"/>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Сведения о юридическом лице, запрашивающем информацию</w:t>
            </w: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Наименование юридического лица</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Ф.И.О. руководителя</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Ф.И.О. представителя</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9625" w:type="dxa"/>
            <w:gridSpan w:val="5"/>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Сведения о регистрации юридического лица</w:t>
            </w: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ОГРН</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Юридический адрес</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Район</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Населенный пункт</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Улица</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2475" w:type="dxa"/>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Дом</w:t>
            </w:r>
          </w:p>
        </w:tc>
        <w:tc>
          <w:tcPr>
            <w:tcW w:w="2487" w:type="dxa"/>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8"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корпус</w:t>
            </w:r>
          </w:p>
        </w:tc>
        <w:tc>
          <w:tcPr>
            <w:tcW w:w="3005" w:type="dxa"/>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9625" w:type="dxa"/>
            <w:gridSpan w:val="5"/>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Почтовый адрес для направления информации</w:t>
            </w: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lastRenderedPageBreak/>
              <w:t>Почтовый индекс</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Область</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Район</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Населенный пункт</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Улица</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2475" w:type="dxa"/>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Дом</w:t>
            </w:r>
          </w:p>
        </w:tc>
        <w:tc>
          <w:tcPr>
            <w:tcW w:w="2487" w:type="dxa"/>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658"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корпус</w:t>
            </w:r>
          </w:p>
        </w:tc>
        <w:tc>
          <w:tcPr>
            <w:tcW w:w="3005" w:type="dxa"/>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9625" w:type="dxa"/>
            <w:gridSpan w:val="5"/>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Контактный телефон:</w:t>
            </w: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E-mail:</w:t>
            </w:r>
          </w:p>
        </w:tc>
      </w:tr>
      <w:tr w:rsidR="00D7127C" w:rsidRPr="00623391" w:rsidTr="00D7127C">
        <w:tc>
          <w:tcPr>
            <w:tcW w:w="9625" w:type="dxa"/>
            <w:gridSpan w:val="5"/>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w:t>
            </w:r>
            <w:r w:rsidRPr="00623391">
              <w:rPr>
                <w:rFonts w:ascii="Times New Roman" w:eastAsia="Times New Roman" w:hAnsi="Times New Roman" w:cs="Times New Roman"/>
                <w:b/>
                <w:sz w:val="24"/>
                <w:szCs w:val="24"/>
                <w:lang w:eastAsia="ru-RU"/>
              </w:rPr>
              <w:t>(заполняется заявителем по желанию)</w:t>
            </w: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Вид объекта</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Наименование</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Кадастровый (условный) номер</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Местонахождение (адрес)</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Область</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Район</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Населенный пункт</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Улица</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Дом</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Корпус</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Литера</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Помещение</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Иное описание местоположения</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7127C" w:rsidRPr="00623391" w:rsidTr="00D7127C">
        <w:tc>
          <w:tcPr>
            <w:tcW w:w="4970"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Цель получения информации</w:t>
            </w:r>
          </w:p>
        </w:tc>
        <w:tc>
          <w:tcPr>
            <w:tcW w:w="465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______________                                                                                                  ______________</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(дата)                                                                                                                           (подпись)</w:t>
      </w: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Результат рассмотрения заявления прошу:</w:t>
      </w: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D7127C" w:rsidRPr="00623391" w:rsidTr="00D7127C">
        <w:tc>
          <w:tcPr>
            <w:tcW w:w="534" w:type="dxa"/>
            <w:tcBorders>
              <w:right w:val="single" w:sz="4" w:space="0" w:color="auto"/>
            </w:tcBorders>
            <w:shd w:val="clear" w:color="auto" w:fill="auto"/>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выдать на руки в ОМСУ_________________________________________________</w:t>
            </w:r>
          </w:p>
        </w:tc>
      </w:tr>
      <w:tr w:rsidR="00D7127C" w:rsidRPr="00623391" w:rsidTr="00D7127C">
        <w:tc>
          <w:tcPr>
            <w:tcW w:w="534" w:type="dxa"/>
            <w:tcBorders>
              <w:right w:val="single" w:sz="4" w:space="0" w:color="auto"/>
            </w:tcBorders>
            <w:shd w:val="clear" w:color="auto" w:fill="auto"/>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выдать на руки в МФЦ (указать адрес)_____________________________________  </w:t>
            </w:r>
          </w:p>
        </w:tc>
      </w:tr>
      <w:tr w:rsidR="00D7127C" w:rsidRPr="00623391" w:rsidTr="00D7127C">
        <w:tc>
          <w:tcPr>
            <w:tcW w:w="534" w:type="dxa"/>
            <w:tcBorders>
              <w:right w:val="single" w:sz="4" w:space="0" w:color="auto"/>
            </w:tcBorders>
            <w:shd w:val="clear" w:color="auto" w:fill="auto"/>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направить по почте_____________________________________________________</w:t>
            </w:r>
          </w:p>
        </w:tc>
      </w:tr>
      <w:tr w:rsidR="00D7127C" w:rsidRPr="00623391" w:rsidTr="00D7127C">
        <w:trPr>
          <w:trHeight w:val="461"/>
        </w:trPr>
        <w:tc>
          <w:tcPr>
            <w:tcW w:w="534" w:type="dxa"/>
            <w:tcBorders>
              <w:right w:val="single" w:sz="4" w:space="0" w:color="auto"/>
            </w:tcBorders>
            <w:shd w:val="clear" w:color="auto" w:fill="auto"/>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b/>
                <w:sz w:val="24"/>
                <w:szCs w:val="24"/>
                <w:lang w:eastAsia="ru-RU"/>
              </w:rPr>
            </w:pP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shd w:val="clear" w:color="auto" w:fill="auto"/>
            <w:vAlign w:val="center"/>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направить в электронной форме в личный кабинет на ПГУ ЛО/ЕПГУ/сайт ОМСУ</w:t>
            </w:r>
          </w:p>
        </w:tc>
      </w:tr>
      <w:tr w:rsidR="00D7127C" w:rsidRPr="00623391" w:rsidTr="00D7127C">
        <w:trPr>
          <w:trHeight w:val="461"/>
        </w:trPr>
        <w:tc>
          <w:tcPr>
            <w:tcW w:w="534" w:type="dxa"/>
            <w:tcBorders>
              <w:right w:val="single" w:sz="4" w:space="0" w:color="auto"/>
            </w:tcBorders>
            <w:shd w:val="clear" w:color="auto" w:fill="auto"/>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shd w:val="clear" w:color="auto" w:fill="auto"/>
            <w:vAlign w:val="center"/>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направить по почте (указать адрес) ________________________________________</w:t>
            </w:r>
          </w:p>
        </w:tc>
      </w:tr>
    </w:tbl>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23391">
        <w:rPr>
          <w:rFonts w:ascii="Times New Roman" w:eastAsia="Times New Roman" w:hAnsi="Times New Roman" w:cs="Times New Roman"/>
          <w:sz w:val="24"/>
          <w:szCs w:val="24"/>
          <w:lang w:eastAsia="ru-RU"/>
        </w:rPr>
        <w:br w:type="column"/>
      </w:r>
      <w:r w:rsidRPr="00623391">
        <w:rPr>
          <w:rFonts w:ascii="Times New Roman" w:eastAsia="Times New Roman" w:hAnsi="Times New Roman" w:cs="Times New Roman"/>
          <w:sz w:val="24"/>
          <w:szCs w:val="24"/>
          <w:lang w:eastAsia="ru-RU"/>
        </w:rPr>
        <w:lastRenderedPageBreak/>
        <w:t>Приложение № 2</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к Административному регламенту</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по предоставлению</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муниципальной услуги</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(наименование услуги)</w:t>
      </w:r>
    </w:p>
    <w:p w:rsidR="00D7127C" w:rsidRPr="00623391" w:rsidRDefault="00D7127C" w:rsidP="00D7127C">
      <w:pPr>
        <w:widowControl w:val="0"/>
        <w:autoSpaceDE w:val="0"/>
        <w:autoSpaceDN w:val="0"/>
        <w:spacing w:after="0" w:line="240" w:lineRule="auto"/>
        <w:jc w:val="both"/>
        <w:rPr>
          <w:rFonts w:ascii="Calibri" w:eastAsia="Times New Roman" w:hAnsi="Calibri" w:cs="Calibri"/>
          <w:szCs w:val="20"/>
          <w:lang w:eastAsia="ru-RU"/>
        </w:rPr>
      </w:pP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В администрацию 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от 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(фамилия, имя, отчество гражданина)</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 ___________________ года рождения</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(документ, удостоверяющий личность)</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серия ___________ N ____________ выдан</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 __________________________ года,</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адрес постоянного места жительства</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адрес преимущественного пребывания</w:t>
      </w:r>
    </w:p>
    <w:p w:rsidR="00D7127C" w:rsidRPr="00623391" w:rsidRDefault="00D7127C" w:rsidP="00D7127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 xml:space="preserve">                                     ______________________________________</w:t>
      </w:r>
    </w:p>
    <w:p w:rsidR="00D7127C" w:rsidRPr="00623391" w:rsidRDefault="00D7127C" w:rsidP="00D7127C">
      <w:pPr>
        <w:widowControl w:val="0"/>
        <w:autoSpaceDE w:val="0"/>
        <w:autoSpaceDN w:val="0"/>
        <w:spacing w:after="0" w:line="240" w:lineRule="auto"/>
        <w:jc w:val="right"/>
        <w:rPr>
          <w:rFonts w:ascii="Courier New" w:eastAsia="Times New Roman" w:hAnsi="Courier New" w:cs="Courier New"/>
          <w:sz w:val="20"/>
          <w:szCs w:val="20"/>
          <w:lang w:eastAsia="ru-RU"/>
        </w:rPr>
      </w:pPr>
      <w:r w:rsidRPr="00623391">
        <w:rPr>
          <w:rFonts w:ascii="Times New Roman" w:eastAsia="Times New Roman" w:hAnsi="Times New Roman" w:cs="Times New Roman"/>
          <w:sz w:val="24"/>
          <w:szCs w:val="24"/>
          <w:lang w:eastAsia="ru-RU"/>
        </w:rPr>
        <w:t xml:space="preserve">                                     Телефон ______________________________</w:t>
      </w:r>
    </w:p>
    <w:p w:rsidR="00D7127C" w:rsidRPr="00623391" w:rsidRDefault="00D7127C" w:rsidP="00D7127C">
      <w:pPr>
        <w:widowControl w:val="0"/>
        <w:autoSpaceDE w:val="0"/>
        <w:autoSpaceDN w:val="0"/>
        <w:spacing w:after="0" w:line="240" w:lineRule="auto"/>
        <w:jc w:val="both"/>
        <w:rPr>
          <w:rFonts w:ascii="Courier New" w:eastAsia="Times New Roman" w:hAnsi="Courier New" w:cs="Courier New"/>
          <w:sz w:val="20"/>
          <w:szCs w:val="20"/>
          <w:lang w:eastAsia="ru-RU"/>
        </w:rPr>
      </w:pPr>
    </w:p>
    <w:p w:rsidR="00D7127C" w:rsidRPr="00623391" w:rsidRDefault="00D7127C" w:rsidP="00D7127C">
      <w:pPr>
        <w:widowControl w:val="0"/>
        <w:autoSpaceDE w:val="0"/>
        <w:autoSpaceDN w:val="0"/>
        <w:spacing w:after="0" w:line="240" w:lineRule="auto"/>
        <w:jc w:val="both"/>
        <w:rPr>
          <w:rFonts w:ascii="Courier New" w:eastAsia="Times New Roman" w:hAnsi="Courier New" w:cs="Courier New"/>
          <w:sz w:val="20"/>
          <w:szCs w:val="20"/>
          <w:lang w:eastAsia="ru-RU"/>
        </w:rPr>
      </w:pP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1" w:name="P357"/>
      <w:bookmarkStart w:id="12" w:name="P582"/>
      <w:bookmarkEnd w:id="11"/>
      <w:bookmarkEnd w:id="12"/>
      <w:r w:rsidRPr="00623391">
        <w:rPr>
          <w:rFonts w:ascii="Times New Roman" w:eastAsia="Times New Roman" w:hAnsi="Times New Roman" w:cs="Times New Roman"/>
          <w:sz w:val="24"/>
          <w:szCs w:val="24"/>
          <w:lang w:eastAsia="ru-RU"/>
        </w:rPr>
        <w:t>Заявление</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предоставление информации об объектах недвижимого имущества,</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находящихся в муниципальной собственности и предназначенных</w:t>
      </w:r>
    </w:p>
    <w:p w:rsidR="00D7127C" w:rsidRPr="00623391" w:rsidRDefault="00D7127C" w:rsidP="00D7127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623391">
        <w:rPr>
          <w:rFonts w:ascii="Times New Roman" w:eastAsia="Times New Roman" w:hAnsi="Times New Roman" w:cs="Times New Roman"/>
          <w:sz w:val="24"/>
          <w:szCs w:val="24"/>
          <w:lang w:eastAsia="ru-RU"/>
        </w:rPr>
        <w:t>для сдачи в аренду</w:t>
      </w:r>
    </w:p>
    <w:p w:rsidR="00D7127C" w:rsidRPr="00623391" w:rsidRDefault="00D7127C" w:rsidP="00D7127C">
      <w:pPr>
        <w:widowControl w:val="0"/>
        <w:autoSpaceDE w:val="0"/>
        <w:autoSpaceDN w:val="0"/>
        <w:spacing w:after="0" w:line="240" w:lineRule="auto"/>
        <w:jc w:val="both"/>
        <w:rPr>
          <w:rFonts w:ascii="Calibri" w:eastAsia="Times New Roman" w:hAnsi="Calibri" w:cs="Calibri"/>
          <w:szCs w:val="20"/>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959"/>
        <w:gridCol w:w="165"/>
        <w:gridCol w:w="1980"/>
        <w:gridCol w:w="1077"/>
        <w:gridCol w:w="2438"/>
      </w:tblGrid>
      <w:tr w:rsidR="00D7127C" w:rsidRPr="00623391" w:rsidTr="00D7127C">
        <w:tc>
          <w:tcPr>
            <w:tcW w:w="9599" w:type="dxa"/>
            <w:gridSpan w:val="6"/>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Сведения о физическом лице, запрашивающем информацию</w:t>
            </w: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Фамилия</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Имя</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Отчество</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vMerge w:val="restart"/>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Документ,</w:t>
            </w: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удостоверяющий</w:t>
            </w:r>
          </w:p>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личность</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vMerge/>
          </w:tcPr>
          <w:p w:rsidR="00D7127C" w:rsidRPr="00623391" w:rsidRDefault="00D7127C" w:rsidP="00D7127C">
            <w:pPr>
              <w:spacing w:after="200" w:line="276" w:lineRule="auto"/>
              <w:rPr>
                <w:rFonts w:ascii="Times New Roman" w:eastAsia="Calibri" w:hAnsi="Times New Roman" w:cs="Times New Roman"/>
                <w:sz w:val="24"/>
                <w:szCs w:val="24"/>
              </w:rPr>
            </w:pPr>
          </w:p>
        </w:tc>
        <w:tc>
          <w:tcPr>
            <w:tcW w:w="3057"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серия</w:t>
            </w:r>
          </w:p>
        </w:tc>
        <w:tc>
          <w:tcPr>
            <w:tcW w:w="2438" w:type="dxa"/>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номер</w:t>
            </w:r>
          </w:p>
        </w:tc>
      </w:tr>
      <w:tr w:rsidR="00D7127C" w:rsidRPr="00623391" w:rsidTr="00D7127C">
        <w:tc>
          <w:tcPr>
            <w:tcW w:w="4104" w:type="dxa"/>
            <w:gridSpan w:val="3"/>
            <w:vMerge/>
          </w:tcPr>
          <w:p w:rsidR="00D7127C" w:rsidRPr="00623391" w:rsidRDefault="00D7127C" w:rsidP="00D7127C">
            <w:pPr>
              <w:spacing w:after="200" w:line="276" w:lineRule="auto"/>
              <w:rPr>
                <w:rFonts w:ascii="Times New Roman" w:eastAsia="Calibri" w:hAnsi="Times New Roman" w:cs="Times New Roman"/>
                <w:sz w:val="24"/>
                <w:szCs w:val="24"/>
              </w:rPr>
            </w:pP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выдан</w:t>
            </w:r>
          </w:p>
        </w:tc>
      </w:tr>
      <w:tr w:rsidR="00D7127C" w:rsidRPr="00623391" w:rsidTr="00D7127C">
        <w:tc>
          <w:tcPr>
            <w:tcW w:w="4104" w:type="dxa"/>
            <w:gridSpan w:val="3"/>
            <w:vMerge/>
          </w:tcPr>
          <w:p w:rsidR="00D7127C" w:rsidRPr="00623391" w:rsidRDefault="00D7127C" w:rsidP="00D7127C">
            <w:pPr>
              <w:spacing w:after="200" w:line="276" w:lineRule="auto"/>
              <w:rPr>
                <w:rFonts w:ascii="Times New Roman" w:eastAsia="Calibri" w:hAnsi="Times New Roman" w:cs="Times New Roman"/>
                <w:sz w:val="24"/>
                <w:szCs w:val="24"/>
              </w:rPr>
            </w:pP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дата выдачи</w:t>
            </w:r>
          </w:p>
        </w:tc>
      </w:tr>
      <w:tr w:rsidR="00D7127C" w:rsidRPr="00623391" w:rsidTr="00D7127C">
        <w:tc>
          <w:tcPr>
            <w:tcW w:w="9599" w:type="dxa"/>
            <w:gridSpan w:val="6"/>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Сведения о регистрации физического лица по месту жительства</w:t>
            </w: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Область</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Район</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lastRenderedPageBreak/>
              <w:t>Населенный пункт</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Улица</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1980" w:type="dxa"/>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Дом</w:t>
            </w:r>
          </w:p>
        </w:tc>
        <w:tc>
          <w:tcPr>
            <w:tcW w:w="1959" w:type="dxa"/>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c>
          <w:tcPr>
            <w:tcW w:w="214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корпус</w:t>
            </w:r>
          </w:p>
        </w:tc>
        <w:tc>
          <w:tcPr>
            <w:tcW w:w="351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9599" w:type="dxa"/>
            <w:gridSpan w:val="6"/>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Почтовый адрес для направления информации</w:t>
            </w: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Почтовый индекс</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Область</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Район</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Населенный пункт</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Улица</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1980" w:type="dxa"/>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Дом</w:t>
            </w:r>
          </w:p>
        </w:tc>
        <w:tc>
          <w:tcPr>
            <w:tcW w:w="1959" w:type="dxa"/>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c>
          <w:tcPr>
            <w:tcW w:w="214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корпус</w:t>
            </w:r>
          </w:p>
        </w:tc>
        <w:tc>
          <w:tcPr>
            <w:tcW w:w="3515" w:type="dxa"/>
            <w:gridSpan w:val="2"/>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9599" w:type="dxa"/>
            <w:gridSpan w:val="6"/>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Контактный телефон:</w:t>
            </w:r>
          </w:p>
        </w:tc>
      </w:tr>
      <w:tr w:rsidR="00D7127C" w:rsidRPr="00623391" w:rsidTr="00D7127C">
        <w:tc>
          <w:tcPr>
            <w:tcW w:w="9599" w:type="dxa"/>
            <w:gridSpan w:val="6"/>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(заполняется заявителем по желанию)</w:t>
            </w: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Вид</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Наименование</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Кадастровый (условный) номер</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Местонахождение (адрес)</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Область</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Район</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Населенный пункт</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Улица</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Дом</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Корпус</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Литера</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Помещение</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Иное описание местоположения</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r w:rsidR="00D7127C" w:rsidRPr="00623391" w:rsidTr="00D7127C">
        <w:tc>
          <w:tcPr>
            <w:tcW w:w="4104" w:type="dxa"/>
            <w:gridSpan w:val="3"/>
          </w:tcPr>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Цель получения информации</w:t>
            </w:r>
          </w:p>
        </w:tc>
        <w:tc>
          <w:tcPr>
            <w:tcW w:w="5495" w:type="dxa"/>
            <w:gridSpan w:val="3"/>
          </w:tcPr>
          <w:p w:rsidR="00D7127C" w:rsidRPr="00623391" w:rsidRDefault="00D7127C" w:rsidP="00D7127C">
            <w:pPr>
              <w:widowControl w:val="0"/>
              <w:autoSpaceDE w:val="0"/>
              <w:autoSpaceDN w:val="0"/>
              <w:spacing w:after="0" w:line="240" w:lineRule="auto"/>
              <w:rPr>
                <w:rFonts w:ascii="Times New Roman" w:eastAsia="Times New Roman" w:hAnsi="Times New Roman" w:cs="Times New Roman"/>
                <w:sz w:val="24"/>
                <w:szCs w:val="24"/>
              </w:rPr>
            </w:pPr>
          </w:p>
        </w:tc>
      </w:tr>
    </w:tbl>
    <w:p w:rsidR="00D7127C" w:rsidRPr="00623391" w:rsidRDefault="00D7127C" w:rsidP="00D7127C">
      <w:pPr>
        <w:widowControl w:val="0"/>
        <w:autoSpaceDE w:val="0"/>
        <w:autoSpaceDN w:val="0"/>
        <w:spacing w:after="0" w:line="240" w:lineRule="auto"/>
        <w:jc w:val="both"/>
        <w:rPr>
          <w:rFonts w:ascii="Calibri" w:eastAsia="Times New Roman" w:hAnsi="Calibri" w:cs="Calibri"/>
          <w:szCs w:val="20"/>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D7127C" w:rsidRPr="00623391" w:rsidTr="00D7127C">
        <w:tc>
          <w:tcPr>
            <w:tcW w:w="534" w:type="dxa"/>
            <w:tcBorders>
              <w:right w:val="single" w:sz="4" w:space="0" w:color="auto"/>
            </w:tcBorders>
            <w:shd w:val="clear" w:color="auto" w:fill="auto"/>
          </w:tcPr>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выдать на руки в ОИВ/Администрации/ Организации</w:t>
            </w:r>
          </w:p>
        </w:tc>
      </w:tr>
      <w:tr w:rsidR="00D7127C" w:rsidRPr="00623391" w:rsidTr="00D7127C">
        <w:tc>
          <w:tcPr>
            <w:tcW w:w="534" w:type="dxa"/>
            <w:tcBorders>
              <w:right w:val="single" w:sz="4" w:space="0" w:color="auto"/>
            </w:tcBorders>
            <w:shd w:val="clear" w:color="auto" w:fill="auto"/>
          </w:tcPr>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выдать на руки в МФЦ</w:t>
            </w:r>
          </w:p>
        </w:tc>
      </w:tr>
      <w:tr w:rsidR="00D7127C" w:rsidRPr="00623391" w:rsidTr="00D7127C">
        <w:tc>
          <w:tcPr>
            <w:tcW w:w="534" w:type="dxa"/>
            <w:tcBorders>
              <w:right w:val="single" w:sz="4" w:space="0" w:color="auto"/>
            </w:tcBorders>
            <w:shd w:val="clear" w:color="auto" w:fill="auto"/>
          </w:tcPr>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направить по почте</w:t>
            </w:r>
          </w:p>
        </w:tc>
      </w:tr>
      <w:tr w:rsidR="00D7127C" w:rsidRPr="00623391" w:rsidTr="00D7127C">
        <w:tc>
          <w:tcPr>
            <w:tcW w:w="534" w:type="dxa"/>
            <w:tcBorders>
              <w:right w:val="single" w:sz="4" w:space="0" w:color="auto"/>
            </w:tcBorders>
            <w:shd w:val="clear" w:color="auto" w:fill="auto"/>
          </w:tcPr>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
                <w:sz w:val="24"/>
                <w:szCs w:val="24"/>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105" w:type="dxa"/>
            <w:tcBorders>
              <w:top w:val="nil"/>
              <w:left w:val="single" w:sz="4" w:space="0" w:color="auto"/>
              <w:bottom w:val="nil"/>
              <w:right w:val="nil"/>
            </w:tcBorders>
            <w:shd w:val="clear" w:color="auto" w:fill="auto"/>
            <w:vAlign w:val="center"/>
          </w:tcPr>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направить в электронной форме в личный кабинет на ПГУ</w:t>
            </w:r>
          </w:p>
        </w:tc>
      </w:tr>
    </w:tbl>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p>
    <w:p w:rsidR="00D7127C" w:rsidRPr="00623391"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"___" ___________ 20___ г. ___________________________________________</w:t>
      </w:r>
    </w:p>
    <w:p w:rsidR="00D7127C" w:rsidRPr="00D7127C"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rPr>
      </w:pPr>
      <w:r w:rsidRPr="00623391">
        <w:rPr>
          <w:rFonts w:ascii="Times New Roman" w:eastAsia="Times New Roman" w:hAnsi="Times New Roman" w:cs="Times New Roman"/>
          <w:sz w:val="24"/>
          <w:szCs w:val="24"/>
        </w:rPr>
        <w:t xml:space="preserve"> Дата подачи заявления     (собственноручная подпись физического лица)</w:t>
      </w:r>
    </w:p>
    <w:p w:rsidR="00D7127C" w:rsidRPr="00D7127C" w:rsidRDefault="00D7127C" w:rsidP="00D7127C">
      <w:pPr>
        <w:widowControl w:val="0"/>
        <w:autoSpaceDE w:val="0"/>
        <w:autoSpaceDN w:val="0"/>
        <w:spacing w:after="0" w:line="240" w:lineRule="auto"/>
        <w:rPr>
          <w:rFonts w:ascii="Times New Roman" w:eastAsia="Times New Roman" w:hAnsi="Times New Roman" w:cs="Times New Roman"/>
          <w:sz w:val="24"/>
          <w:szCs w:val="24"/>
          <w:lang w:eastAsia="ru-RU"/>
        </w:rPr>
      </w:pPr>
    </w:p>
    <w:p w:rsidR="00D7127C" w:rsidRPr="00D7127C" w:rsidRDefault="00D7127C" w:rsidP="00D7127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7127C" w:rsidRPr="008A5C1E" w:rsidRDefault="00D7127C" w:rsidP="00D7127C">
      <w:pPr>
        <w:widowControl w:val="0"/>
        <w:autoSpaceDE w:val="0"/>
        <w:autoSpaceDN w:val="0"/>
        <w:spacing w:after="0" w:line="240" w:lineRule="auto"/>
        <w:rPr>
          <w:rFonts w:ascii="Times New Roman" w:eastAsia="Times New Roman" w:hAnsi="Times New Roman" w:cs="Times New Roman"/>
          <w:sz w:val="28"/>
          <w:szCs w:val="28"/>
          <w:lang w:eastAsia="ru-RU"/>
        </w:rPr>
      </w:pPr>
    </w:p>
    <w:p w:rsidR="000F06F0" w:rsidRDefault="000F06F0" w:rsidP="00D7127C">
      <w:pPr>
        <w:tabs>
          <w:tab w:val="left" w:pos="1722"/>
        </w:tabs>
        <w:spacing w:after="0" w:line="240" w:lineRule="auto"/>
        <w:ind w:left="-540"/>
        <w:jc w:val="center"/>
      </w:pPr>
    </w:p>
    <w:sectPr w:rsidR="000F06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6E3B2A"/>
    <w:multiLevelType w:val="hybridMultilevel"/>
    <w:tmpl w:val="EEDE503C"/>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27C"/>
    <w:rsid w:val="000F06F0"/>
    <w:rsid w:val="001F2E47"/>
    <w:rsid w:val="00343387"/>
    <w:rsid w:val="00373E84"/>
    <w:rsid w:val="00623391"/>
    <w:rsid w:val="00751C12"/>
    <w:rsid w:val="00B40295"/>
    <w:rsid w:val="00D71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D0488E-FB3A-4978-BBFD-E72D00CA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2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127C"/>
    <w:pPr>
      <w:widowControl w:val="0"/>
      <w:autoSpaceDE w:val="0"/>
      <w:autoSpaceDN w:val="0"/>
      <w:spacing w:after="0" w:line="240" w:lineRule="auto"/>
    </w:pPr>
    <w:rPr>
      <w:rFonts w:ascii="Calibri" w:eastAsia="Times New Roman" w:hAnsi="Calibri" w:cs="Calibri"/>
      <w:szCs w:val="20"/>
      <w:lang w:eastAsia="ru-RU"/>
    </w:rPr>
  </w:style>
  <w:style w:type="numbering" w:customStyle="1" w:styleId="1">
    <w:name w:val="Нет списка1"/>
    <w:next w:val="a2"/>
    <w:uiPriority w:val="99"/>
    <w:semiHidden/>
    <w:unhideWhenUsed/>
    <w:rsid w:val="00D7127C"/>
  </w:style>
  <w:style w:type="paragraph" w:styleId="a3">
    <w:name w:val="header"/>
    <w:basedOn w:val="a"/>
    <w:link w:val="a4"/>
    <w:uiPriority w:val="99"/>
    <w:unhideWhenUsed/>
    <w:rsid w:val="00D712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127C"/>
  </w:style>
  <w:style w:type="paragraph" w:styleId="a5">
    <w:name w:val="footer"/>
    <w:basedOn w:val="a"/>
    <w:link w:val="a6"/>
    <w:uiPriority w:val="99"/>
    <w:unhideWhenUsed/>
    <w:rsid w:val="00D7127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127C"/>
  </w:style>
  <w:style w:type="paragraph" w:customStyle="1" w:styleId="ConsPlusNonformat">
    <w:name w:val="ConsPlusNonformat"/>
    <w:rsid w:val="00D7127C"/>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D7127C"/>
    <w:rPr>
      <w:color w:val="0000FF"/>
      <w:u w:val="single"/>
    </w:rPr>
  </w:style>
  <w:style w:type="paragraph" w:customStyle="1" w:styleId="a7">
    <w:name w:val="Название проектного документа"/>
    <w:basedOn w:val="a"/>
    <w:rsid w:val="00D7127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8">
    <w:name w:val="Balloon Text"/>
    <w:basedOn w:val="a"/>
    <w:link w:val="a9"/>
    <w:uiPriority w:val="99"/>
    <w:semiHidden/>
    <w:unhideWhenUsed/>
    <w:rsid w:val="00D7127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7127C"/>
    <w:rPr>
      <w:rFonts w:ascii="Tahoma" w:hAnsi="Tahoma" w:cs="Tahoma"/>
      <w:sz w:val="16"/>
      <w:szCs w:val="16"/>
    </w:rPr>
  </w:style>
  <w:style w:type="character" w:styleId="aa">
    <w:name w:val="annotation reference"/>
    <w:basedOn w:val="a0"/>
    <w:uiPriority w:val="99"/>
    <w:semiHidden/>
    <w:unhideWhenUsed/>
    <w:rsid w:val="00D7127C"/>
    <w:rPr>
      <w:sz w:val="16"/>
      <w:szCs w:val="16"/>
    </w:rPr>
  </w:style>
  <w:style w:type="paragraph" w:styleId="ab">
    <w:name w:val="annotation text"/>
    <w:basedOn w:val="a"/>
    <w:link w:val="ac"/>
    <w:uiPriority w:val="99"/>
    <w:semiHidden/>
    <w:unhideWhenUsed/>
    <w:rsid w:val="00D7127C"/>
    <w:pPr>
      <w:spacing w:after="200" w:line="240" w:lineRule="auto"/>
    </w:pPr>
    <w:rPr>
      <w:sz w:val="20"/>
      <w:szCs w:val="20"/>
    </w:rPr>
  </w:style>
  <w:style w:type="character" w:customStyle="1" w:styleId="ac">
    <w:name w:val="Текст примечания Знак"/>
    <w:basedOn w:val="a0"/>
    <w:link w:val="ab"/>
    <w:uiPriority w:val="99"/>
    <w:semiHidden/>
    <w:rsid w:val="00D7127C"/>
    <w:rPr>
      <w:sz w:val="20"/>
      <w:szCs w:val="20"/>
    </w:rPr>
  </w:style>
  <w:style w:type="paragraph" w:styleId="ad">
    <w:name w:val="annotation subject"/>
    <w:basedOn w:val="ab"/>
    <w:next w:val="ab"/>
    <w:link w:val="ae"/>
    <w:uiPriority w:val="99"/>
    <w:semiHidden/>
    <w:unhideWhenUsed/>
    <w:rsid w:val="00D7127C"/>
    <w:rPr>
      <w:b/>
      <w:bCs/>
    </w:rPr>
  </w:style>
  <w:style w:type="character" w:customStyle="1" w:styleId="ae">
    <w:name w:val="Тема примечания Знак"/>
    <w:basedOn w:val="ac"/>
    <w:link w:val="ad"/>
    <w:uiPriority w:val="99"/>
    <w:semiHidden/>
    <w:rsid w:val="00D7127C"/>
    <w:rPr>
      <w:b/>
      <w:bCs/>
      <w:sz w:val="20"/>
      <w:szCs w:val="20"/>
    </w:rPr>
  </w:style>
  <w:style w:type="paragraph" w:customStyle="1" w:styleId="ConsPlusDocList">
    <w:name w:val="ConsPlusDocList"/>
    <w:rsid w:val="00D7127C"/>
    <w:pPr>
      <w:widowControl w:val="0"/>
      <w:autoSpaceDE w:val="0"/>
      <w:autoSpaceDN w:val="0"/>
      <w:spacing w:after="0" w:line="240" w:lineRule="auto"/>
    </w:pPr>
    <w:rPr>
      <w:rFonts w:ascii="Calibri" w:eastAsia="Times New Roman" w:hAnsi="Calibri" w:cs="Calibri"/>
      <w:lang w:eastAsia="ru-RU"/>
    </w:rPr>
  </w:style>
  <w:style w:type="character" w:styleId="af">
    <w:name w:val="Hyperlink"/>
    <w:basedOn w:val="a0"/>
    <w:uiPriority w:val="99"/>
    <w:semiHidden/>
    <w:unhideWhenUsed/>
    <w:rsid w:val="00D712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70ACD4AF445BF35F8D445908BE421F0AB41FC01B3DB939D1A29B836l2FAK" TargetMode="External"/><Relationship Id="rId13" Type="http://schemas.openxmlformats.org/officeDocument/2006/relationships/hyperlink" Target="consultantplus://offline/ref=8AC32E0CCD5ED0F7608436B4E74F5519E8CCF188674362EC7CCCFB5FCD87D3E58BAB1312A524041Ec4N3H" TargetMode="External"/><Relationship Id="rId18" Type="http://schemas.openxmlformats.org/officeDocument/2006/relationships/hyperlink" Target="consultantplus://offline/ref=8595D39F03F1F691F2C041DA4B9F5EA2335F5EAA0D13DE319F0F4D993A0853F9BE0D01085C184B8C364E0794E590ABB0D20FE58EFC339DCDyCo7L"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ettings" Target="settings.xml"/><Relationship Id="rId21" Type="http://schemas.openxmlformats.org/officeDocument/2006/relationships/hyperlink" Target="consultantplus://offline/ref=F67D7B4C63B48955A7A1D23BBD20C7394B07718B42F432E90238CD38D47B465FB29C0CF81E2850E6A18C24AA4987A2B9BAD6BFF067BC0948t0f5J" TargetMode="External"/><Relationship Id="rId7" Type="http://schemas.openxmlformats.org/officeDocument/2006/relationships/hyperlink" Target="consultantplus://offline/ref=7D370ACD4AF445BF35F8D445908BE421F3A943F500BBDB939D1A29B836l2FAK" TargetMode="External"/><Relationship Id="rId12" Type="http://schemas.openxmlformats.org/officeDocument/2006/relationships/hyperlink" Target="consultantplus://offline/ref=CFF97D9010410A4968706604C1286346C1A525CCA8779AD24094B1B188CE2AE2A43F08EA5915D26044A64A2F45E3C2A58DE8B65E4F3D6212q2x7F" TargetMode="External"/><Relationship Id="rId17" Type="http://schemas.openxmlformats.org/officeDocument/2006/relationships/hyperlink" Target="consultantplus://offline/ref=8595D39F03F1F691F2C041DA4B9F5EA2335F5EAA0D13DE319F0F4D993A0853F9BE0D010D5F131FD874105EC4A1DBA6B5CC13E588yEo2L"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2" Type="http://schemas.openxmlformats.org/officeDocument/2006/relationships/styles" Target="styles.xml"/><Relationship Id="rId16" Type="http://schemas.openxmlformats.org/officeDocument/2006/relationships/hyperlink" Target="consultantplus://offline/ref=8595D39F03F1F691F2C041DA4B9F5EA2335F5CA90C12DE319F0F4D993A0853F9BE0D010D5B1D40DD610106C8A0C5B8B1D60FE78AE0y3o1L" TargetMode="External"/><Relationship Id="rId20" Type="http://schemas.openxmlformats.org/officeDocument/2006/relationships/hyperlink" Target="consultantplus://offline/ref=552BDD9D4FC7B190DCBDB451D226D00A3D5AF96E1D4FC15EFE1A6CCA35D2778F19A8424438B790E78C601661C3C5DCC66CE17CCE18319204C6HFM" TargetMode="External"/><Relationship Id="rId29" Type="http://schemas.openxmlformats.org/officeDocument/2006/relationships/hyperlink" Target="consultantplus://offline/ref=8595D39F03F1F691F2C041DA4B9F5EA2335F5EAA0D13DE319F0F4D993A0853F9BE0D01085D1A40DD610106C8A0C5B8B1D60FE78AE0y3o1L" TargetMode="External"/><Relationship Id="rId1" Type="http://schemas.openxmlformats.org/officeDocument/2006/relationships/numbering" Target="numbering.xml"/><Relationship Id="rId6" Type="http://schemas.openxmlformats.org/officeDocument/2006/relationships/hyperlink" Target="consultantplus://offline/ref=8AC32E0CCD5ED0F7608436B4E74F5519E8CCF188674362EC7CCCFB5FCD87D3E58BAB1312A524041Ec4N3H" TargetMode="External"/><Relationship Id="rId11" Type="http://schemas.openxmlformats.org/officeDocument/2006/relationships/hyperlink" Target="consultantplus://offline/ref=CFF97D9010410A4968706604C1286346C1A525CCA8779AD24094B1B188CE2AE2A43F08EA5915D26045A64A2F45E3C2A58DE8B65E4F3D6212q2x7F"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7D370ACD4AF445BF35F8D445908BE421F0AB41FC01B3DB939D1A29B836l2FAK"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10" Type="http://schemas.openxmlformats.org/officeDocument/2006/relationships/hyperlink" Target="consultantplus://offline/ref=F67D7B4C63B48955A7A1D23BBD20C7394B07718B42F432E90238CD38D47B465FB29C0CF81E2850E6A18C24AA4987A2B9BAD6BFF067BC0948t0f5J" TargetMode="External"/><Relationship Id="rId19" Type="http://schemas.openxmlformats.org/officeDocument/2006/relationships/hyperlink" Target="consultantplus://offline/ref=BA96A7342A641C08F9D0A2D96287B6C8D7B2673C4F516F62E624EBA15D4839C77BF00474E60D048B354B9604EB7D028B4AD6242EB6A3gB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595D39F03F1F691F2C041DA4B9F5EA2335F5CA90C12DE319F0F4D993A0853F9BE0D010D5B1D40DD610106C8A0C5B8B1D60FE78AE0y3o1L" TargetMode="External"/><Relationship Id="rId14" Type="http://schemas.openxmlformats.org/officeDocument/2006/relationships/hyperlink" Target="consultantplus://offline/ref=7D370ACD4AF445BF35F8D445908BE421F3A943F500BBDB939D1A29B836l2FAK" TargetMode="External"/><Relationship Id="rId22" Type="http://schemas.openxmlformats.org/officeDocument/2006/relationships/hyperlink" Target="consultantplus://offline/ref=8595D39F03F1F691F2C041DA4B9F5EA2335F5EAA0D13DE319F0F4D993A0853F9BE0D010B581C40DD610106C8A0C5B8B1D60FE78AE0y3o1L" TargetMode="External"/><Relationship Id="rId27" Type="http://schemas.openxmlformats.org/officeDocument/2006/relationships/hyperlink" Target="consultantplus://offline/ref=8595D39F03F1F691F2C041DA4B9F5EA2335F5EAA0D13DE319F0F4D993A0853F9BE0D010B551840DD610106C8A0C5B8B1D60FE78AE0y3o1L" TargetMode="External"/><Relationship Id="rId30" Type="http://schemas.openxmlformats.org/officeDocument/2006/relationships/hyperlink" Target="consultantplus://offline/ref=8595D39F03F1F691F2C041DA4B9F5EA2335F5EAA0D13DE319F0F4D993A0853F9BE0D010B5D1140DD610106C8A0C5B8B1D60FE78AE0y3o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33</Pages>
  <Words>11199</Words>
  <Characters>63838</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2023-07-28T06:32:00Z</cp:lastPrinted>
  <dcterms:created xsi:type="dcterms:W3CDTF">2023-07-17T07:32:00Z</dcterms:created>
  <dcterms:modified xsi:type="dcterms:W3CDTF">2023-07-28T06:33:00Z</dcterms:modified>
</cp:coreProperties>
</file>