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90" w:rsidRPr="00F2045D" w:rsidRDefault="00024490" w:rsidP="0002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2045D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64039E5B" wp14:editId="79DEFFAB">
            <wp:extent cx="8001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90" w:rsidRPr="00F2045D" w:rsidRDefault="00024490" w:rsidP="0002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24490" w:rsidRPr="00F2045D" w:rsidRDefault="00024490" w:rsidP="0002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2045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 Д М И Н И С Т Р А Ц И Я</w:t>
      </w:r>
    </w:p>
    <w:p w:rsidR="00024490" w:rsidRPr="00F2045D" w:rsidRDefault="008844E7" w:rsidP="00024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Вындиноостровского сельского поселения</w:t>
      </w:r>
    </w:p>
    <w:p w:rsidR="00024490" w:rsidRDefault="00024490" w:rsidP="00024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 муниципального района Ленинградской области</w:t>
      </w:r>
    </w:p>
    <w:p w:rsidR="00E16FE3" w:rsidRDefault="002751C5" w:rsidP="0002449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024490" w:rsidRPr="00D236A6" w:rsidRDefault="00024490" w:rsidP="0002449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D236A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 О</w:t>
      </w:r>
      <w:proofErr w:type="gramEnd"/>
      <w:r w:rsidRPr="00D236A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С  Т  А  Н  О  В  Л  Е  Н  И  Е</w:t>
      </w:r>
    </w:p>
    <w:p w:rsidR="00024490" w:rsidRPr="00D236A6" w:rsidRDefault="00024490" w:rsidP="00024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490" w:rsidRPr="00D236A6" w:rsidRDefault="00024490" w:rsidP="00024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дер. </w:t>
      </w:r>
      <w:proofErr w:type="spellStart"/>
      <w:r w:rsidRPr="00D236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Вындин</w:t>
      </w:r>
      <w:proofErr w:type="spellEnd"/>
      <w:r w:rsidRPr="00D2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Остров</w:t>
      </w:r>
    </w:p>
    <w:p w:rsidR="00024490" w:rsidRPr="00D236A6" w:rsidRDefault="00024490" w:rsidP="00024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 района, Ленинградской области</w:t>
      </w:r>
    </w:p>
    <w:p w:rsidR="00024490" w:rsidRPr="00D236A6" w:rsidRDefault="00024490" w:rsidP="00024490">
      <w:pPr>
        <w:keepNext/>
        <w:spacing w:before="240" w:after="0" w:line="240" w:lineRule="auto"/>
        <w:ind w:right="-143"/>
        <w:outlineLvl w:val="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236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 «</w:t>
      </w:r>
      <w:r w:rsidR="00E16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» </w:t>
      </w:r>
      <w:r w:rsidR="008844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ию</w:t>
      </w:r>
      <w:r w:rsidR="00E16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</w:t>
      </w:r>
      <w:r w:rsidR="008844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202</w:t>
      </w:r>
      <w:r w:rsidR="008844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Pr="00D236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г.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№</w:t>
      </w:r>
      <w:r w:rsidR="004E35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16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129</w:t>
      </w:r>
      <w:r w:rsidRPr="00D236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024490" w:rsidRPr="00D236A6" w:rsidRDefault="00024490" w:rsidP="00024490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024490" w:rsidRPr="00D236A6" w:rsidRDefault="00024490" w:rsidP="0002449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1C5" w:rsidRPr="00D00FD8" w:rsidRDefault="002751C5" w:rsidP="00275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0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024490" w:rsidRDefault="002751C5" w:rsidP="002751C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FD8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  <w:r w:rsidR="00024490" w:rsidRPr="00AE7AEA">
        <w:rPr>
          <w:rFonts w:ascii="Times New Roman" w:hAnsi="Times New Roman" w:cs="Times New Roman"/>
          <w:b/>
          <w:sz w:val="28"/>
          <w:szCs w:val="28"/>
        </w:rPr>
        <w:t>:</w:t>
      </w:r>
      <w:r w:rsidR="00024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490" w:rsidRPr="00CB72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751C5">
        <w:rPr>
          <w:rFonts w:ascii="Times New Roman" w:hAnsi="Times New Roman" w:cs="Times New Roman"/>
          <w:b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024490" w:rsidRPr="00CB72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24490" w:rsidRDefault="00024490" w:rsidP="0002449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4490" w:rsidRDefault="00024490" w:rsidP="00024490">
      <w:pPr>
        <w:spacing w:after="200" w:line="276" w:lineRule="auto"/>
        <w:ind w:left="-110" w:firstLine="1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B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736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 решением Комиссии по повышению качества и доступности предоставления государственных и муниципальных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Ленинградской области от </w:t>
      </w:r>
      <w:r w:rsidR="002751C5">
        <w:rPr>
          <w:rFonts w:ascii="Times New Roman" w:eastAsia="Times New Roman" w:hAnsi="Times New Roman" w:cs="Times New Roman"/>
          <w:sz w:val="28"/>
          <w:szCs w:val="28"/>
          <w:lang w:eastAsia="ru-RU"/>
        </w:rPr>
        <w:t>00.11.2025</w:t>
      </w:r>
      <w:r w:rsidRPr="0073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B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6 Федерального закона от 27.07.2010 N 210-ФЗ «Об организации предоставления государственных и муниципальных услуг», с Федеральным законом от 06.10.2003 № 131-ФЗ «Об общих принципах организации местного самоуправления в Российской Федерации», на основании постановления администрации муниципально</w:t>
      </w:r>
      <w:r w:rsidR="002751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Вындиноостровского сельского поселения</w:t>
      </w:r>
      <w:r w:rsidRPr="00CB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 октября 2010г. № 55 «Об утверждении Порядка организации разработки и утверждения административных регламентов исполнения функций и услуг, осуществляемых (предоставляемых) органами местного самоуправления муниципального образования Вындиноостровско</w:t>
      </w:r>
      <w:r w:rsidR="002751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B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2751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поселение</w:t>
      </w:r>
      <w:r w:rsidRPr="00CB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Волховского муниципального района Ленинградской области», Устава муниципального образования  администрация муниципального </w:t>
      </w:r>
      <w:r w:rsidR="00275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Вындиноостровского сельского поселения</w:t>
      </w:r>
      <w:r w:rsidRPr="00CB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7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D538B" w:rsidRDefault="00024490" w:rsidP="009D538B">
      <w:pPr>
        <w:spacing w:after="0" w:line="276" w:lineRule="auto"/>
        <w:ind w:left="-110" w:firstLine="1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5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2751C5"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административный регламент по предоставлению муниципальной услуги</w:t>
      </w:r>
      <w:r w:rsidRPr="008A5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7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62083" w:rsidRPr="00A43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Приватизация имущества, находящегося в муниципальной собственности, в соответствии с Федеральным законом от 22 июля 2008 года № 159-ФЗ «Об </w:t>
      </w:r>
      <w:r w:rsidR="00762083" w:rsidRPr="00A43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CB7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5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читать в следующей  редакции:</w:t>
      </w:r>
      <w:r w:rsidR="009D5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751C5" w:rsidRPr="002751C5" w:rsidRDefault="002751C5" w:rsidP="007E6D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Признать утратившими силу:</w:t>
      </w:r>
    </w:p>
    <w:p w:rsidR="007E6D0F" w:rsidRPr="007E6D0F" w:rsidRDefault="002751C5" w:rsidP="007E6D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Постановление администрации Вындиноостровского сельского поселения Волховского муниципального района Ленинградской области № </w:t>
      </w:r>
      <w:r w:rsidR="007E6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152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7E6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06.11.2017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7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E6D0F" w:rsidRPr="007E6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</w:t>
      </w:r>
    </w:p>
    <w:p w:rsidR="0005302F" w:rsidRDefault="007E6D0F" w:rsidP="007E6D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D0F" w:rsidRDefault="007E6D0F" w:rsidP="006801E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администрации Вындиноостровского сельского поселения Волховского муниципального района Ленинградской области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131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051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15.08.2022 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68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801EF" w:rsidRPr="0068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8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Административный регламент по </w:t>
      </w:r>
      <w:r w:rsidR="006801EF" w:rsidRPr="0068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№152 от 06.10.2017 </w:t>
      </w:r>
      <w:r w:rsidRPr="007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01EF" w:rsidRDefault="00051DDA" w:rsidP="006801E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администрации Вындиноостровского сельского поселения Волховского муниципального района Ленинградской области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10.11.2023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801EF" w:rsidRPr="006801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Административный регламент по предоставлению муниципальной услуги: №152 от 06.10.2017 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6801EF" w:rsidRDefault="00051DDA" w:rsidP="006801E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администрации Вындиноостровского сельского поселения Волховского муниципального района Ленинградской области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30.01.2024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1EF" w:rsidRPr="0068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Административный регламент по предоставлению муниципальной услуги: №152 от 06.10.2017 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</w:t>
      </w:r>
      <w:r w:rsidR="006801EF" w:rsidRPr="00680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среднего предпринимательства, и о внесении изменений в отдельные законодательные акты Российской Федерации»;</w:t>
      </w:r>
    </w:p>
    <w:p w:rsidR="006801EF" w:rsidRDefault="00051DDA" w:rsidP="006801E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администрации Вындиноостровского сельского поселения Волховского муниципального района Ленинградской области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24.09.2024</w:t>
      </w:r>
      <w:r w:rsidRPr="0027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1EF" w:rsidRPr="006801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Административный регламент по предоставлению муниципальной услуги: №152 от 06.10.2017 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6801EF" w:rsidRDefault="00051DDA" w:rsidP="006801E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администрации Вындиноостровского сельского поселения Волховского муниципального района Ленинградской области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21.07.2025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801EF" w:rsidRPr="006801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Административный регламент по предоставлению муниципальной услуги: №152 от 06.10.2017 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3B45E8" w:rsidRPr="0025038D" w:rsidRDefault="006801EF" w:rsidP="006801E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45E8" w:rsidRPr="0025038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Настоящие Постановления вступает в силу с момента его опубликования в средствах массовой информации газете «</w:t>
      </w:r>
      <w:proofErr w:type="spellStart"/>
      <w:r w:rsidR="003B45E8" w:rsidRPr="002503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Волховские</w:t>
      </w:r>
      <w:proofErr w:type="spellEnd"/>
      <w:r w:rsidR="003B45E8" w:rsidRPr="00250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огни» и подлежит размещению на официальном сайте администрации http://vindinostrov.ru/</w:t>
      </w:r>
    </w:p>
    <w:p w:rsidR="003B45E8" w:rsidRPr="0025038D" w:rsidRDefault="006801EF" w:rsidP="003B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5E8" w:rsidRPr="00250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Контроль за исполнением данного постановления оставляю за </w:t>
      </w:r>
      <w:r w:rsidR="009D538B" w:rsidRPr="00250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собой.  </w:t>
      </w:r>
    </w:p>
    <w:p w:rsidR="003B45E8" w:rsidRPr="0025038D" w:rsidRDefault="003B45E8" w:rsidP="003B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DA3" w:rsidRDefault="00365071" w:rsidP="00DE6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DE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</w:t>
      </w:r>
      <w:bookmarkStart w:id="0" w:name="_GoBack"/>
      <w:bookmarkEnd w:id="0"/>
      <w:r w:rsidR="00DE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Черемхина</w:t>
      </w:r>
      <w:proofErr w:type="spellEnd"/>
    </w:p>
    <w:p w:rsidR="00024490" w:rsidRPr="0025038D" w:rsidRDefault="00024490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490" w:rsidRPr="0025038D" w:rsidRDefault="00024490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A41" w:rsidRPr="0025038D" w:rsidRDefault="00750A41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A41" w:rsidRPr="0025038D" w:rsidRDefault="00750A41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D9D" w:rsidRPr="0025038D" w:rsidRDefault="00083D9D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D9D" w:rsidRPr="0025038D" w:rsidRDefault="00083D9D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D9D" w:rsidRPr="0025038D" w:rsidRDefault="00083D9D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D9D" w:rsidRPr="0025038D" w:rsidRDefault="00083D9D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D9D" w:rsidRPr="0025038D" w:rsidRDefault="00083D9D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D9D" w:rsidRPr="0025038D" w:rsidRDefault="00083D9D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2F" w:rsidRDefault="0005302F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Default="00051DDA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Default="00051DDA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Default="00051DDA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Default="00051DDA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25038D" w:rsidRDefault="00051DDA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A41" w:rsidRPr="0025038D" w:rsidRDefault="00750A41" w:rsidP="000244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490" w:rsidRPr="0025038D" w:rsidRDefault="00024490" w:rsidP="000244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38D">
        <w:t xml:space="preserve">  </w:t>
      </w:r>
      <w:r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УТВЕРЖДЁН:</w:t>
      </w:r>
    </w:p>
    <w:p w:rsidR="00083D9D" w:rsidRPr="0025038D" w:rsidRDefault="00024490" w:rsidP="00024490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024490" w:rsidRPr="0025038D" w:rsidRDefault="00024490" w:rsidP="00024490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Вындиноостровско</w:t>
      </w:r>
      <w:r w:rsidR="00083D9D"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083D9D"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083D9D"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024490" w:rsidRPr="0025038D" w:rsidRDefault="00024490" w:rsidP="00024490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2025</w:t>
      </w:r>
      <w:r w:rsidRPr="00250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</w:p>
    <w:p w:rsidR="00024490" w:rsidRPr="0025038D" w:rsidRDefault="00024490" w:rsidP="00024490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490" w:rsidRPr="0025038D" w:rsidRDefault="00024490" w:rsidP="00024490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490" w:rsidRPr="0025038D" w:rsidRDefault="00024490" w:rsidP="0002449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Административный регламент</w:t>
      </w:r>
    </w:p>
    <w:p w:rsidR="00051DDA" w:rsidRPr="00051DDA" w:rsidRDefault="00024490" w:rsidP="00051D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38D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муниципальной услуги: </w:t>
      </w:r>
      <w:r w:rsidR="00051DDA" w:rsidRPr="00051DDA">
        <w:rPr>
          <w:rFonts w:ascii="Times New Roman" w:hAnsi="Times New Roman" w:cs="Times New Roman"/>
          <w:b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(Сокращенное наименование: «Приватизация имущества, находящегося в муниципальной собственности») (далее – регламент, муниципальная услуга)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051D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</w:t>
      </w:r>
      <w:r w:rsidRPr="00051DDA">
        <w:rPr>
          <w:rFonts w:ascii="Times New Roman CYR" w:eastAsia="Calibri" w:hAnsi="Times New Roman CYR" w:cs="Times New Roman CYR"/>
          <w:color w:val="000000"/>
          <w:sz w:val="28"/>
          <w:szCs w:val="28"/>
        </w:rPr>
        <w:t>Предмет регулирования.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051DDA">
        <w:rPr>
          <w:rFonts w:ascii="Times New Roman CYR" w:eastAsia="Calibri" w:hAnsi="Times New Roman CYR" w:cs="Times New Roman CYR"/>
          <w:color w:val="000000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        </w:t>
      </w:r>
      <w:r w:rsidRPr="00051D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</w:t>
      </w:r>
      <w:r w:rsidRPr="00051DDA">
        <w:rPr>
          <w:rFonts w:ascii="Times New Roman CYR" w:eastAsia="Calibri" w:hAnsi="Times New Roman CYR" w:cs="Times New Roman CYR"/>
          <w:color w:val="000000"/>
          <w:sz w:val="28"/>
          <w:szCs w:val="28"/>
        </w:rPr>
        <w:t>Круг заявителей.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051DDA">
        <w:rPr>
          <w:rFonts w:ascii="Times New Roman CYR" w:eastAsia="Calibri" w:hAnsi="Times New Roman CYR" w:cs="Times New Roman CYR"/>
          <w:color w:val="000000"/>
          <w:sz w:val="28"/>
          <w:szCs w:val="28"/>
        </w:rPr>
        <w:t>Муниципальная услуга предоставляется: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1DDA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- </w:t>
      </w:r>
      <w:r w:rsidRPr="00051DDA">
        <w:rPr>
          <w:rFonts w:ascii="Times New Roman" w:eastAsia="Calibri" w:hAnsi="Times New Roman" w:cs="Times New Roman"/>
          <w:color w:val="000000"/>
          <w:sz w:val="28"/>
          <w:szCs w:val="28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юридических лиц в силу полномочий на основании доверенности или договора;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индивидуальных предпринимателей: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представители, действующие в силу полномочий, основанных на доверенности.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в соответствии с категориями 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услуги: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 Приватизация имущества, находящегося в муниципальной собственности).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Вындиноостровское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1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Волховского муниципального района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(далее - ОМСУ).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Результатом предоставления услуги является: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предоставлении муниципальной услуги (</w:t>
      </w:r>
      <w:proofErr w:type="gramStart"/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к</w:t>
      </w:r>
      <w:proofErr w:type="gramEnd"/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административному регламенту –</w:t>
      </w:r>
      <w:r w:rsidRPr="00051DDA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4).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51DDA" w:rsidRPr="00051DDA" w:rsidRDefault="000A3190" w:rsidP="000A31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заявителя на Портале государственных и муниципальных услуг Ленинградской области (далее – ПГУ </w:t>
      </w:r>
      <w:proofErr w:type="gramStart"/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ЛО)/</w:t>
      </w:r>
      <w:proofErr w:type="gramEnd"/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(при технической реализации).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Срок принятия решения об отказе, при отсутствии права на получение 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 – 30 календарных дней со дня регистрации заявления.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- в день поступления запроса;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почтовой связью в ОМСУ - в день поступления запроса;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на бумажном носителе из МФЦ в ОМСУ - в день передачи документов из МФЦ в ОМСУ;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2.10.1. Услуги, которые являются необходимыми и обязательными для предоставления муниципальной услуги, законодательством Российской Федерации 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предусмотрены.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заявления и документов приведены в приложении к настоящему регламенту.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Основания для приостановления предоставления муниципальной услуги не предусмотрены.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 административных процедур.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муниципальной услуги;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предоставление результата муниципальной услуги.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history="1">
        <w:r w:rsidRPr="00051DDA">
          <w:rPr>
            <w:rFonts w:ascii="Times New Roman" w:eastAsia="Calibri" w:hAnsi="Times New Roman" w:cs="Times New Roman"/>
            <w:sz w:val="28"/>
            <w:szCs w:val="28"/>
          </w:rPr>
          <w:t>(таблица           № 2)</w:t>
        </w:r>
      </w:hyperlink>
      <w:r w:rsidRPr="00051D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051DDA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1" w:history="1">
        <w:r w:rsidRPr="00051DDA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2" w:history="1">
        <w:r w:rsidRPr="00051DDA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29 декабря </w:t>
      </w:r>
      <w:r w:rsidRPr="00051DDA">
        <w:rPr>
          <w:rFonts w:ascii="Times New Roman" w:eastAsia="Calibri" w:hAnsi="Times New Roman" w:cs="Times New Roman"/>
          <w:sz w:val="28"/>
          <w:szCs w:val="28"/>
        </w:rPr>
        <w:lastRenderedPageBreak/>
        <w:t>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3" w:history="1">
        <w:r w:rsidRPr="00051DDA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4" w:history="1">
        <w:r w:rsidRPr="00051DDA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5" w:history="1">
        <w:r w:rsidRPr="00051DDA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572-ФЗ.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051DDA" w:rsidRPr="00051DDA" w:rsidRDefault="00051DDA" w:rsidP="00051DDA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51DDA" w:rsidRPr="00051DDA" w:rsidRDefault="00051DDA" w:rsidP="00051DDA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Pr="00051DDA">
        <w:rPr>
          <w:rFonts w:ascii="Calibri" w:eastAsia="Times New Roman" w:hAnsi="Calibri" w:cs="Calibri"/>
          <w:szCs w:val="20"/>
          <w:lang w:eastAsia="ru-RU"/>
        </w:rPr>
        <w:t xml:space="preserve">  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об отсутствии (наличии) у заявителя задолженности по арендной плате, неустойкам, пеням, штрафам за аренду муниципального имущества.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предоставлении (отказе в предоставлении)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Предоставление результата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 (при технической реализации).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</w:t>
      </w:r>
      <w:proofErr w:type="gramEnd"/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места нахождения не предусмотрена.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посредством Единого портала;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посредством электронной почты.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051DDA" w:rsidRPr="00051DDA" w:rsidSect="00051DDA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051DDA" w:rsidRPr="00051DDA" w:rsidRDefault="00051DDA" w:rsidP="00051DD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по предоставлению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proofErr w:type="gramEnd"/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(наименование услуги)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условных обозначений и сокращений,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необходимых </w:t>
      </w:r>
      <w:proofErr w:type="gramStart"/>
      <w:r w:rsidRPr="00051DDA">
        <w:rPr>
          <w:rFonts w:ascii="Times New Roman" w:eastAsia="Calibri" w:hAnsi="Times New Roman" w:cs="Times New Roman"/>
          <w:sz w:val="28"/>
          <w:szCs w:val="28"/>
        </w:rPr>
        <w:t>для предоставлении</w:t>
      </w:r>
      <w:proofErr w:type="gramEnd"/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услуги,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отказа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в приеме запроса о предоставлении муниципальной услуги и документов,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необходимых для предоставления услуги,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или отказа в предоставлении муниципальной услуги,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Формы запроса о предоставлении муниципальной услуги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и документов, необходимых для предоставления муниципальной услуги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51DDA">
        <w:rPr>
          <w:rFonts w:ascii="Times New Roman" w:eastAsia="Calibri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1. Условные сокращения: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а) ОМСУ – органы местного самоуправления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в) ПГУ ЛО – портал государственных и муниципальных услуг Ленинградской области;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д) Закон </w:t>
      </w:r>
      <w:r w:rsidRPr="00051DDA">
        <w:rPr>
          <w:rFonts w:ascii="Times New Roman" w:eastAsia="Calibri" w:hAnsi="Times New Roman" w:cs="Times New Roman"/>
          <w:color w:val="000000"/>
          <w:sz w:val="28"/>
          <w:szCs w:val="28"/>
        </w:rPr>
        <w:t>№ 209-ФЗ</w:t>
      </w:r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51DDA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е) Закон № 159-ФЗ </w:t>
      </w:r>
      <w:r w:rsidRPr="00051DDA">
        <w:rPr>
          <w:rFonts w:ascii="Times New Roman" w:eastAsia="Calibri" w:hAnsi="Times New Roman" w:cs="Times New Roman"/>
          <w:sz w:val="28"/>
          <w:szCs w:val="28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2. Условные обозначения: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51DDA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в) ЮЛ – заявителем является юридическое лицо;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г) П(з) – представитель заявителя;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д) ЕП – Единый портал;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е) ЕПГУ, ПГУ ЛО – документы подаются посредством портала;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ж) ПС – документы подаются посредством почтовой связи;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з) Л - документы подаются при личном посещении ОМСУ, МФЦ;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и) О – представляется оригинал документа;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к) О(э) – представляется оригинал документа в электронной форме;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л) К – представляется копия документа;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м) К(э) – представляется копия документа в электронной форме;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н) Д(1) – документы представляются в одном экземпляре;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о) Д(2) – документы представляются в двух экземплярах.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1DDA" w:rsidRPr="00051DDA" w:rsidRDefault="00051DDA" w:rsidP="00051DD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51DDA">
        <w:rPr>
          <w:rFonts w:ascii="Times New Roman" w:eastAsia="Calibri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051DDA" w:rsidRPr="00051DDA" w:rsidTr="00051DDA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 предоставления муниципальной услуги</w:t>
            </w:r>
          </w:p>
        </w:tc>
      </w:tr>
      <w:tr w:rsidR="00051DDA" w:rsidRPr="00051DDA" w:rsidTr="00051DDA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051DDA" w:rsidRPr="00051DDA" w:rsidTr="00051DD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</w:t>
            </w:r>
          </w:p>
        </w:tc>
      </w:tr>
      <w:tr w:rsidR="00051DDA" w:rsidRPr="00051DDA" w:rsidTr="00051DD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</w:tr>
    </w:tbl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1" w:name="Par441"/>
      <w:bookmarkEnd w:id="1"/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51DDA" w:rsidRPr="00051DDA" w:rsidRDefault="00051DDA" w:rsidP="00051DD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51DD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Таблица №2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7"/>
        <w:tblW w:w="14567" w:type="dxa"/>
        <w:tblLook w:val="04A0" w:firstRow="1" w:lastRow="0" w:firstColumn="1" w:lastColumn="0" w:noHBand="0" w:noVBand="1"/>
      </w:tblPr>
      <w:tblGrid>
        <w:gridCol w:w="925"/>
        <w:gridCol w:w="2716"/>
        <w:gridCol w:w="5370"/>
        <w:gridCol w:w="3461"/>
        <w:gridCol w:w="2095"/>
      </w:tblGrid>
      <w:tr w:rsidR="00051DDA" w:rsidRPr="00051DDA" w:rsidTr="00051DDA">
        <w:tc>
          <w:tcPr>
            <w:tcW w:w="636" w:type="dxa"/>
            <w:vAlign w:val="center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1" w:type="dxa"/>
            <w:vAlign w:val="center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Способы подачи документов,</w:t>
            </w:r>
          </w:p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представлению</w:t>
            </w:r>
          </w:p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212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051DDA" w:rsidRPr="00051DDA" w:rsidTr="00051DDA">
        <w:tc>
          <w:tcPr>
            <w:tcW w:w="14567" w:type="dxa"/>
            <w:gridSpan w:val="5"/>
            <w:vAlign w:val="center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51DDA" w:rsidRPr="00051DDA" w:rsidTr="00051DDA">
        <w:trPr>
          <w:trHeight w:val="663"/>
        </w:trPr>
        <w:tc>
          <w:tcPr>
            <w:tcW w:w="63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ИП, ЮЛ </w:t>
            </w:r>
          </w:p>
        </w:tc>
        <w:tc>
          <w:tcPr>
            <w:tcW w:w="5520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[Все], Д(1)</w:t>
            </w:r>
          </w:p>
        </w:tc>
      </w:tr>
      <w:tr w:rsidR="00051DDA" w:rsidRPr="00051DDA" w:rsidTr="00051DDA">
        <w:trPr>
          <w:trHeight w:val="3010"/>
        </w:trPr>
        <w:tc>
          <w:tcPr>
            <w:tcW w:w="63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1DDA" w:rsidRPr="00051DDA" w:rsidRDefault="00051DDA" w:rsidP="00051D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051DDA" w:rsidRPr="00051DDA" w:rsidTr="00051DDA">
        <w:tc>
          <w:tcPr>
            <w:tcW w:w="63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1DDA" w:rsidRPr="00051DDA" w:rsidRDefault="00051DDA" w:rsidP="00051D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1DDA" w:rsidRPr="00051DDA" w:rsidRDefault="00051DDA" w:rsidP="00051D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1DDA" w:rsidRPr="00051DDA" w:rsidRDefault="00051DDA" w:rsidP="00051D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Учредительные документы (при обращении юридического лица)</w:t>
            </w:r>
          </w:p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051DDA" w:rsidRPr="00051DDA" w:rsidTr="00051DDA">
        <w:tc>
          <w:tcPr>
            <w:tcW w:w="63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1DDA" w:rsidRPr="00051DDA" w:rsidRDefault="00051DDA" w:rsidP="00051D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051DDA" w:rsidRPr="00051DDA" w:rsidTr="00051DDA">
        <w:tc>
          <w:tcPr>
            <w:tcW w:w="14567" w:type="dxa"/>
            <w:gridSpan w:val="5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51DDA" w:rsidRPr="00051DDA" w:rsidTr="00051DDA">
        <w:tc>
          <w:tcPr>
            <w:tcW w:w="63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ЮЛ</w:t>
            </w:r>
          </w:p>
        </w:tc>
        <w:tc>
          <w:tcPr>
            <w:tcW w:w="5520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[Все], Д(1)</w:t>
            </w:r>
          </w:p>
        </w:tc>
      </w:tr>
      <w:tr w:rsidR="00051DDA" w:rsidRPr="00051DDA" w:rsidTr="00051DDA">
        <w:tc>
          <w:tcPr>
            <w:tcW w:w="63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520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Выписка из Единого государственного реестра индивидуальных предпринимателей, если заявителем 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является индивидуальный предприниматель.</w:t>
            </w:r>
          </w:p>
        </w:tc>
        <w:tc>
          <w:tcPr>
            <w:tcW w:w="3544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051DDA" w:rsidRPr="00051DDA" w:rsidTr="00051DDA">
        <w:tc>
          <w:tcPr>
            <w:tcW w:w="63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      </w:r>
          </w:p>
        </w:tc>
        <w:tc>
          <w:tcPr>
            <w:tcW w:w="3544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051DDA" w:rsidRPr="00051DDA" w:rsidTr="00051DDA">
        <w:tc>
          <w:tcPr>
            <w:tcW w:w="636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051DDA" w:rsidRPr="00051DDA" w:rsidRDefault="00051DDA" w:rsidP="00051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</w:tbl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51DDA">
        <w:rPr>
          <w:rFonts w:ascii="Times New Roman" w:eastAsia="Calibri" w:hAnsi="Times New Roman" w:cs="Times New Roman"/>
          <w:b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1DDA">
        <w:rPr>
          <w:rFonts w:ascii="Times New Roman" w:eastAsia="Calibri" w:hAnsi="Times New Roman" w:cs="Times New Roman"/>
          <w:sz w:val="28"/>
          <w:szCs w:val="28"/>
        </w:rPr>
        <w:t>Таблица № 3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051DDA" w:rsidRPr="00051DDA" w:rsidTr="00051DDA">
        <w:tc>
          <w:tcPr>
            <w:tcW w:w="14567" w:type="dxa"/>
            <w:gridSpan w:val="3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</w:tr>
      <w:tr w:rsidR="00051DDA" w:rsidRPr="00051DDA" w:rsidTr="00051DDA">
        <w:tc>
          <w:tcPr>
            <w:tcW w:w="14567" w:type="dxa"/>
            <w:gridSpan w:val="3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</w:tr>
      <w:tr w:rsidR="00051DDA" w:rsidRPr="00051DDA" w:rsidTr="00051DDA">
        <w:tc>
          <w:tcPr>
            <w:tcW w:w="14567" w:type="dxa"/>
            <w:gridSpan w:val="3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51DDA" w:rsidRPr="00051DDA" w:rsidTr="00051DDA">
        <w:trPr>
          <w:trHeight w:val="717"/>
        </w:trPr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права на предоставление муниципальной услуги:</w:t>
            </w:r>
          </w:p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ИП, ЮЛ</w:t>
            </w: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051D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Закона № 209-ФЗ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051D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Закона № 209-ФЗ 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муниципального имущества, предназначенного для передачи во владение и (или) в пользование субъектам малого и среднего предпринимательства, 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арендуемое движимое имущество не включено в утвержденный в соответствии с частью 4 статьи 18 Закона </w:t>
            </w:r>
            <w:r w:rsidRPr="00051D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 209-ФЗ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051D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Закона № 209-ФЗ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, менее 3 (трех) лет;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ж) </w:t>
            </w:r>
            <w:r w:rsidRPr="0005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 w:rsidRPr="00051D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Закона № 209-ФЗ </w:t>
            </w: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1DDA" w:rsidRPr="00051DDA" w:rsidTr="00051DDA">
        <w:tc>
          <w:tcPr>
            <w:tcW w:w="675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DA">
              <w:rPr>
                <w:rFonts w:ascii="Times New Roman" w:eastAsia="Calibri" w:hAnsi="Times New Roman" w:cs="Times New Roman"/>
                <w:sz w:val="28"/>
                <w:szCs w:val="28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:rsidR="00051DDA" w:rsidRPr="00051DDA" w:rsidRDefault="00051DDA" w:rsidP="00051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  <w:sectPr w:rsidR="00051DDA" w:rsidRPr="00051DDA" w:rsidSect="00051DD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51DDA" w:rsidRPr="00051DDA" w:rsidRDefault="00051DDA" w:rsidP="00051DD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51D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Формы заявления и документов, необходимых для предоставления </w:t>
      </w:r>
      <w:r w:rsidRPr="00051D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51DD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1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12"/>
      <w:bookmarkEnd w:id="2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заявления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отчество (при наличии),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заявителя, реквизиты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случае, если заявление подается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лицом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наименование, место нахождения,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организационно-правовая форма,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государственной регистрации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заявителя в Едином государственном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реестре юридических лиц – в случае, если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заявление подается юридическим лицом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отчество (при наличии)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представителя заявителя и реквизиты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документа, подтверждающего его полномочия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в случае, если заявление подается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представителем заявителя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почты,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для связи с заявителем или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представителем заявителя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32"/>
      <w:bookmarkEnd w:id="3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заключить с ________________ договор купли-продажи муниципального имущества: ______________________,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движимого имущества: _____________________________ (критерии, позволяющие идентифицировать движимое имущество);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недвижимого имущества: кадастровый номер___________________, </w:t>
      </w:r>
      <w:proofErr w:type="gramStart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  _</w:t>
      </w:r>
      <w:proofErr w:type="gramEnd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общей площадью  _________ </w:t>
      </w:r>
      <w:proofErr w:type="spellStart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находящегося по адресу: Ленинградская  область,  ______________  ул. ____________,  д.  ____,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арендуемого </w:t>
      </w:r>
      <w:proofErr w:type="gramStart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договору</w:t>
      </w:r>
      <w:proofErr w:type="gramEnd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аренды  от ______________ № _____.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определить следующий порядок оплаты приобретаемого арендуемого </w:t>
      </w:r>
      <w:proofErr w:type="gramStart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имущества:_</w:t>
      </w:r>
      <w:proofErr w:type="gramEnd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(единовременно или в рассрочку, а также срок рассрочки)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051DDA">
        <w:rPr>
          <w:rFonts w:ascii="Times New Roman" w:eastAsia="Times New Roman" w:hAnsi="Times New Roman" w:cs="Courier New"/>
          <w:sz w:val="24"/>
          <w:szCs w:val="24"/>
          <w:lang w:eastAsia="ru-RU"/>
        </w:rPr>
        <w:t>ст. 4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Основной государственный регистрационный номер: 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Идентификационный номер: 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/копии документов/ на _____ листах.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на</w:t>
      </w:r>
      <w:proofErr w:type="gramEnd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                                                                           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(подпись)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051DDA" w:rsidRPr="00051DDA" w:rsidTr="00051D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администрации__________________________________________</w:t>
            </w:r>
          </w:p>
        </w:tc>
      </w:tr>
      <w:tr w:rsidR="00051DDA" w:rsidRPr="00051DDA" w:rsidTr="00051DD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 (указать </w:t>
            </w:r>
            <w:proofErr w:type="gramStart"/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адрес)_</w:t>
            </w:r>
            <w:proofErr w:type="gramEnd"/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051DDA" w:rsidRPr="00051DDA" w:rsidTr="00051DD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DDA" w:rsidRPr="00051DDA" w:rsidTr="00051DD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электронной форме в личный кабинет на ПГУ ЛО/ЕПГУ </w:t>
            </w:r>
          </w:p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технической реализации)</w:t>
            </w:r>
          </w:p>
        </w:tc>
      </w:tr>
      <w:tr w:rsidR="00051DDA" w:rsidRPr="00051DDA" w:rsidTr="00051DD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 (указать адрес) ________________________________________</w:t>
            </w:r>
          </w:p>
        </w:tc>
      </w:tr>
      <w:tr w:rsidR="00051DDA" w:rsidRPr="00051DDA" w:rsidTr="00051DD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адрес электронной почты ________________________________________</w:t>
            </w:r>
          </w:p>
        </w:tc>
      </w:tr>
    </w:tbl>
    <w:p w:rsidR="00051DDA" w:rsidRPr="00051DDA" w:rsidRDefault="00051DDA" w:rsidP="00051DDA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proofErr w:type="gramStart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 №</w:t>
      </w:r>
      <w:proofErr w:type="gramEnd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договора купли – продажи 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51DDA" w:rsidRPr="00051DDA" w:rsidTr="00051DD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051D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услуги: «</w:t>
            </w: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 имущества, находящегося в муниципальной собственности»</w:t>
            </w:r>
            <w:r w:rsidRPr="00051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051DDA" w:rsidRPr="00051DDA" w:rsidTr="00051DD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DDA" w:rsidRPr="00051DDA" w:rsidTr="00051DD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DDA" w:rsidRPr="00051DDA" w:rsidTr="00051DD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DDA" w:rsidRPr="00051DDA" w:rsidTr="00051DD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</w:t>
            </w:r>
          </w:p>
        </w:tc>
      </w:tr>
      <w:tr w:rsidR="00051DDA" w:rsidRPr="00051DDA" w:rsidTr="00051DD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</w:t>
      </w:r>
    </w:p>
    <w:p w:rsidR="00051DDA" w:rsidRPr="00051DDA" w:rsidRDefault="00051DDA" w:rsidP="0005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proofErr w:type="gramStart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 №</w:t>
      </w:r>
      <w:proofErr w:type="gramEnd"/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1DDA">
        <w:rPr>
          <w:rFonts w:ascii="Times New Roman" w:eastAsia="Calibri" w:hAnsi="Times New Roman" w:cs="Times New Roman"/>
          <w:sz w:val="20"/>
          <w:szCs w:val="20"/>
        </w:rPr>
        <w:t>________________________________________________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1DDA">
        <w:rPr>
          <w:rFonts w:ascii="Times New Roman" w:eastAsia="Calibri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1DDA">
        <w:rPr>
          <w:rFonts w:ascii="Times New Roman" w:eastAsia="Calibri" w:hAnsi="Times New Roman" w:cs="Times New Roman"/>
          <w:sz w:val="20"/>
          <w:szCs w:val="20"/>
        </w:rPr>
        <w:t>________________________________________________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1DDA">
        <w:rPr>
          <w:rFonts w:ascii="Times New Roman" w:eastAsia="Calibri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1DDA">
        <w:rPr>
          <w:rFonts w:ascii="Times New Roman" w:eastAsia="Calibri" w:hAnsi="Times New Roman" w:cs="Times New Roman"/>
          <w:sz w:val="20"/>
          <w:szCs w:val="20"/>
        </w:rPr>
        <w:t>________________________________________________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1DDA">
        <w:rPr>
          <w:rFonts w:ascii="Times New Roman" w:eastAsia="Calibri" w:hAnsi="Times New Roman" w:cs="Times New Roman"/>
          <w:sz w:val="20"/>
          <w:szCs w:val="20"/>
        </w:rPr>
        <w:t>Контактная информация: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1DDA">
        <w:rPr>
          <w:rFonts w:ascii="Times New Roman" w:eastAsia="Calibri" w:hAnsi="Times New Roman" w:cs="Times New Roman"/>
          <w:sz w:val="20"/>
          <w:szCs w:val="20"/>
        </w:rPr>
        <w:t>тел. ___________________________________________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1DDA">
        <w:rPr>
          <w:rFonts w:ascii="Times New Roman" w:eastAsia="Calibri" w:hAnsi="Times New Roman" w:cs="Times New Roman"/>
          <w:sz w:val="20"/>
          <w:szCs w:val="20"/>
        </w:rPr>
        <w:t>эл. почта ______________________________________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trike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051DDA">
        <w:rPr>
          <w:rFonts w:ascii="Times New Roman" w:eastAsia="Calibri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 имущества, находящегося в муниципальной собственности</w:t>
      </w:r>
      <w:r w:rsidRPr="00051DDA">
        <w:rPr>
          <w:rFonts w:ascii="Times New Roman" w:eastAsia="Calibri" w:hAnsi="Times New Roman" w:cs="Times New Roman"/>
          <w:sz w:val="24"/>
          <w:szCs w:val="24"/>
        </w:rPr>
        <w:t>» были выявлены следующие основания для отказа в приеме документов: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051DDA" w:rsidRPr="00051DDA" w:rsidRDefault="00051DDA" w:rsidP="00051DDA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051DDA" w:rsidRPr="00051DDA" w:rsidRDefault="00051DDA" w:rsidP="00051DD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 xml:space="preserve"> (указывается перечень документов в случае, если основанием для отказа является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представление неполного комплекта документов)</w:t>
      </w:r>
    </w:p>
    <w:p w:rsidR="00051DDA" w:rsidRPr="00051DDA" w:rsidRDefault="00051DDA" w:rsidP="00051DDA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______________________________       _______________     ____________________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 xml:space="preserve">(должностное лицо (специалист </w:t>
      </w:r>
      <w:proofErr w:type="gramStart"/>
      <w:r w:rsidRPr="00051DDA">
        <w:rPr>
          <w:rFonts w:ascii="Times New Roman" w:eastAsia="Calibri" w:hAnsi="Times New Roman" w:cs="Times New Roman"/>
          <w:sz w:val="24"/>
          <w:szCs w:val="24"/>
        </w:rPr>
        <w:t xml:space="preserve">МФЦ)   </w:t>
      </w:r>
      <w:proofErr w:type="gramEnd"/>
      <w:r w:rsidRPr="00051DDA">
        <w:rPr>
          <w:rFonts w:ascii="Times New Roman" w:eastAsia="Calibri" w:hAnsi="Times New Roman" w:cs="Times New Roman"/>
          <w:sz w:val="24"/>
          <w:szCs w:val="24"/>
        </w:rPr>
        <w:t xml:space="preserve">         (подпись)                   (инициалы, фамилия)                    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 xml:space="preserve">(дата)       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DDA" w:rsidRPr="00051DDA" w:rsidRDefault="00051DDA" w:rsidP="0005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DDA">
        <w:rPr>
          <w:rFonts w:ascii="Times New Roman" w:eastAsia="Calibri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051DDA">
        <w:rPr>
          <w:rFonts w:ascii="Calibri" w:eastAsia="Times New Roman" w:hAnsi="Calibri" w:cs="Calibri"/>
          <w:sz w:val="24"/>
          <w:szCs w:val="24"/>
          <w:lang w:eastAsia="ru-RU"/>
        </w:rPr>
        <w:t xml:space="preserve">      ________________</w:t>
      </w:r>
      <w:r w:rsidRPr="00051DDA">
        <w:rPr>
          <w:rFonts w:ascii="Calibri" w:eastAsia="Times New Roman" w:hAnsi="Calibri" w:cs="Calibri"/>
          <w:sz w:val="24"/>
          <w:szCs w:val="24"/>
          <w:lang w:eastAsia="ru-RU"/>
        </w:rPr>
        <w:tab/>
        <w:t xml:space="preserve">         ___________________________________________</w:t>
      </w:r>
      <w:r w:rsidRPr="00051DDA">
        <w:rPr>
          <w:rFonts w:ascii="Calibri" w:eastAsia="Times New Roman" w:hAnsi="Calibri" w:cs="Calibri"/>
          <w:sz w:val="24"/>
          <w:szCs w:val="24"/>
          <w:lang w:eastAsia="ru-RU"/>
        </w:rPr>
        <w:tab/>
        <w:t>__________</w:t>
      </w:r>
    </w:p>
    <w:p w:rsidR="00051DDA" w:rsidRPr="00051DDA" w:rsidRDefault="00051DDA" w:rsidP="00051DDA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(подпись)</w:t>
      </w:r>
      <w:r w:rsidRPr="00051DD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051D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</w:t>
      </w:r>
      <w:proofErr w:type="gramEnd"/>
      <w:r w:rsidRPr="00051DDA">
        <w:rPr>
          <w:rFonts w:ascii="Times New Roman" w:eastAsia="Calibri" w:hAnsi="Times New Roman" w:cs="Times New Roman"/>
          <w:sz w:val="24"/>
          <w:szCs w:val="24"/>
          <w:lang w:eastAsia="ru-RU"/>
        </w:rPr>
        <w:t>Ф.И.О. заявителя/представителя заявителя)</w:t>
      </w:r>
      <w:r w:rsidRPr="00051D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(дата)</w:t>
      </w:r>
    </w:p>
    <w:p w:rsidR="00051DDA" w:rsidRPr="00051DDA" w:rsidRDefault="00051DDA" w:rsidP="00051D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4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51DDA" w:rsidRPr="00051DDA" w:rsidTr="00051DD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051D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услуги: «</w:t>
            </w: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 имущества, находящегося в муниципальной собственности</w:t>
            </w:r>
            <w:r w:rsidRPr="00051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51DDA" w:rsidRPr="00051DDA" w:rsidTr="00051DD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DDA" w:rsidRPr="00051DDA" w:rsidTr="00051DD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DDA" w:rsidRPr="00051DDA" w:rsidTr="00051DD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DDA" w:rsidRPr="00051DDA" w:rsidTr="00051DD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051DDA" w:rsidRPr="00051DDA" w:rsidTr="00051DD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051DDA" w:rsidRPr="00051DDA" w:rsidRDefault="00051DDA" w:rsidP="00051DD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</w:t>
      </w:r>
    </w:p>
    <w:p w:rsidR="00051DDA" w:rsidRPr="00051DDA" w:rsidRDefault="00051DDA" w:rsidP="00051DD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51DDA" w:rsidRPr="00051DDA" w:rsidRDefault="00051DDA" w:rsidP="00051D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DA" w:rsidRPr="00051DDA" w:rsidRDefault="00051DDA" w:rsidP="0005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935" w:rsidRDefault="001C0935" w:rsidP="00051DDA">
      <w:pPr>
        <w:pStyle w:val="ConsPlusNormal"/>
        <w:jc w:val="center"/>
      </w:pPr>
    </w:p>
    <w:sectPr w:rsidR="001C0935" w:rsidSect="009D53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FCD" w:rsidRDefault="00CD6FCD">
      <w:pPr>
        <w:spacing w:after="0" w:line="240" w:lineRule="auto"/>
      </w:pPr>
      <w:r>
        <w:separator/>
      </w:r>
    </w:p>
  </w:endnote>
  <w:endnote w:type="continuationSeparator" w:id="0">
    <w:p w:rsidR="00CD6FCD" w:rsidRDefault="00CD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FCD" w:rsidRDefault="00CD6FCD">
      <w:pPr>
        <w:spacing w:after="0" w:line="240" w:lineRule="auto"/>
      </w:pPr>
      <w:r>
        <w:separator/>
      </w:r>
    </w:p>
  </w:footnote>
  <w:footnote w:type="continuationSeparator" w:id="0">
    <w:p w:rsidR="00CD6FCD" w:rsidRDefault="00CD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051DDA" w:rsidRDefault="00051D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1EF">
          <w:rPr>
            <w:noProof/>
          </w:rPr>
          <w:t>2</w:t>
        </w:r>
        <w:r>
          <w:fldChar w:fldCharType="end"/>
        </w:r>
      </w:p>
    </w:sdtContent>
  </w:sdt>
  <w:p w:rsidR="00051DDA" w:rsidRDefault="00051D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90"/>
    <w:rsid w:val="00024490"/>
    <w:rsid w:val="00051DDA"/>
    <w:rsid w:val="0005302F"/>
    <w:rsid w:val="00083D9D"/>
    <w:rsid w:val="000853E1"/>
    <w:rsid w:val="000A1D65"/>
    <w:rsid w:val="000A3190"/>
    <w:rsid w:val="001C0935"/>
    <w:rsid w:val="0025038D"/>
    <w:rsid w:val="002751C5"/>
    <w:rsid w:val="00365071"/>
    <w:rsid w:val="003B45E8"/>
    <w:rsid w:val="004E35FA"/>
    <w:rsid w:val="00643551"/>
    <w:rsid w:val="006801EF"/>
    <w:rsid w:val="006E5C95"/>
    <w:rsid w:val="00750A41"/>
    <w:rsid w:val="00762083"/>
    <w:rsid w:val="007E6D0F"/>
    <w:rsid w:val="008844E7"/>
    <w:rsid w:val="009A4215"/>
    <w:rsid w:val="009D538B"/>
    <w:rsid w:val="00A43376"/>
    <w:rsid w:val="00AA126E"/>
    <w:rsid w:val="00C7382D"/>
    <w:rsid w:val="00CD6FCD"/>
    <w:rsid w:val="00DE6DA3"/>
    <w:rsid w:val="00E1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C2148-7891-425E-AEA5-4D65F5A1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126E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AA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0"/>
    <w:uiPriority w:val="99"/>
    <w:rsid w:val="00AA126E"/>
  </w:style>
  <w:style w:type="paragraph" w:customStyle="1" w:styleId="11">
    <w:name w:val="Нижний колонтитул1"/>
    <w:basedOn w:val="a"/>
    <w:next w:val="a5"/>
    <w:link w:val="a6"/>
    <w:uiPriority w:val="99"/>
    <w:unhideWhenUsed/>
    <w:rsid w:val="00AA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1"/>
    <w:uiPriority w:val="99"/>
    <w:rsid w:val="00AA126E"/>
  </w:style>
  <w:style w:type="paragraph" w:customStyle="1" w:styleId="ConsPlusNonformat">
    <w:name w:val="ConsPlusNonformat"/>
    <w:rsid w:val="00AA12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Гиперссылка1"/>
    <w:basedOn w:val="a0"/>
    <w:uiPriority w:val="99"/>
    <w:unhideWhenUsed/>
    <w:rsid w:val="00AA126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AA126E"/>
    <w:rPr>
      <w:sz w:val="16"/>
      <w:szCs w:val="16"/>
    </w:rPr>
  </w:style>
  <w:style w:type="paragraph" w:customStyle="1" w:styleId="13">
    <w:name w:val="Текст примечания1"/>
    <w:basedOn w:val="a"/>
    <w:next w:val="a8"/>
    <w:link w:val="a9"/>
    <w:uiPriority w:val="99"/>
    <w:semiHidden/>
    <w:unhideWhenUsed/>
    <w:rsid w:val="00AA126E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13"/>
    <w:uiPriority w:val="99"/>
    <w:semiHidden/>
    <w:rsid w:val="00AA126E"/>
    <w:rPr>
      <w:sz w:val="20"/>
      <w:szCs w:val="20"/>
    </w:rPr>
  </w:style>
  <w:style w:type="paragraph" w:styleId="a8">
    <w:name w:val="annotation text"/>
    <w:basedOn w:val="a"/>
    <w:link w:val="14"/>
    <w:uiPriority w:val="99"/>
    <w:semiHidden/>
    <w:unhideWhenUsed/>
    <w:rsid w:val="00AA126E"/>
    <w:pPr>
      <w:spacing w:line="240" w:lineRule="auto"/>
    </w:pPr>
    <w:rPr>
      <w:sz w:val="20"/>
      <w:szCs w:val="20"/>
    </w:rPr>
  </w:style>
  <w:style w:type="character" w:customStyle="1" w:styleId="14">
    <w:name w:val="Текст примечания Знак1"/>
    <w:basedOn w:val="a0"/>
    <w:link w:val="a8"/>
    <w:uiPriority w:val="99"/>
    <w:semiHidden/>
    <w:rsid w:val="00AA12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126E"/>
    <w:pPr>
      <w:spacing w:after="200"/>
    </w:pPr>
    <w:rPr>
      <w:b/>
      <w:bCs/>
    </w:rPr>
  </w:style>
  <w:style w:type="character" w:customStyle="1" w:styleId="ab">
    <w:name w:val="Тема примечания Знак"/>
    <w:basedOn w:val="14"/>
    <w:link w:val="aa"/>
    <w:uiPriority w:val="99"/>
    <w:semiHidden/>
    <w:rsid w:val="00AA126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A12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A126E"/>
    <w:rPr>
      <w:rFonts w:ascii="Tahoma" w:eastAsia="Times New Roman" w:hAnsi="Tahoma" w:cs="Tahoma"/>
      <w:sz w:val="16"/>
      <w:szCs w:val="16"/>
      <w:lang w:eastAsia="ru-RU"/>
    </w:rPr>
  </w:style>
  <w:style w:type="paragraph" w:styleId="a3">
    <w:name w:val="header"/>
    <w:basedOn w:val="a"/>
    <w:link w:val="15"/>
    <w:uiPriority w:val="99"/>
    <w:unhideWhenUsed/>
    <w:rsid w:val="00AA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AA126E"/>
  </w:style>
  <w:style w:type="paragraph" w:styleId="a5">
    <w:name w:val="footer"/>
    <w:basedOn w:val="a"/>
    <w:link w:val="16"/>
    <w:uiPriority w:val="99"/>
    <w:unhideWhenUsed/>
    <w:rsid w:val="00AA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AA126E"/>
  </w:style>
  <w:style w:type="character" w:styleId="ae">
    <w:name w:val="Hyperlink"/>
    <w:basedOn w:val="a0"/>
    <w:uiPriority w:val="99"/>
    <w:unhideWhenUsed/>
    <w:rsid w:val="00AA126E"/>
    <w:rPr>
      <w:color w:val="0563C1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62083"/>
  </w:style>
  <w:style w:type="numbering" w:customStyle="1" w:styleId="3">
    <w:name w:val="Нет списка3"/>
    <w:next w:val="a2"/>
    <w:uiPriority w:val="99"/>
    <w:semiHidden/>
    <w:unhideWhenUsed/>
    <w:rsid w:val="00083D9D"/>
  </w:style>
  <w:style w:type="table" w:customStyle="1" w:styleId="17">
    <w:name w:val="Сетка таблицы1"/>
    <w:basedOn w:val="a1"/>
    <w:next w:val="af"/>
    <w:uiPriority w:val="59"/>
    <w:unhideWhenUsed/>
    <w:rsid w:val="0005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5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649A-A255-48AB-977A-73BD7821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23</Pages>
  <Words>6353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2025-07-21T11:25:00Z</cp:lastPrinted>
  <dcterms:created xsi:type="dcterms:W3CDTF">2023-10-25T09:55:00Z</dcterms:created>
  <dcterms:modified xsi:type="dcterms:W3CDTF">2025-11-17T08:32:00Z</dcterms:modified>
</cp:coreProperties>
</file>