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2E" w:rsidRPr="00D00FD8" w:rsidRDefault="00554E2E" w:rsidP="00554E2E">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559A2E7F" wp14:editId="16F6ACF5">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554E2E" w:rsidRPr="00D00FD8" w:rsidRDefault="00554E2E" w:rsidP="00554E2E">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554E2E" w:rsidRPr="00D00FD8" w:rsidRDefault="00554E2E" w:rsidP="00554E2E">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554E2E" w:rsidRPr="00D00FD8" w:rsidRDefault="00554E2E" w:rsidP="00554E2E">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554E2E" w:rsidRPr="00D00FD8" w:rsidRDefault="00554E2E" w:rsidP="00554E2E">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554E2E" w:rsidRPr="00D00FD8" w:rsidRDefault="00554E2E" w:rsidP="00554E2E">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554E2E" w:rsidRPr="00D00FD8" w:rsidRDefault="00554E2E" w:rsidP="00554E2E">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554E2E" w:rsidRDefault="00554E2E" w:rsidP="00554E2E">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0710F7" w:rsidRDefault="000710F7" w:rsidP="00554E2E">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554E2E" w:rsidRPr="00D00FD8" w:rsidRDefault="00554E2E" w:rsidP="00554E2E">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554E2E" w:rsidRPr="00D00FD8" w:rsidRDefault="00554E2E" w:rsidP="00554E2E">
      <w:pPr>
        <w:spacing w:after="0" w:line="240" w:lineRule="auto"/>
        <w:ind w:left="-720"/>
        <w:jc w:val="center"/>
        <w:rPr>
          <w:rFonts w:ascii="Times New Roman" w:eastAsia="Times New Roman" w:hAnsi="Times New Roman" w:cs="Times New Roman"/>
          <w:b/>
          <w:sz w:val="28"/>
          <w:szCs w:val="28"/>
        </w:rPr>
      </w:pPr>
    </w:p>
    <w:p w:rsidR="00554E2E" w:rsidRPr="00D00FD8" w:rsidRDefault="00554E2E" w:rsidP="00554E2E">
      <w:pPr>
        <w:spacing w:after="0" w:line="240" w:lineRule="auto"/>
        <w:ind w:left="-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От  </w:t>
      </w:r>
      <w:r w:rsidR="000710F7">
        <w:rPr>
          <w:rFonts w:ascii="Times New Roman" w:eastAsia="Times New Roman" w:hAnsi="Times New Roman" w:cs="Times New Roman"/>
          <w:b/>
          <w:sz w:val="28"/>
          <w:szCs w:val="28"/>
        </w:rPr>
        <w:t>00</w:t>
      </w:r>
      <w:proofErr w:type="gramEnd"/>
      <w:r>
        <w:rPr>
          <w:rFonts w:ascii="Times New Roman" w:eastAsia="Times New Roman" w:hAnsi="Times New Roman" w:cs="Times New Roman"/>
          <w:b/>
          <w:sz w:val="28"/>
          <w:szCs w:val="28"/>
        </w:rPr>
        <w:t xml:space="preserve"> </w:t>
      </w:r>
      <w:r w:rsidR="000710F7">
        <w:rPr>
          <w:rFonts w:ascii="Times New Roman" w:eastAsia="Times New Roman" w:hAnsi="Times New Roman" w:cs="Times New Roman"/>
          <w:b/>
          <w:sz w:val="28"/>
          <w:szCs w:val="28"/>
        </w:rPr>
        <w:t>октября</w:t>
      </w:r>
      <w:r>
        <w:rPr>
          <w:rFonts w:ascii="Times New Roman" w:eastAsia="Times New Roman" w:hAnsi="Times New Roman" w:cs="Times New Roman"/>
          <w:b/>
          <w:sz w:val="28"/>
          <w:szCs w:val="28"/>
        </w:rPr>
        <w:t xml:space="preserve"> 2023 </w:t>
      </w:r>
      <w:r w:rsidRPr="00D00FD8">
        <w:rPr>
          <w:rFonts w:ascii="Times New Roman" w:eastAsia="Times New Roman" w:hAnsi="Times New Roman" w:cs="Times New Roman"/>
          <w:b/>
          <w:sz w:val="28"/>
          <w:szCs w:val="28"/>
        </w:rPr>
        <w:t xml:space="preserve">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w:t>
      </w:r>
      <w:r w:rsidR="000710F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 </w:t>
      </w:r>
    </w:p>
    <w:p w:rsidR="00554E2E" w:rsidRPr="00D00FD8" w:rsidRDefault="00554E2E" w:rsidP="00554E2E">
      <w:pPr>
        <w:spacing w:after="0" w:line="240" w:lineRule="auto"/>
        <w:ind w:left="-720"/>
        <w:jc w:val="center"/>
        <w:rPr>
          <w:rFonts w:ascii="Times New Roman" w:eastAsia="Times New Roman" w:hAnsi="Times New Roman" w:cs="Times New Roman"/>
          <w:b/>
          <w:sz w:val="28"/>
          <w:szCs w:val="28"/>
        </w:rPr>
      </w:pPr>
    </w:p>
    <w:p w:rsidR="00554E2E" w:rsidRDefault="00554E2E" w:rsidP="00554E2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w:t>
      </w:r>
      <w:r>
        <w:rPr>
          <w:rFonts w:ascii="Times New Roman" w:eastAsia="Times New Roman" w:hAnsi="Times New Roman" w:cs="Times New Roman"/>
          <w:b/>
          <w:bCs/>
          <w:sz w:val="28"/>
          <w:szCs w:val="28"/>
          <w:lang w:eastAsia="ru-RU"/>
        </w:rPr>
        <w:t xml:space="preserve">ии административного регламента </w:t>
      </w:r>
      <w:r w:rsidRPr="00D00FD8">
        <w:rPr>
          <w:rFonts w:ascii="Times New Roman" w:eastAsia="Times New Roman" w:hAnsi="Times New Roman" w:cs="Times New Roman"/>
          <w:b/>
          <w:bCs/>
          <w:sz w:val="28"/>
          <w:szCs w:val="28"/>
          <w:lang w:eastAsia="ru-RU"/>
        </w:rPr>
        <w:t>по предоставлению муниципальной услуги:</w:t>
      </w:r>
      <w:r>
        <w:rPr>
          <w:rFonts w:ascii="Times New Roman" w:eastAsia="Times New Roman" w:hAnsi="Times New Roman" w:cs="Times New Roman"/>
          <w:sz w:val="28"/>
          <w:szCs w:val="28"/>
          <w:lang w:eastAsia="ru-RU"/>
        </w:rPr>
        <w:t xml:space="preserve"> </w:t>
      </w:r>
      <w:r w:rsidRPr="000F2AED">
        <w:rPr>
          <w:rFonts w:ascii="Times New Roman" w:eastAsia="Times New Roman" w:hAnsi="Times New Roman" w:cs="Times New Roman"/>
          <w:b/>
          <w:bCs/>
          <w:sz w:val="28"/>
          <w:szCs w:val="28"/>
          <w:lang w:eastAsia="ru-RU"/>
        </w:rPr>
        <w:t>«</w:t>
      </w:r>
      <w:r w:rsidR="00425453" w:rsidRPr="000710F7">
        <w:rPr>
          <w:rFonts w:ascii="Times New Roman" w:eastAsia="Times New Roman" w:hAnsi="Times New Roman" w:cs="Times New Roman"/>
          <w:b/>
          <w:bCs/>
          <w:sz w:val="28"/>
          <w:szCs w:val="28"/>
          <w:lang w:eastAsia="ru-RU"/>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00425453">
        <w:rPr>
          <w:rFonts w:ascii="Times New Roman" w:hAnsi="Times New Roman" w:cs="Times New Roman"/>
          <w:b/>
          <w:bCs/>
          <w:sz w:val="28"/>
          <w:szCs w:val="28"/>
        </w:rPr>
        <w:t>Вындиноостровское</w:t>
      </w:r>
      <w:proofErr w:type="spellEnd"/>
      <w:r w:rsidR="00425453">
        <w:rPr>
          <w:rFonts w:ascii="Times New Roman" w:hAnsi="Times New Roman" w:cs="Times New Roman"/>
          <w:b/>
          <w:bCs/>
          <w:sz w:val="28"/>
          <w:szCs w:val="28"/>
        </w:rPr>
        <w:t xml:space="preserve"> сельское поселение</w:t>
      </w:r>
      <w:r w:rsidRPr="000F2AED">
        <w:rPr>
          <w:rFonts w:ascii="Times New Roman" w:eastAsia="Times New Roman" w:hAnsi="Times New Roman" w:cs="Times New Roman"/>
          <w:b/>
          <w:bCs/>
          <w:sz w:val="28"/>
          <w:szCs w:val="28"/>
          <w:lang w:eastAsia="ru-RU"/>
        </w:rPr>
        <w:t>»</w:t>
      </w:r>
    </w:p>
    <w:p w:rsidR="00554E2E" w:rsidRPr="00642EA3" w:rsidRDefault="00554E2E" w:rsidP="00554E2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54E2E" w:rsidRPr="00E93264" w:rsidRDefault="00554E2E" w:rsidP="00554E2E">
      <w:pPr>
        <w:spacing w:after="200" w:line="240" w:lineRule="atLeast"/>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 xml:space="preserve"> с решением Комиссии</w:t>
      </w:r>
      <w:r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sidR="000710F7">
        <w:rPr>
          <w:rFonts w:ascii="Times New Roman" w:eastAsia="Times New Roman" w:hAnsi="Times New Roman" w:cs="Times New Roman"/>
          <w:sz w:val="28"/>
          <w:szCs w:val="28"/>
          <w:lang w:eastAsia="ru-RU"/>
        </w:rPr>
        <w:t xml:space="preserve"> от 26.11.2021 </w:t>
      </w:r>
      <w:r>
        <w:rPr>
          <w:rFonts w:ascii="Times New Roman" w:eastAsia="Times New Roman" w:hAnsi="Times New Roman" w:cs="Times New Roman"/>
          <w:sz w:val="28"/>
          <w:szCs w:val="28"/>
          <w:lang w:eastAsia="ru-RU"/>
        </w:rPr>
        <w:t xml:space="preserve">г., в соответствии </w:t>
      </w:r>
      <w:r w:rsidRPr="00D00FD8">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b/>
          <w:sz w:val="28"/>
          <w:szCs w:val="28"/>
          <w:lang w:eastAsia="ru-RU"/>
        </w:rPr>
        <w:t>постановляет:</w:t>
      </w:r>
    </w:p>
    <w:p w:rsidR="00554E2E" w:rsidRDefault="00554E2E" w:rsidP="00554E2E">
      <w:pPr>
        <w:jc w:val="both"/>
        <w:rPr>
          <w:rFonts w:ascii="Times New Roman" w:eastAsia="Times New Roman" w:hAnsi="Times New Roman" w:cs="Times New Roman"/>
          <w:sz w:val="28"/>
          <w:szCs w:val="28"/>
          <w:lang w:eastAsia="ar-SA"/>
        </w:rPr>
      </w:pPr>
      <w:r w:rsidRPr="00D00FD8">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w:t>
      </w:r>
      <w:r w:rsidRPr="000F2AED">
        <w:rPr>
          <w:rFonts w:ascii="Times New Roman" w:eastAsia="Times New Roman" w:hAnsi="Times New Roman" w:cs="Times New Roman"/>
          <w:sz w:val="28"/>
          <w:szCs w:val="28"/>
          <w:lang w:eastAsia="ar-SA"/>
        </w:rPr>
        <w:t>«</w:t>
      </w:r>
      <w:r w:rsidR="00425453" w:rsidRPr="00425453">
        <w:rPr>
          <w:rFonts w:ascii="Times New Roman" w:eastAsia="Times New Roman" w:hAnsi="Times New Roman" w:cs="Times New Roman"/>
          <w:sz w:val="28"/>
          <w:szCs w:val="28"/>
          <w:lang w:eastAsia="ar-SA"/>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00425453" w:rsidRPr="00425453">
        <w:rPr>
          <w:rFonts w:ascii="Times New Roman" w:eastAsia="Times New Roman" w:hAnsi="Times New Roman" w:cs="Times New Roman"/>
          <w:sz w:val="28"/>
          <w:szCs w:val="28"/>
          <w:lang w:eastAsia="ar-SA"/>
        </w:rPr>
        <w:t>Вындиноостровское</w:t>
      </w:r>
      <w:proofErr w:type="spellEnd"/>
      <w:r w:rsidR="00425453" w:rsidRPr="00425453">
        <w:rPr>
          <w:rFonts w:ascii="Times New Roman" w:eastAsia="Times New Roman" w:hAnsi="Times New Roman" w:cs="Times New Roman"/>
          <w:sz w:val="28"/>
          <w:szCs w:val="28"/>
          <w:lang w:eastAsia="ar-SA"/>
        </w:rPr>
        <w:t xml:space="preserve"> сельское поселение</w:t>
      </w:r>
      <w:r>
        <w:rPr>
          <w:rFonts w:ascii="Times New Roman" w:eastAsia="Times New Roman" w:hAnsi="Times New Roman" w:cs="Times New Roman"/>
          <w:sz w:val="28"/>
          <w:szCs w:val="28"/>
          <w:lang w:eastAsia="ar-SA"/>
        </w:rPr>
        <w:t xml:space="preserve">» </w:t>
      </w:r>
      <w:r w:rsidRPr="00D00FD8">
        <w:rPr>
          <w:rFonts w:ascii="Times New Roman" w:eastAsia="Times New Roman" w:hAnsi="Times New Roman" w:cs="Times New Roman"/>
          <w:sz w:val="28"/>
          <w:szCs w:val="28"/>
          <w:lang w:eastAsia="ru-RU"/>
        </w:rPr>
        <w:t>Прилагается.</w:t>
      </w:r>
    </w:p>
    <w:p w:rsidR="00554E2E" w:rsidRPr="00645258" w:rsidRDefault="00554E2E" w:rsidP="00554E2E">
      <w:pPr>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ru-RU"/>
        </w:rPr>
        <w:lastRenderedPageBreak/>
        <w:t>2</w:t>
      </w:r>
      <w:r w:rsidRPr="00645258">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645258">
        <w:rPr>
          <w:rFonts w:ascii="Times New Roman" w:hAnsi="Times New Roman" w:cs="Times New Roman"/>
          <w:sz w:val="28"/>
          <w:szCs w:val="28"/>
        </w:rPr>
        <w:t>Волховские</w:t>
      </w:r>
      <w:proofErr w:type="spellEnd"/>
      <w:r w:rsidRPr="00645258">
        <w:rPr>
          <w:rFonts w:ascii="Times New Roman" w:hAnsi="Times New Roman" w:cs="Times New Roman"/>
          <w:sz w:val="28"/>
          <w:szCs w:val="28"/>
        </w:rPr>
        <w:t xml:space="preserve"> огни» и подлежит размещению на официальном сайте администрации </w:t>
      </w:r>
      <w:hyperlink r:id="rId5" w:history="1">
        <w:r w:rsidRPr="00645258">
          <w:rPr>
            <w:rStyle w:val="a3"/>
            <w:rFonts w:ascii="Times New Roman" w:hAnsi="Times New Roman" w:cs="Times New Roman"/>
            <w:sz w:val="28"/>
            <w:szCs w:val="28"/>
          </w:rPr>
          <w:t>http://vindinostrov.ru/</w:t>
        </w:r>
      </w:hyperlink>
    </w:p>
    <w:p w:rsidR="00554E2E" w:rsidRPr="00645258" w:rsidRDefault="00554E2E" w:rsidP="00554E2E">
      <w:pPr>
        <w:rPr>
          <w:rFonts w:ascii="Times New Roman" w:hAnsi="Times New Roman" w:cs="Times New Roman"/>
          <w:sz w:val="28"/>
          <w:szCs w:val="28"/>
        </w:rPr>
      </w:pPr>
      <w:r w:rsidRPr="00645258">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554E2E" w:rsidRPr="00645258" w:rsidRDefault="00554E2E" w:rsidP="00554E2E">
      <w:pPr>
        <w:spacing w:after="200" w:line="276" w:lineRule="auto"/>
        <w:ind w:left="-720"/>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 xml:space="preserve">       </w:t>
      </w:r>
    </w:p>
    <w:p w:rsidR="00554E2E" w:rsidRPr="00645258" w:rsidRDefault="00554E2E" w:rsidP="00554E2E">
      <w:pPr>
        <w:spacing w:after="200" w:line="276" w:lineRule="auto"/>
        <w:ind w:left="-720"/>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 xml:space="preserve">        Глава администрации                                                                Е.В. </w:t>
      </w:r>
      <w:proofErr w:type="spellStart"/>
      <w:r w:rsidRPr="00645258">
        <w:rPr>
          <w:rFonts w:ascii="Times New Roman" w:eastAsia="Times New Roman" w:hAnsi="Times New Roman" w:cs="Times New Roman"/>
          <w:sz w:val="28"/>
          <w:szCs w:val="28"/>
          <w:lang w:eastAsia="ru-RU"/>
        </w:rPr>
        <w:t>Черемхина</w:t>
      </w:r>
      <w:proofErr w:type="spellEnd"/>
    </w:p>
    <w:p w:rsidR="00554E2E" w:rsidRPr="00645258" w:rsidRDefault="00554E2E" w:rsidP="00554E2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54E2E" w:rsidRPr="00645258" w:rsidRDefault="00554E2E" w:rsidP="00554E2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54E2E" w:rsidRPr="00645258" w:rsidRDefault="00554E2E" w:rsidP="00554E2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54E2E" w:rsidRPr="00645258" w:rsidRDefault="00554E2E" w:rsidP="00554E2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54E2E" w:rsidRPr="00645258" w:rsidRDefault="00554E2E" w:rsidP="00554E2E">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554E2E" w:rsidRPr="00645258"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w:t>
      </w: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54E2E" w:rsidRPr="00645258" w:rsidRDefault="00554E2E" w:rsidP="00554E2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lastRenderedPageBreak/>
        <w:t>УТВЕРЖДЕН:</w:t>
      </w:r>
    </w:p>
    <w:p w:rsidR="00554E2E" w:rsidRPr="00645258" w:rsidRDefault="00554E2E" w:rsidP="00554E2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постановлением </w:t>
      </w:r>
    </w:p>
    <w:p w:rsidR="00554E2E" w:rsidRPr="00645258" w:rsidRDefault="00554E2E" w:rsidP="00554E2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администрации МО </w:t>
      </w:r>
    </w:p>
    <w:p w:rsidR="00554E2E" w:rsidRPr="00645258" w:rsidRDefault="00554E2E" w:rsidP="00554E2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w:t>
      </w:r>
      <w:proofErr w:type="spellStart"/>
      <w:r w:rsidRPr="00645258">
        <w:rPr>
          <w:rFonts w:ascii="Times New Roman" w:eastAsia="Times New Roman" w:hAnsi="Times New Roman" w:cs="Times New Roman"/>
          <w:sz w:val="24"/>
          <w:szCs w:val="24"/>
          <w:lang w:eastAsia="ru-RU"/>
        </w:rPr>
        <w:t>Вындиноостровское</w:t>
      </w:r>
      <w:proofErr w:type="spellEnd"/>
      <w:r w:rsidRPr="00645258">
        <w:rPr>
          <w:rFonts w:ascii="Times New Roman" w:eastAsia="Times New Roman" w:hAnsi="Times New Roman" w:cs="Times New Roman"/>
          <w:sz w:val="24"/>
          <w:szCs w:val="24"/>
          <w:lang w:eastAsia="ru-RU"/>
        </w:rPr>
        <w:t xml:space="preserve"> сельское поселении от </w:t>
      </w:r>
    </w:p>
    <w:p w:rsidR="00554E2E" w:rsidRPr="00645258" w:rsidRDefault="00554E2E" w:rsidP="00554E2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w:t>
      </w:r>
      <w:r w:rsidR="000710F7">
        <w:rPr>
          <w:rFonts w:ascii="Times New Roman" w:eastAsia="Times New Roman" w:hAnsi="Times New Roman" w:cs="Times New Roman"/>
          <w:sz w:val="24"/>
          <w:szCs w:val="24"/>
          <w:lang w:eastAsia="ru-RU"/>
        </w:rPr>
        <w:t xml:space="preserve">                   </w:t>
      </w:r>
      <w:r w:rsidRPr="00645258">
        <w:rPr>
          <w:rFonts w:ascii="Times New Roman" w:eastAsia="Times New Roman" w:hAnsi="Times New Roman" w:cs="Times New Roman"/>
          <w:sz w:val="24"/>
          <w:szCs w:val="24"/>
          <w:lang w:eastAsia="ru-RU"/>
        </w:rPr>
        <w:t xml:space="preserve">  </w:t>
      </w:r>
      <w:r w:rsidR="000710F7">
        <w:rPr>
          <w:rFonts w:ascii="Times New Roman" w:eastAsia="Times New Roman" w:hAnsi="Times New Roman" w:cs="Times New Roman"/>
          <w:sz w:val="24"/>
          <w:szCs w:val="24"/>
          <w:lang w:eastAsia="ru-RU"/>
        </w:rPr>
        <w:t>00 октября</w:t>
      </w:r>
      <w:r>
        <w:rPr>
          <w:rFonts w:ascii="Times New Roman" w:eastAsia="Times New Roman" w:hAnsi="Times New Roman" w:cs="Times New Roman"/>
          <w:sz w:val="24"/>
          <w:szCs w:val="24"/>
          <w:lang w:eastAsia="ru-RU"/>
        </w:rPr>
        <w:t xml:space="preserve"> </w:t>
      </w:r>
      <w:r w:rsidRPr="00645258">
        <w:rPr>
          <w:rFonts w:ascii="Times New Roman" w:eastAsia="Times New Roman" w:hAnsi="Times New Roman" w:cs="Times New Roman"/>
          <w:sz w:val="24"/>
          <w:szCs w:val="24"/>
          <w:lang w:eastAsia="ru-RU"/>
        </w:rPr>
        <w:t xml:space="preserve">2023 года № </w:t>
      </w:r>
    </w:p>
    <w:p w:rsidR="00554E2E" w:rsidRPr="00645258" w:rsidRDefault="00554E2E" w:rsidP="00554E2E">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554E2E" w:rsidRPr="00645258" w:rsidRDefault="00554E2E" w:rsidP="00554E2E">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554E2E" w:rsidRPr="00645258" w:rsidRDefault="00554E2E" w:rsidP="00554E2E">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645258">
        <w:rPr>
          <w:rFonts w:ascii="Times New Roman" w:eastAsia="Times New Roman" w:hAnsi="Times New Roman" w:cs="Times New Roman"/>
          <w:b/>
          <w:sz w:val="32"/>
          <w:szCs w:val="28"/>
          <w:lang w:eastAsia="ru-RU"/>
        </w:rPr>
        <w:t xml:space="preserve">       Административный регламент </w:t>
      </w:r>
    </w:p>
    <w:p w:rsidR="000710F7" w:rsidRPr="000710F7" w:rsidRDefault="00554E2E" w:rsidP="000710F7">
      <w:pPr>
        <w:pStyle w:val="ConsPlusNormal"/>
        <w:jc w:val="center"/>
        <w:rPr>
          <w:rFonts w:ascii="Times New Roman" w:hAnsi="Times New Roman" w:cs="Times New Roman"/>
          <w:bCs/>
          <w:sz w:val="28"/>
          <w:szCs w:val="28"/>
        </w:rPr>
      </w:pPr>
      <w:r w:rsidRPr="00645258">
        <w:rPr>
          <w:rFonts w:ascii="Times New Roman" w:hAnsi="Times New Roman" w:cs="Times New Roman"/>
          <w:b/>
          <w:bCs/>
          <w:sz w:val="28"/>
          <w:szCs w:val="28"/>
        </w:rPr>
        <w:t>По предоставлению муниципальной услуги:</w:t>
      </w:r>
      <w:r w:rsidRPr="00645258">
        <w:rPr>
          <w:rFonts w:ascii="Times New Roman" w:hAnsi="Times New Roman" w:cs="Times New Roman"/>
          <w:sz w:val="28"/>
          <w:szCs w:val="28"/>
          <w:lang w:eastAsia="ar-SA"/>
        </w:rPr>
        <w:t xml:space="preserve"> </w:t>
      </w:r>
      <w:r w:rsidRPr="00645258">
        <w:rPr>
          <w:rFonts w:ascii="Times New Roman" w:hAnsi="Times New Roman" w:cs="Times New Roman"/>
          <w:b/>
          <w:sz w:val="28"/>
          <w:szCs w:val="28"/>
          <w:lang w:eastAsia="ar-SA"/>
        </w:rPr>
        <w:t>«</w:t>
      </w:r>
      <w:r w:rsidR="000710F7" w:rsidRPr="000710F7">
        <w:rPr>
          <w:rFonts w:ascii="Times New Roman" w:hAnsi="Times New Roman" w:cs="Times New Roman"/>
          <w:b/>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000710F7">
        <w:rPr>
          <w:rFonts w:ascii="Times New Roman" w:hAnsi="Times New Roman" w:cs="Times New Roman"/>
          <w:b/>
          <w:bCs/>
          <w:sz w:val="28"/>
          <w:szCs w:val="28"/>
        </w:rPr>
        <w:t>Вындиноостровское</w:t>
      </w:r>
      <w:proofErr w:type="spellEnd"/>
      <w:r w:rsidR="000710F7">
        <w:rPr>
          <w:rFonts w:ascii="Times New Roman" w:hAnsi="Times New Roman" w:cs="Times New Roman"/>
          <w:b/>
          <w:bCs/>
          <w:sz w:val="28"/>
          <w:szCs w:val="28"/>
        </w:rPr>
        <w:t xml:space="preserve"> сельское поселение</w:t>
      </w:r>
      <w:r w:rsidR="00425453">
        <w:rPr>
          <w:rFonts w:ascii="Times New Roman" w:hAnsi="Times New Roman" w:cs="Times New Roman"/>
          <w:b/>
          <w:bCs/>
          <w:sz w:val="28"/>
          <w:szCs w:val="28"/>
        </w:rPr>
        <w:t>»</w:t>
      </w:r>
      <w:r w:rsidR="000710F7" w:rsidRPr="000710F7">
        <w:rPr>
          <w:rFonts w:ascii="Times New Roman" w:hAnsi="Times New Roman" w:cs="Times New Roman"/>
          <w:b/>
          <w:bCs/>
          <w:sz w:val="28"/>
          <w:szCs w:val="28"/>
        </w:rPr>
        <w:br/>
      </w:r>
    </w:p>
    <w:p w:rsidR="000710F7" w:rsidRPr="000710F7" w:rsidRDefault="000710F7" w:rsidP="000710F7">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710F7">
        <w:rPr>
          <w:rFonts w:ascii="Times New Roman" w:eastAsia="Times New Roman" w:hAnsi="Times New Roman" w:cs="Times New Roman"/>
          <w:bCs/>
          <w:sz w:val="28"/>
          <w:szCs w:val="28"/>
          <w:lang w:eastAsia="ru-RU"/>
        </w:rPr>
        <w:t>(Сокращенное наименование: «</w:t>
      </w:r>
      <w:bookmarkStart w:id="0" w:name="_GoBack"/>
      <w:r w:rsidRPr="000710F7">
        <w:rPr>
          <w:rFonts w:ascii="Times New Roman" w:eastAsia="Times New Roman" w:hAnsi="Times New Roman" w:cs="Times New Roman"/>
          <w:bCs/>
          <w:sz w:val="28"/>
          <w:szCs w:val="28"/>
          <w:lang w:eastAsia="ru-RU"/>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bookmarkEnd w:id="0"/>
      <w:r w:rsidRPr="000710F7">
        <w:rPr>
          <w:rFonts w:ascii="Times New Roman" w:eastAsia="Times New Roman" w:hAnsi="Times New Roman" w:cs="Times New Roman"/>
          <w:bCs/>
          <w:sz w:val="28"/>
          <w:szCs w:val="28"/>
          <w:lang w:eastAsia="ru-RU"/>
        </w:rPr>
        <w:t>») (далее – муниципальная услуга, административный</w:t>
      </w:r>
      <w:r w:rsidRPr="000710F7">
        <w:rPr>
          <w:rFonts w:ascii="Times New Roman" w:eastAsia="Times New Roman" w:hAnsi="Times New Roman" w:cs="Times New Roman"/>
          <w:sz w:val="28"/>
          <w:szCs w:val="28"/>
          <w:lang w:eastAsia="ru-RU"/>
        </w:rPr>
        <w:t xml:space="preserve"> регламент</w:t>
      </w:r>
      <w:r w:rsidRPr="000710F7">
        <w:rPr>
          <w:rFonts w:ascii="Times New Roman" w:eastAsia="Times New Roman" w:hAnsi="Times New Roman" w:cs="Times New Roman"/>
          <w:bCs/>
          <w:sz w:val="28"/>
          <w:szCs w:val="28"/>
          <w:lang w:eastAsia="ru-RU"/>
        </w:rPr>
        <w:t>)</w:t>
      </w:r>
    </w:p>
    <w:p w:rsidR="000710F7" w:rsidRPr="000710F7" w:rsidRDefault="000710F7" w:rsidP="000710F7">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0710F7" w:rsidRPr="000710F7" w:rsidRDefault="000710F7" w:rsidP="000710F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1. Общие положения</w:t>
      </w:r>
    </w:p>
    <w:p w:rsidR="000710F7" w:rsidRPr="000710F7" w:rsidRDefault="000710F7" w:rsidP="000710F7">
      <w:pPr>
        <w:widowControl w:val="0"/>
        <w:autoSpaceDE w:val="0"/>
        <w:autoSpaceDN w:val="0"/>
        <w:spacing w:after="0" w:line="240" w:lineRule="auto"/>
        <w:rPr>
          <w:rFonts w:ascii="Times New Roman" w:eastAsia="Times New Roman" w:hAnsi="Times New Roman" w:cs="Times New Roman"/>
          <w:sz w:val="28"/>
          <w:szCs w:val="28"/>
          <w:lang w:eastAsia="ru-RU"/>
        </w:rPr>
      </w:pP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52"/>
      <w:bookmarkEnd w:id="1"/>
      <w:r w:rsidRPr="000710F7">
        <w:rPr>
          <w:rFonts w:ascii="Times New Roman" w:eastAsia="Times New Roman" w:hAnsi="Times New Roman" w:cs="Times New Roman"/>
          <w:sz w:val="28"/>
          <w:szCs w:val="28"/>
          <w:lang w:eastAsia="ru-RU"/>
        </w:rPr>
        <w:t>1.2. Заявителями, имеющими право на получение муниципальной услуги (далее – заявитель), являются: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физические лица, являющиеся правообладателями земельных участков;</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индивидуальные предприниматели, являющиеся правообладателями земельных участков.</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Представлять интересы заявителя имеют право:</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от имени физических лиц:</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опекуны недееспособных граждан;</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от имени юридических лиц:</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юридического лица без доверенности;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 представители юридических лиц в силу полномочий на основании </w:t>
      </w:r>
      <w:r w:rsidRPr="000710F7">
        <w:rPr>
          <w:rFonts w:ascii="Times New Roman" w:eastAsia="Times New Roman" w:hAnsi="Times New Roman" w:cs="Times New Roman"/>
          <w:sz w:val="28"/>
          <w:szCs w:val="28"/>
          <w:lang w:eastAsia="ru-RU"/>
        </w:rPr>
        <w:lastRenderedPageBreak/>
        <w:t>доверенности или договора;</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от имени индивидуальных предпринимателей:</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представители индивидуальных предпринимателей в силу полномочий на основании доверенности или договора.</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на сайте ОМСУ;</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0710F7">
        <w:rPr>
          <w:rFonts w:ascii="Times New Roman" w:eastAsia="Times New Roman" w:hAnsi="Times New Roman" w:cs="Times New Roman"/>
          <w:sz w:val="28"/>
          <w:szCs w:val="28"/>
          <w:lang w:eastAsia="ru-RU"/>
        </w:rPr>
        <w:t>ЛО)/</w:t>
      </w:r>
      <w:proofErr w:type="gramEnd"/>
      <w:r w:rsidRPr="000710F7">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710F7" w:rsidRPr="000710F7" w:rsidRDefault="000710F7" w:rsidP="000710F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 Стандарт предоставления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2.1. Полное наименование муниципальной услуги: </w:t>
      </w:r>
      <w:r w:rsidRPr="000710F7">
        <w:rPr>
          <w:rFonts w:ascii="Times New Roman" w:eastAsia="Times New Roman" w:hAnsi="Times New Roman" w:cs="Times New Roman"/>
          <w:bCs/>
          <w:sz w:val="28"/>
          <w:szCs w:val="28"/>
          <w:lang w:eastAsia="ru-RU"/>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Pr>
          <w:rFonts w:ascii="Times New Roman" w:eastAsia="Times New Roman" w:hAnsi="Times New Roman" w:cs="Times New Roman"/>
          <w:bCs/>
          <w:sz w:val="28"/>
          <w:szCs w:val="28"/>
          <w:lang w:eastAsia="ru-RU"/>
        </w:rPr>
        <w:t>Вындиноостровское</w:t>
      </w:r>
      <w:proofErr w:type="spellEnd"/>
      <w:r>
        <w:rPr>
          <w:rFonts w:ascii="Times New Roman" w:eastAsia="Times New Roman" w:hAnsi="Times New Roman" w:cs="Times New Roman"/>
          <w:bCs/>
          <w:sz w:val="28"/>
          <w:szCs w:val="28"/>
          <w:lang w:eastAsia="ru-RU"/>
        </w:rPr>
        <w:t xml:space="preserve"> сельское поселение</w:t>
      </w:r>
      <w:r w:rsidRPr="000710F7">
        <w:rPr>
          <w:rFonts w:ascii="Times New Roman" w:eastAsia="Times New Roman" w:hAnsi="Times New Roman" w:cs="Times New Roman"/>
          <w:sz w:val="28"/>
          <w:szCs w:val="28"/>
          <w:lang w:eastAsia="ru-RU"/>
        </w:rPr>
        <w:t>.</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Сокращенное наименование муниципальной услуги: </w:t>
      </w:r>
      <w:r w:rsidRPr="000710F7">
        <w:rPr>
          <w:rFonts w:ascii="Times New Roman" w:eastAsia="Times New Roman" w:hAnsi="Times New Roman" w:cs="Times New Roman"/>
          <w:bCs/>
          <w:sz w:val="28"/>
          <w:szCs w:val="28"/>
          <w:lang w:eastAsia="ru-RU"/>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0710F7">
        <w:rPr>
          <w:rFonts w:ascii="Times New Roman" w:eastAsia="Times New Roman" w:hAnsi="Times New Roman" w:cs="Times New Roman"/>
          <w:sz w:val="28"/>
          <w:szCs w:val="28"/>
          <w:lang w:eastAsia="ru-RU"/>
        </w:rPr>
        <w:t>.</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0710F7">
        <w:rPr>
          <w:rFonts w:ascii="Times New Roman" w:eastAsia="Times New Roman" w:hAnsi="Times New Roman" w:cs="Times New Roman"/>
          <w:sz w:val="28"/>
          <w:szCs w:val="28"/>
          <w:lang w:eastAsia="ru-RU"/>
        </w:rPr>
        <w:t>2.2. Муниципальную услугу предоставляет: ОМСУ.</w:t>
      </w:r>
      <w:r w:rsidRPr="000710F7">
        <w:rPr>
          <w:rFonts w:ascii="Times New Roman" w:eastAsia="Times New Roman" w:hAnsi="Times New Roman" w:cs="Times New Roman"/>
          <w:bCs/>
          <w:sz w:val="28"/>
          <w:szCs w:val="28"/>
          <w:lang w:eastAsia="ru-RU"/>
        </w:rPr>
        <w:t xml:space="preserve"> В предоставлении муниципальной услуги участвует</w:t>
      </w:r>
      <w:r w:rsidRPr="000710F7">
        <w:rPr>
          <w:rFonts w:ascii="Times New Roman" w:eastAsia="Times New Roman" w:hAnsi="Times New Roman" w:cs="Times New Roman"/>
          <w:sz w:val="28"/>
          <w:szCs w:val="28"/>
          <w:lang w:eastAsia="ru-RU"/>
        </w:rPr>
        <w:t xml:space="preserve"> </w:t>
      </w:r>
      <w:r w:rsidRPr="000710F7">
        <w:rPr>
          <w:rFonts w:ascii="Times New Roman" w:eastAsia="Times New Roman" w:hAnsi="Times New Roman" w:cs="Times New Roman"/>
          <w:bCs/>
          <w:sz w:val="28"/>
          <w:szCs w:val="28"/>
          <w:lang w:eastAsia="ru-RU"/>
        </w:rPr>
        <w:t>ГБУ ЛО «МФЦ».</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1) при личной явке:</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в ОМСУ;</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в филиалах, отделах, удаленных рабочих местах ГБУ ЛО «МФЦ»;</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 без личной явки: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почтовым отправлением в ОМСУ;</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lastRenderedPageBreak/>
        <w:t>1) посредством ПГУ ЛО/ЕПГУ – в ОМСУ, в МФЦ (при технической реализации);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 по телефону – в ОМСУ, в МФЦ;</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 посредством сайта ОМСУ – в ОМСУ.</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0710F7">
        <w:rPr>
          <w:rFonts w:ascii="Times New Roman" w:eastAsia="Times New Roman" w:hAnsi="Times New Roman" w:cs="Times New Roman"/>
          <w:bCs/>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0710F7">
          <w:rPr>
            <w:rFonts w:ascii="Times New Roman" w:eastAsia="Times New Roman" w:hAnsi="Times New Roman" w:cs="Times New Roman"/>
            <w:bCs/>
            <w:sz w:val="28"/>
            <w:szCs w:val="28"/>
            <w:lang w:eastAsia="ru-RU"/>
          </w:rPr>
          <w:t>частью 18 статьи 14.1</w:t>
        </w:r>
      </w:hyperlink>
      <w:r w:rsidRPr="000710F7">
        <w:rPr>
          <w:rFonts w:ascii="Times New Roman" w:eastAsia="Times New Roman" w:hAnsi="Times New Roman" w:cs="Times New Roman"/>
          <w:bCs/>
          <w:sz w:val="28"/>
          <w:szCs w:val="28"/>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0710F7">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0710F7">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0710F7">
        <w:rPr>
          <w:rFonts w:ascii="Times New Roman" w:eastAsia="Times New Roman"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решение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Классификатором видов разрешенного использования земельных участков, утвержденным приказом</w:t>
      </w:r>
      <w:r w:rsidRPr="000710F7">
        <w:rPr>
          <w:rFonts w:ascii="Times New Roman" w:eastAsia="Calibri" w:hAnsi="Times New Roman" w:cs="Times New Roman"/>
          <w:bCs/>
          <w:sz w:val="28"/>
          <w:szCs w:val="28"/>
        </w:rPr>
        <w:t xml:space="preserve"> </w:t>
      </w:r>
      <w:proofErr w:type="spellStart"/>
      <w:r w:rsidRPr="000710F7">
        <w:rPr>
          <w:rFonts w:ascii="Times New Roman" w:eastAsia="Times New Roman" w:hAnsi="Times New Roman" w:cs="Times New Roman"/>
          <w:bCs/>
          <w:sz w:val="28"/>
          <w:szCs w:val="28"/>
          <w:lang w:eastAsia="ru-RU"/>
        </w:rPr>
        <w:t>Росреестра</w:t>
      </w:r>
      <w:proofErr w:type="spellEnd"/>
      <w:r w:rsidRPr="000710F7">
        <w:rPr>
          <w:rFonts w:ascii="Times New Roman" w:eastAsia="Times New Roman" w:hAnsi="Times New Roman" w:cs="Times New Roman"/>
          <w:bCs/>
          <w:sz w:val="28"/>
          <w:szCs w:val="28"/>
          <w:lang w:eastAsia="ru-RU"/>
        </w:rPr>
        <w:t xml:space="preserve"> от 10.11.2020 № П/0412</w:t>
      </w:r>
      <w:r w:rsidRPr="000710F7">
        <w:rPr>
          <w:rFonts w:ascii="Times New Roman" w:eastAsia="Times New Roman" w:hAnsi="Times New Roman" w:cs="Times New Roman"/>
          <w:sz w:val="28"/>
          <w:szCs w:val="28"/>
          <w:lang w:eastAsia="ru-RU"/>
        </w:rPr>
        <w:t>;</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уведомление об отказе в предоставлении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1) при личной явке:</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в ОМСУ;</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в филиалах, отделах, удаленных рабочих местах ГБУ ЛО «МФЦ»;</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 без личной явки: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почтовым отправлением;</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на адрес электронной почты;</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lastRenderedPageBreak/>
        <w:t>в электронной форме через сайт ОМСУ (при технической реализации).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30 календарных дней с даты поступления (регистрации) заявления в ОМСУ.  </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 Гражданский кодекс Российской Федерации (части первая, вторая; </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 Земельный кодекс Российской Федерации; </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Градостроительный кодекс Российской Федерации;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 Федеральный закон от 25.10.2001 № 137-ФЗ «О введении в действие Земельного кодекса Российской Федерации»; </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 Федеральный закон от 06.10.2003 № 131-ФЗ «Об общих принципах организации местного самоуправления в Российской Федерации»; </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Федеральный закон от 29.12.2004 № 191-ФЗ «О введении в действие Градостроительного кодекса Российской Федерации»;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 Федеральный закон от 24.07.2007 № 221-ФЗ «О </w:t>
      </w:r>
      <w:proofErr w:type="gramStart"/>
      <w:r w:rsidRPr="000710F7">
        <w:rPr>
          <w:rFonts w:ascii="Times New Roman" w:eastAsia="Times New Roman" w:hAnsi="Times New Roman" w:cs="Times New Roman"/>
          <w:sz w:val="28"/>
          <w:szCs w:val="28"/>
          <w:lang w:eastAsia="ru-RU"/>
        </w:rPr>
        <w:t>кадастровой  деятельности</w:t>
      </w:r>
      <w:proofErr w:type="gramEnd"/>
      <w:r w:rsidRPr="000710F7">
        <w:rPr>
          <w:rFonts w:ascii="Times New Roman" w:eastAsia="Times New Roman" w:hAnsi="Times New Roman" w:cs="Times New Roman"/>
          <w:sz w:val="28"/>
          <w:szCs w:val="28"/>
          <w:lang w:eastAsia="ru-RU"/>
        </w:rPr>
        <w:t>»;</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0710F7">
        <w:rPr>
          <w:rFonts w:ascii="Times New Roman" w:eastAsia="Times New Roman" w:hAnsi="Times New Roman" w:cs="Times New Roman"/>
          <w:sz w:val="28"/>
          <w:szCs w:val="28"/>
          <w:lang w:eastAsia="ru-RU"/>
        </w:rPr>
        <w:t xml:space="preserve">- </w:t>
      </w:r>
      <w:r w:rsidRPr="000710F7">
        <w:rPr>
          <w:rFonts w:ascii="Times New Roman" w:eastAsia="Times New Roman" w:hAnsi="Times New Roman" w:cs="Times New Roman"/>
          <w:bCs/>
          <w:sz w:val="28"/>
          <w:szCs w:val="28"/>
          <w:lang w:eastAsia="ru-RU"/>
        </w:rPr>
        <w:t xml:space="preserve">Приказ </w:t>
      </w:r>
      <w:proofErr w:type="spellStart"/>
      <w:r w:rsidRPr="000710F7">
        <w:rPr>
          <w:rFonts w:ascii="Times New Roman" w:eastAsia="Times New Roman" w:hAnsi="Times New Roman" w:cs="Times New Roman"/>
          <w:bCs/>
          <w:sz w:val="28"/>
          <w:szCs w:val="28"/>
          <w:lang w:eastAsia="ru-RU"/>
        </w:rPr>
        <w:t>Росреестра</w:t>
      </w:r>
      <w:proofErr w:type="spellEnd"/>
      <w:r w:rsidRPr="000710F7">
        <w:rPr>
          <w:rFonts w:ascii="Times New Roman" w:eastAsia="Times New Roman" w:hAnsi="Times New Roman" w:cs="Times New Roman"/>
          <w:bCs/>
          <w:sz w:val="28"/>
          <w:szCs w:val="28"/>
          <w:lang w:eastAsia="ru-RU"/>
        </w:rPr>
        <w:t xml:space="preserve"> от 10.11.2020 № П/0412 «Об утверждении классификатора видов разрешенного использования земельных участков»;</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167"/>
      <w:bookmarkEnd w:id="2"/>
      <w:r w:rsidRPr="000710F7">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1) </w:t>
      </w:r>
      <w:hyperlink w:anchor="P612" w:history="1">
        <w:r w:rsidRPr="000710F7">
          <w:rPr>
            <w:rFonts w:ascii="Times New Roman" w:eastAsia="Times New Roman" w:hAnsi="Times New Roman" w:cs="Times New Roman"/>
            <w:sz w:val="28"/>
            <w:szCs w:val="28"/>
            <w:lang w:eastAsia="ru-RU"/>
          </w:rPr>
          <w:t>заявление</w:t>
        </w:r>
      </w:hyperlink>
      <w:r w:rsidRPr="000710F7">
        <w:rPr>
          <w:rFonts w:ascii="Times New Roman" w:eastAsia="Times New Roman" w:hAnsi="Times New Roman" w:cs="Times New Roman"/>
          <w:sz w:val="28"/>
          <w:szCs w:val="28"/>
          <w:lang w:eastAsia="ru-RU"/>
        </w:rPr>
        <w:t xml:space="preserve"> о предоставлении услуги в соответствии с приложением            № 1.</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В заявлении указываются: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а) фамилия, имя и отчество (при наличии), адрес места жительства заявителя и реквизиты документа, удостоверяющего личность, в случае, если заявление подается физическим лицом; </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б) наименование, адрес места </w:t>
      </w:r>
      <w:proofErr w:type="gramStart"/>
      <w:r w:rsidRPr="000710F7">
        <w:rPr>
          <w:rFonts w:ascii="Times New Roman" w:eastAsia="Times New Roman" w:hAnsi="Times New Roman" w:cs="Times New Roman"/>
          <w:sz w:val="28"/>
          <w:szCs w:val="28"/>
          <w:lang w:eastAsia="ru-RU"/>
        </w:rPr>
        <w:t>нахождения,  фамилия</w:t>
      </w:r>
      <w:proofErr w:type="gramEnd"/>
      <w:r w:rsidRPr="000710F7">
        <w:rPr>
          <w:rFonts w:ascii="Times New Roman" w:eastAsia="Times New Roman" w:hAnsi="Times New Roman" w:cs="Times New Roman"/>
          <w:sz w:val="28"/>
          <w:szCs w:val="28"/>
          <w:lang w:eastAsia="ru-RU"/>
        </w:rPr>
        <w:t>, имя и отчество (при наличии) руководителя, если заявителем является юридическое лицо или индивидуальный предприниматель;</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г) почтовый адрес (для юридического лица – юридический адрес), адрес электронной почты, номер телефона (факса) для связи с заявителем или представителем заявителя;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д) кадастровый номер земельного участка;</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е) категория земель, к которой относится земельный участок;</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lastRenderedPageBreak/>
        <w:t>ж) вид разрешенного использования земельного участка;</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з) дата, подпись.</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7" w:history="1">
        <w:r w:rsidRPr="000710F7">
          <w:rPr>
            <w:rFonts w:ascii="Times New Roman" w:eastAsia="Times New Roman" w:hAnsi="Times New Roman" w:cs="Times New Roman"/>
            <w:sz w:val="28"/>
            <w:szCs w:val="28"/>
            <w:lang w:eastAsia="ru-RU"/>
          </w:rPr>
          <w:t>пунктом 2 статьи 185.1</w:t>
        </w:r>
      </w:hyperlink>
      <w:r w:rsidRPr="000710F7">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5) копии правоустанавливающих и (или) </w:t>
      </w:r>
      <w:proofErr w:type="spellStart"/>
      <w:r w:rsidRPr="000710F7">
        <w:rPr>
          <w:rFonts w:ascii="Times New Roman" w:eastAsia="Times New Roman" w:hAnsi="Times New Roman" w:cs="Times New Roman"/>
          <w:sz w:val="28"/>
          <w:szCs w:val="28"/>
          <w:lang w:eastAsia="ru-RU"/>
        </w:rPr>
        <w:t>правоудостоверяющих</w:t>
      </w:r>
      <w:proofErr w:type="spellEnd"/>
      <w:r w:rsidRPr="000710F7">
        <w:rPr>
          <w:rFonts w:ascii="Times New Roman" w:eastAsia="Times New Roman" w:hAnsi="Times New Roman" w:cs="Times New Roman"/>
          <w:sz w:val="28"/>
          <w:szCs w:val="28"/>
          <w:lang w:eastAsia="ru-RU"/>
        </w:rPr>
        <w:t xml:space="preserve"> документов на земельный участок, если права на него не зарегистрированы в Едином государственном реестре недвижимости (далее – ЕГРН). </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215"/>
      <w:bookmarkEnd w:id="3"/>
      <w:r w:rsidRPr="000710F7">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0710F7">
        <w:rPr>
          <w:rFonts w:ascii="Times New Roman" w:eastAsia="Times New Roman" w:hAnsi="Times New Roman" w:cs="Times New Roman"/>
          <w:sz w:val="28"/>
          <w:szCs w:val="28"/>
          <w:lang w:eastAsia="ru-RU"/>
        </w:rPr>
        <w:lastRenderedPageBreak/>
        <w:t>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1) выписку из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 выписку из Единого государственного реестра юридических лиц в случае, если заявителем является юридическое лицо;</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w:anchor="P215" w:history="1">
        <w:r w:rsidRPr="000710F7">
          <w:rPr>
            <w:rFonts w:ascii="Times New Roman" w:eastAsia="Times New Roman" w:hAnsi="Times New Roman" w:cs="Times New Roman"/>
            <w:sz w:val="28"/>
            <w:szCs w:val="28"/>
            <w:lang w:eastAsia="ru-RU"/>
          </w:rPr>
          <w:t>пункте 2.7</w:t>
        </w:r>
      </w:hyperlink>
      <w:r w:rsidRPr="000710F7">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0710F7">
          <w:rPr>
            <w:rFonts w:ascii="Times New Roman" w:eastAsia="Times New Roman" w:hAnsi="Times New Roman" w:cs="Times New Roman"/>
            <w:sz w:val="28"/>
            <w:szCs w:val="28"/>
            <w:lang w:eastAsia="ru-RU"/>
          </w:rPr>
          <w:t>части 6 статьи 7</w:t>
        </w:r>
      </w:hyperlink>
      <w:r w:rsidRPr="000710F7">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0710F7">
          <w:rPr>
            <w:rFonts w:ascii="Times New Roman" w:eastAsia="Times New Roman" w:hAnsi="Times New Roman" w:cs="Times New Roman"/>
            <w:sz w:val="28"/>
            <w:szCs w:val="28"/>
            <w:lang w:eastAsia="ru-RU"/>
          </w:rPr>
          <w:t>части 1 статьи 9</w:t>
        </w:r>
      </w:hyperlink>
      <w:r w:rsidRPr="000710F7">
        <w:rPr>
          <w:rFonts w:ascii="Times New Roman" w:eastAsia="Times New Roman" w:hAnsi="Times New Roman" w:cs="Times New Roman"/>
          <w:sz w:val="28"/>
          <w:szCs w:val="28"/>
          <w:lang w:eastAsia="ru-RU"/>
        </w:rPr>
        <w:t xml:space="preserve"> Федерального закона № 210-ФЗ;</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0710F7">
          <w:rPr>
            <w:rFonts w:ascii="Times New Roman" w:eastAsia="Times New Roman" w:hAnsi="Times New Roman" w:cs="Times New Roman"/>
            <w:bCs/>
            <w:sz w:val="28"/>
            <w:szCs w:val="28"/>
            <w:lang w:eastAsia="ru-RU"/>
          </w:rPr>
          <w:t>пунктом 7.2 части 1 статьи 16</w:t>
        </w:r>
      </w:hyperlink>
      <w:r w:rsidRPr="000710F7">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w:t>
      </w:r>
      <w:r w:rsidRPr="000710F7">
        <w:rPr>
          <w:rFonts w:ascii="Times New Roman" w:eastAsia="Times New Roman" w:hAnsi="Times New Roman" w:cs="Times New Roman"/>
          <w:bCs/>
          <w:sz w:val="28"/>
          <w:szCs w:val="28"/>
          <w:lang w:eastAsia="ru-RU"/>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r w:rsidRPr="000710F7">
        <w:rPr>
          <w:rFonts w:ascii="Times New Roman" w:eastAsia="Times New Roman" w:hAnsi="Times New Roman" w:cs="Times New Roman"/>
          <w:sz w:val="28"/>
          <w:szCs w:val="28"/>
          <w:lang w:eastAsia="ru-RU"/>
        </w:rPr>
        <w:t>.</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0710F7">
        <w:rPr>
          <w:rFonts w:ascii="Times New Roman" w:eastAsia="Times New Roman" w:hAnsi="Times New Roman" w:cs="Times New Roman"/>
          <w:bCs/>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0710F7">
        <w:rPr>
          <w:rFonts w:ascii="Times New Roman" w:eastAsia="Times New Roman" w:hAnsi="Times New Roman" w:cs="Times New Roman"/>
          <w:bCs/>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0710F7">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bookmarkStart w:id="4" w:name="P242"/>
      <w:bookmarkEnd w:id="4"/>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highlight w:val="yellow"/>
          <w:lang w:eastAsia="ru-RU"/>
        </w:rPr>
      </w:pPr>
      <w:r w:rsidRPr="000710F7">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0710F7">
        <w:rPr>
          <w:rFonts w:ascii="Times New Roman" w:eastAsia="Times New Roman" w:hAnsi="Times New Roman" w:cs="Times New Roman"/>
          <w:bCs/>
          <w:sz w:val="28"/>
          <w:szCs w:val="28"/>
          <w:lang w:eastAsia="ru-RU"/>
        </w:rPr>
        <w:t>1) Заявление подано лицом, не уполномоченным на осуществление таких действий;</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0710F7">
        <w:rPr>
          <w:rFonts w:ascii="Times New Roman" w:eastAsia="Times New Roman" w:hAnsi="Times New Roman" w:cs="Times New Roman"/>
          <w:bCs/>
          <w:sz w:val="28"/>
          <w:szCs w:val="28"/>
          <w:lang w:eastAsia="ru-RU"/>
        </w:rPr>
        <w:t>2) Представленные заявителем документы не отвечают требованиям, установленным административным регламентом;</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0710F7">
        <w:rPr>
          <w:rFonts w:ascii="Times New Roman" w:eastAsia="Times New Roman" w:hAnsi="Times New Roman" w:cs="Times New Roman"/>
          <w:bCs/>
          <w:sz w:val="28"/>
          <w:szCs w:val="28"/>
          <w:lang w:eastAsia="ru-RU"/>
        </w:rPr>
        <w:t>3) Заявление с комплектом документов подписаны недействительной электронной подписью;</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bCs/>
          <w:sz w:val="28"/>
          <w:szCs w:val="28"/>
          <w:highlight w:val="yellow"/>
          <w:lang w:eastAsia="ru-RU"/>
        </w:rPr>
      </w:pPr>
      <w:r w:rsidRPr="000710F7">
        <w:rPr>
          <w:rFonts w:ascii="Times New Roman" w:eastAsia="Times New Roman" w:hAnsi="Times New Roman" w:cs="Times New Roman"/>
          <w:bCs/>
          <w:sz w:val="28"/>
          <w:szCs w:val="28"/>
          <w:lang w:eastAsia="ru-RU"/>
        </w:rPr>
        <w:t>4) Представленные заявителем документы недействительны/указанные в заявлении сведения недостоверны.</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highlight w:val="yellow"/>
          <w:lang w:eastAsia="ru-RU"/>
        </w:rPr>
      </w:pPr>
      <w:r w:rsidRPr="000710F7">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0710F7">
        <w:rPr>
          <w:rFonts w:ascii="Times New Roman" w:eastAsia="Times New Roman" w:hAnsi="Times New Roman" w:cs="Times New Roman"/>
          <w:bCs/>
          <w:sz w:val="28"/>
          <w:szCs w:val="28"/>
          <w:lang w:eastAsia="ru-RU"/>
        </w:rPr>
        <w:t>1) Отсутствие права на предоставление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 </w:t>
      </w:r>
      <w:r w:rsidRPr="000710F7">
        <w:rPr>
          <w:rFonts w:ascii="Times New Roman" w:eastAsia="Times New Roman" w:hAnsi="Times New Roman" w:cs="Times New Roman"/>
          <w:sz w:val="28"/>
          <w:szCs w:val="28"/>
          <w:lang w:val="en-US" w:eastAsia="ru-RU"/>
        </w:rPr>
        <w:t>c</w:t>
      </w:r>
      <w:r w:rsidRPr="000710F7">
        <w:rPr>
          <w:rFonts w:ascii="Times New Roman" w:eastAsia="Times New Roman" w:hAnsi="Times New Roman" w:cs="Times New Roman"/>
          <w:sz w:val="28"/>
          <w:szCs w:val="28"/>
          <w:lang w:eastAsia="ru-RU"/>
        </w:rPr>
        <w:t xml:space="preserve"> заявлением о предоставлении муниципальной услуги обратилось лицо, не являющееся правообладателем земельного участка;</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 вид разрешенного использования земельного участка, в отношении которого поступило заявление, не соответствует видам разрешенного использования </w:t>
      </w:r>
      <w:r w:rsidRPr="000710F7">
        <w:rPr>
          <w:rFonts w:ascii="Times New Roman" w:eastAsia="Times New Roman" w:hAnsi="Times New Roman" w:cs="Times New Roman"/>
          <w:sz w:val="28"/>
          <w:szCs w:val="28"/>
          <w:lang w:eastAsia="ru-RU"/>
        </w:rPr>
        <w:lastRenderedPageBreak/>
        <w:t>земельных участков, установленным для соответствующей территориальной зоны правилами землепользования и застройки МО</w:t>
      </w:r>
      <w:r w:rsidR="00425453">
        <w:rPr>
          <w:rFonts w:ascii="Times New Roman" w:eastAsia="Times New Roman" w:hAnsi="Times New Roman" w:cs="Times New Roman"/>
          <w:sz w:val="28"/>
          <w:szCs w:val="28"/>
          <w:lang w:eastAsia="ru-RU"/>
        </w:rPr>
        <w:t xml:space="preserve"> </w:t>
      </w:r>
      <w:proofErr w:type="spellStart"/>
      <w:r w:rsidR="00425453">
        <w:rPr>
          <w:rFonts w:ascii="Times New Roman" w:eastAsia="Times New Roman" w:hAnsi="Times New Roman" w:cs="Times New Roman"/>
          <w:sz w:val="28"/>
          <w:szCs w:val="28"/>
          <w:lang w:eastAsia="ru-RU"/>
        </w:rPr>
        <w:t>Вындиноотровское</w:t>
      </w:r>
      <w:proofErr w:type="spellEnd"/>
      <w:r w:rsidR="00425453">
        <w:rPr>
          <w:rFonts w:ascii="Times New Roman" w:eastAsia="Times New Roman" w:hAnsi="Times New Roman" w:cs="Times New Roman"/>
          <w:sz w:val="28"/>
          <w:szCs w:val="28"/>
          <w:lang w:eastAsia="ru-RU"/>
        </w:rPr>
        <w:t xml:space="preserve"> сельское поселение</w:t>
      </w:r>
      <w:r w:rsidRPr="000710F7">
        <w:rPr>
          <w:rFonts w:ascii="Times New Roman" w:eastAsia="Times New Roman" w:hAnsi="Times New Roman" w:cs="Times New Roman"/>
          <w:sz w:val="28"/>
          <w:szCs w:val="28"/>
          <w:lang w:eastAsia="ru-RU"/>
        </w:rPr>
        <w:t>, утвержденными______.</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bCs/>
          <w:sz w:val="28"/>
          <w:szCs w:val="28"/>
          <w:lang w:eastAsia="ru-RU"/>
        </w:rPr>
        <w:t>2) Заявление на получение услуги оформлено не в соответствии с административным регламентом:</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highlight w:val="yellow"/>
          <w:lang w:eastAsia="ru-RU"/>
        </w:rPr>
      </w:pPr>
      <w:r w:rsidRPr="000710F7">
        <w:rPr>
          <w:rFonts w:ascii="Times New Roman" w:eastAsia="Times New Roman" w:hAnsi="Times New Roman" w:cs="Times New Roman"/>
          <w:sz w:val="28"/>
          <w:szCs w:val="28"/>
          <w:lang w:eastAsia="ru-RU"/>
        </w:rPr>
        <w:t>- заявление не поддается прочтению либо не содержит сведений, предусмотренных подпунктом 1 пункта 2.6 настоящего административного регламента;</w:t>
      </w:r>
      <w:r w:rsidRPr="000710F7">
        <w:rPr>
          <w:rFonts w:ascii="Times New Roman" w:eastAsia="Times New Roman" w:hAnsi="Times New Roman" w:cs="Times New Roman"/>
          <w:sz w:val="28"/>
          <w:szCs w:val="28"/>
          <w:highlight w:val="yellow"/>
          <w:lang w:eastAsia="ru-RU"/>
        </w:rPr>
        <w:t xml:space="preserve"> </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bCs/>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0710F7">
        <w:rPr>
          <w:rFonts w:ascii="Times New Roman" w:eastAsia="Times New Roman" w:hAnsi="Times New Roman" w:cs="Times New Roman"/>
          <w:sz w:val="28"/>
          <w:szCs w:val="28"/>
          <w:lang w:eastAsia="ru-RU"/>
        </w:rPr>
        <w:t xml:space="preserve"> </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1" w:history="1">
        <w:r w:rsidRPr="000710F7">
          <w:rPr>
            <w:rFonts w:ascii="Times New Roman" w:eastAsia="Times New Roman" w:hAnsi="Times New Roman" w:cs="Times New Roman"/>
            <w:sz w:val="28"/>
            <w:szCs w:val="28"/>
            <w:lang w:eastAsia="ru-RU"/>
          </w:rPr>
          <w:t>п. 2.6</w:t>
        </w:r>
      </w:hyperlink>
      <w:r w:rsidRPr="000710F7">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2.11.1. Муниципальная услуга предоставляется бесплатно.</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ОМСУ:</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при личном обращении – в день поступления запроса;</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передачи документов из МФЦ в ОМСУ;</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proofErr w:type="gramStart"/>
      <w:r w:rsidRPr="000710F7">
        <w:rPr>
          <w:rFonts w:ascii="Times New Roman" w:eastAsia="Times New Roman" w:hAnsi="Times New Roman" w:cs="Times New Roman"/>
          <w:sz w:val="28"/>
          <w:szCs w:val="28"/>
          <w:lang w:eastAsia="ru-RU"/>
        </w:rPr>
        <w:t>ОМСУ  (</w:t>
      </w:r>
      <w:proofErr w:type="gramEnd"/>
      <w:r w:rsidRPr="000710F7">
        <w:rPr>
          <w:rFonts w:ascii="Times New Roman" w:eastAsia="Times New Roman" w:hAnsi="Times New Roman" w:cs="Times New Roman"/>
          <w:sz w:val="28"/>
          <w:szCs w:val="28"/>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P289"/>
      <w:bookmarkEnd w:id="5"/>
      <w:r w:rsidRPr="000710F7">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0710F7">
        <w:rPr>
          <w:rFonts w:ascii="Times New Roman" w:eastAsia="Times New Roman" w:hAnsi="Times New Roman" w:cs="Times New Roman"/>
          <w:sz w:val="28"/>
          <w:szCs w:val="28"/>
          <w:lang w:eastAsia="ru-RU"/>
        </w:rPr>
        <w:lastRenderedPageBreak/>
        <w:t>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10F7">
        <w:rPr>
          <w:rFonts w:ascii="Times New Roman" w:eastAsia="Times New Roman" w:hAnsi="Times New Roman" w:cs="Times New Roman"/>
          <w:sz w:val="28"/>
          <w:szCs w:val="28"/>
          <w:lang w:eastAsia="ru-RU"/>
        </w:rPr>
        <w:t>сурдопереводчика</w:t>
      </w:r>
      <w:proofErr w:type="spellEnd"/>
      <w:r w:rsidRPr="000710F7">
        <w:rPr>
          <w:rFonts w:ascii="Times New Roman" w:eastAsia="Times New Roman" w:hAnsi="Times New Roman" w:cs="Times New Roman"/>
          <w:sz w:val="28"/>
          <w:szCs w:val="28"/>
          <w:lang w:eastAsia="ru-RU"/>
        </w:rPr>
        <w:t xml:space="preserve"> и </w:t>
      </w:r>
      <w:proofErr w:type="spellStart"/>
      <w:r w:rsidRPr="000710F7">
        <w:rPr>
          <w:rFonts w:ascii="Times New Roman" w:eastAsia="Times New Roman" w:hAnsi="Times New Roman" w:cs="Times New Roman"/>
          <w:sz w:val="28"/>
          <w:szCs w:val="28"/>
          <w:lang w:eastAsia="ru-RU"/>
        </w:rPr>
        <w:t>тифлосурдопереводчика</w:t>
      </w:r>
      <w:proofErr w:type="spellEnd"/>
      <w:r w:rsidRPr="000710F7">
        <w:rPr>
          <w:rFonts w:ascii="Times New Roman" w:eastAsia="Times New Roman" w:hAnsi="Times New Roman" w:cs="Times New Roman"/>
          <w:sz w:val="28"/>
          <w:szCs w:val="28"/>
          <w:lang w:eastAsia="ru-RU"/>
        </w:rPr>
        <w:t>.</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2.15.1. Показатели доступности муниципальной услуги (общие, применимые </w:t>
      </w:r>
      <w:r w:rsidRPr="000710F7">
        <w:rPr>
          <w:rFonts w:ascii="Times New Roman" w:eastAsia="Times New Roman" w:hAnsi="Times New Roman" w:cs="Times New Roman"/>
          <w:sz w:val="28"/>
          <w:szCs w:val="28"/>
          <w:lang w:eastAsia="ru-RU"/>
        </w:rPr>
        <w:lastRenderedPageBreak/>
        <w:t>в отношении всех заявителей):</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0710F7">
          <w:rPr>
            <w:rFonts w:ascii="Times New Roman" w:eastAsia="Times New Roman" w:hAnsi="Times New Roman" w:cs="Times New Roman"/>
            <w:sz w:val="28"/>
            <w:szCs w:val="28"/>
            <w:lang w:eastAsia="ru-RU"/>
          </w:rPr>
          <w:t>пункте 2.14</w:t>
        </w:r>
      </w:hyperlink>
      <w:r w:rsidRPr="000710F7">
        <w:rPr>
          <w:rFonts w:ascii="Times New Roman" w:eastAsia="Times New Roman" w:hAnsi="Times New Roman" w:cs="Times New Roman"/>
          <w:sz w:val="28"/>
          <w:szCs w:val="28"/>
          <w:lang w:eastAsia="ru-RU"/>
        </w:rPr>
        <w:t>;</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 исполнение требований доступности услуг для инвалидов;</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2.15.3. Показатели качества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1) соблюдение срока предоставления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4) отсутствие жалоб на действия или бездействие должностных лиц ОМСУ, поданных в установленном порядке.</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2.17.2. Предоставление муниципальной услуги в электронной форме осуществляется при технической реализации услуги посредством ПГУ ЛО </w:t>
      </w:r>
      <w:r w:rsidRPr="000710F7">
        <w:rPr>
          <w:rFonts w:ascii="Times New Roman" w:eastAsia="Times New Roman" w:hAnsi="Times New Roman" w:cs="Times New Roman"/>
          <w:sz w:val="28"/>
          <w:szCs w:val="28"/>
          <w:lang w:eastAsia="ru-RU"/>
        </w:rPr>
        <w:lastRenderedPageBreak/>
        <w:t>и/или ЕПГУ.</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710F7" w:rsidRPr="000710F7" w:rsidRDefault="000710F7" w:rsidP="000710F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 Состав, последовательность и сроки выполнения</w:t>
      </w:r>
    </w:p>
    <w:p w:rsidR="000710F7" w:rsidRPr="000710F7" w:rsidRDefault="000710F7" w:rsidP="000710F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административных процедур, требования к порядку</w:t>
      </w:r>
    </w:p>
    <w:p w:rsidR="000710F7" w:rsidRPr="000710F7" w:rsidRDefault="000710F7" w:rsidP="000710F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их выполнения, в том числе особенности выполнения</w:t>
      </w:r>
    </w:p>
    <w:p w:rsidR="000710F7" w:rsidRPr="000710F7" w:rsidRDefault="000710F7" w:rsidP="000710F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административных процедур в электронной форме</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710F7" w:rsidRPr="000710F7" w:rsidRDefault="000710F7" w:rsidP="000710F7">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–1 рабочий день;</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рассмотрение документов об оказании муниципальной услуги – 17 рабочих дней;</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принятие решения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 1 рабочий день;</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выдача результата – 1 рабочий день.</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3.1.2.1. Основание для начала административной процедуры: </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Основанием для начала данной административной процедуры: поступление в ОМСУ заявления и документов, предусмотренных </w:t>
      </w:r>
      <w:hyperlink r:id="rId11" w:history="1">
        <w:r w:rsidRPr="000710F7">
          <w:rPr>
            <w:rFonts w:ascii="Times New Roman" w:eastAsia="Times New Roman" w:hAnsi="Times New Roman" w:cs="Times New Roman"/>
            <w:sz w:val="28"/>
            <w:szCs w:val="28"/>
            <w:lang w:eastAsia="ru-RU"/>
          </w:rPr>
          <w:t>п. 2.</w:t>
        </w:r>
      </w:hyperlink>
      <w:r w:rsidRPr="000710F7">
        <w:rPr>
          <w:rFonts w:ascii="Times New Roman" w:eastAsia="Times New Roman" w:hAnsi="Times New Roman" w:cs="Times New Roman"/>
          <w:sz w:val="28"/>
          <w:szCs w:val="28"/>
          <w:lang w:eastAsia="ru-RU"/>
        </w:rPr>
        <w:t>6 настоящего Административного регламента;</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r w:rsidRPr="000710F7">
        <w:rPr>
          <w:rFonts w:ascii="Times New Roman" w:eastAsia="Calibri" w:hAnsi="Times New Roman" w:cs="Times New Roman"/>
          <w:sz w:val="28"/>
          <w:szCs w:val="28"/>
        </w:rPr>
        <w:t xml:space="preserve"> </w:t>
      </w:r>
      <w:r w:rsidRPr="000710F7">
        <w:rPr>
          <w:rFonts w:ascii="Times New Roman" w:eastAsia="Times New Roman" w:hAnsi="Times New Roman" w:cs="Times New Roman"/>
          <w:sz w:val="28"/>
          <w:szCs w:val="28"/>
          <w:lang w:eastAsia="ru-RU"/>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ответственное за делопроизводство.</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3.1.3. Рассмотрение документов о предоставлении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w:t>
      </w:r>
      <w:r w:rsidRPr="000710F7">
        <w:rPr>
          <w:rFonts w:ascii="Times New Roman" w:eastAsia="Times New Roman" w:hAnsi="Times New Roman" w:cs="Times New Roman"/>
          <w:sz w:val="28"/>
          <w:szCs w:val="28"/>
          <w:lang w:eastAsia="ru-RU"/>
        </w:rPr>
        <w:lastRenderedPageBreak/>
        <w:t>выполнения: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17 дней с даты окончания первой административной процедуры.</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710F7">
          <w:rPr>
            <w:rFonts w:ascii="Times New Roman" w:eastAsia="Times New Roman" w:hAnsi="Times New Roman" w:cs="Times New Roman"/>
            <w:sz w:val="28"/>
            <w:szCs w:val="28"/>
            <w:lang w:eastAsia="ru-RU"/>
          </w:rPr>
          <w:t>пунктом 2.7</w:t>
        </w:r>
      </w:hyperlink>
      <w:r w:rsidRPr="000710F7">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17 дней с даты окончания первой административной процедуры.</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3.1.3.4. Критерий принятия решения: наличие/отсутствие у заявителя права на получение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3.1.3.5. Результат выполнения административной процедуры подготовка:</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проекта решения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проекта уведомления об отказе в предоставлении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решения о предоставлении услуги или уведомления об отказе в </w:t>
      </w:r>
      <w:r w:rsidRPr="000710F7">
        <w:rPr>
          <w:rFonts w:ascii="Times New Roman" w:eastAsia="Times New Roman" w:hAnsi="Times New Roman" w:cs="Times New Roman"/>
          <w:sz w:val="28"/>
          <w:szCs w:val="28"/>
          <w:lang w:eastAsia="ru-RU"/>
        </w:rPr>
        <w:lastRenderedPageBreak/>
        <w:t>предоставлении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3.1.5. Выдача результата.</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710F7" w:rsidRPr="000710F7" w:rsidRDefault="000710F7" w:rsidP="000710F7">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bookmarkStart w:id="6" w:name="P441"/>
      <w:bookmarkEnd w:id="6"/>
    </w:p>
    <w:p w:rsidR="000710F7" w:rsidRPr="000710F7" w:rsidRDefault="000710F7" w:rsidP="000710F7">
      <w:pPr>
        <w:autoSpaceDE w:val="0"/>
        <w:autoSpaceDN w:val="0"/>
        <w:adjustRightInd w:val="0"/>
        <w:spacing w:after="0" w:line="240" w:lineRule="auto"/>
        <w:jc w:val="both"/>
        <w:outlineLvl w:val="0"/>
        <w:rPr>
          <w:rFonts w:ascii="Times New Roman" w:eastAsia="Calibri" w:hAnsi="Times New Roman" w:cs="Times New Roman"/>
          <w:sz w:val="28"/>
          <w:szCs w:val="28"/>
        </w:rPr>
      </w:pPr>
      <w:r w:rsidRPr="000710F7">
        <w:rPr>
          <w:rFonts w:ascii="Times New Roman" w:eastAsia="Calibri" w:hAnsi="Times New Roman" w:cs="Times New Roman"/>
          <w:sz w:val="28"/>
          <w:szCs w:val="28"/>
        </w:rPr>
        <w:t>3.2. Особенности выполнения административных процедур в электронной форме</w:t>
      </w:r>
    </w:p>
    <w:p w:rsidR="000710F7" w:rsidRPr="000710F7" w:rsidRDefault="000710F7" w:rsidP="000710F7">
      <w:pPr>
        <w:autoSpaceDE w:val="0"/>
        <w:autoSpaceDN w:val="0"/>
        <w:spacing w:after="0" w:line="240" w:lineRule="auto"/>
        <w:jc w:val="both"/>
        <w:rPr>
          <w:rFonts w:ascii="Times New Roman" w:eastAsia="Calibri" w:hAnsi="Times New Roman" w:cs="Times New Roman"/>
          <w:sz w:val="28"/>
          <w:szCs w:val="28"/>
          <w:lang w:eastAsia="ru-RU"/>
        </w:rPr>
      </w:pPr>
      <w:bookmarkStart w:id="7" w:name="Par368"/>
      <w:bookmarkEnd w:id="7"/>
      <w:r w:rsidRPr="000710F7">
        <w:rPr>
          <w:rFonts w:ascii="Times New Roman" w:eastAsia="Calibri"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0710F7">
          <w:rPr>
            <w:rFonts w:ascii="Times New Roman" w:eastAsia="Calibri" w:hAnsi="Times New Roman" w:cs="Times New Roman"/>
            <w:sz w:val="28"/>
            <w:szCs w:val="28"/>
            <w:lang w:eastAsia="ru-RU"/>
          </w:rPr>
          <w:t>законом</w:t>
        </w:r>
      </w:hyperlink>
      <w:r w:rsidRPr="000710F7">
        <w:rPr>
          <w:rFonts w:ascii="Times New Roman" w:eastAsia="Calibri" w:hAnsi="Times New Roman" w:cs="Times New Roman"/>
          <w:sz w:val="28"/>
          <w:szCs w:val="28"/>
          <w:lang w:eastAsia="ru-RU"/>
        </w:rPr>
        <w:t xml:space="preserve"> № 210-ФЗ, Федеральным </w:t>
      </w:r>
      <w:hyperlink r:id="rId13" w:history="1">
        <w:r w:rsidRPr="000710F7">
          <w:rPr>
            <w:rFonts w:ascii="Times New Roman" w:eastAsia="Calibri" w:hAnsi="Times New Roman" w:cs="Times New Roman"/>
            <w:sz w:val="28"/>
            <w:szCs w:val="28"/>
            <w:lang w:eastAsia="ru-RU"/>
          </w:rPr>
          <w:t>законом</w:t>
        </w:r>
      </w:hyperlink>
      <w:r w:rsidRPr="000710F7">
        <w:rPr>
          <w:rFonts w:ascii="Times New Roman" w:eastAsia="Calibri" w:hAnsi="Times New Roman" w:cs="Times New Roman"/>
          <w:sz w:val="28"/>
          <w:szCs w:val="28"/>
          <w:lang w:eastAsia="ru-RU"/>
        </w:rPr>
        <w:t xml:space="preserve"> от 27.07.2006 № 149-ФЗ «Об информации, информационных технологиях и о защите информации», </w:t>
      </w:r>
      <w:hyperlink r:id="rId14" w:history="1">
        <w:r w:rsidRPr="000710F7">
          <w:rPr>
            <w:rFonts w:ascii="Times New Roman" w:eastAsia="Calibri" w:hAnsi="Times New Roman" w:cs="Times New Roman"/>
            <w:sz w:val="28"/>
            <w:szCs w:val="28"/>
            <w:lang w:eastAsia="ru-RU"/>
          </w:rPr>
          <w:t>постановлением</w:t>
        </w:r>
      </w:hyperlink>
      <w:r w:rsidRPr="000710F7">
        <w:rPr>
          <w:rFonts w:ascii="Times New Roman" w:eastAsia="Calibri"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710F7" w:rsidRPr="000710F7" w:rsidRDefault="000710F7" w:rsidP="000710F7">
      <w:pPr>
        <w:autoSpaceDE w:val="0"/>
        <w:autoSpaceDN w:val="0"/>
        <w:spacing w:after="0" w:line="240" w:lineRule="auto"/>
        <w:jc w:val="both"/>
        <w:rPr>
          <w:rFonts w:ascii="Times New Roman" w:eastAsia="Calibri" w:hAnsi="Times New Roman" w:cs="Times New Roman"/>
          <w:sz w:val="28"/>
          <w:szCs w:val="28"/>
          <w:lang w:eastAsia="ru-RU"/>
        </w:rPr>
      </w:pPr>
      <w:r w:rsidRPr="000710F7">
        <w:rPr>
          <w:rFonts w:ascii="Times New Roman" w:eastAsia="Calibri"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710F7" w:rsidRPr="000710F7" w:rsidRDefault="000710F7" w:rsidP="000710F7">
      <w:pPr>
        <w:autoSpaceDE w:val="0"/>
        <w:autoSpaceDN w:val="0"/>
        <w:spacing w:after="0" w:line="240" w:lineRule="auto"/>
        <w:jc w:val="both"/>
        <w:rPr>
          <w:rFonts w:ascii="Times New Roman" w:eastAsia="Calibri" w:hAnsi="Times New Roman" w:cs="Times New Roman"/>
          <w:sz w:val="28"/>
          <w:szCs w:val="28"/>
          <w:lang w:eastAsia="ru-RU"/>
        </w:rPr>
      </w:pPr>
      <w:r w:rsidRPr="000710F7">
        <w:rPr>
          <w:rFonts w:ascii="Times New Roman" w:eastAsia="Calibri"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0710F7" w:rsidRPr="000710F7" w:rsidRDefault="000710F7" w:rsidP="000710F7">
      <w:pPr>
        <w:autoSpaceDE w:val="0"/>
        <w:autoSpaceDN w:val="0"/>
        <w:spacing w:after="0" w:line="240" w:lineRule="auto"/>
        <w:jc w:val="both"/>
        <w:rPr>
          <w:rFonts w:ascii="Times New Roman" w:eastAsia="Calibri" w:hAnsi="Times New Roman" w:cs="Times New Roman"/>
          <w:sz w:val="28"/>
          <w:szCs w:val="28"/>
          <w:lang w:eastAsia="ru-RU"/>
        </w:rPr>
      </w:pPr>
      <w:r w:rsidRPr="000710F7">
        <w:rPr>
          <w:rFonts w:ascii="Times New Roman" w:eastAsia="Calibri" w:hAnsi="Times New Roman" w:cs="Times New Roman"/>
          <w:sz w:val="28"/>
          <w:szCs w:val="28"/>
          <w:lang w:eastAsia="ru-RU"/>
        </w:rPr>
        <w:t>без личной явки на прием в Администрацию.</w:t>
      </w:r>
    </w:p>
    <w:p w:rsidR="000710F7" w:rsidRPr="000710F7" w:rsidRDefault="000710F7" w:rsidP="000710F7">
      <w:pPr>
        <w:autoSpaceDE w:val="0"/>
        <w:autoSpaceDN w:val="0"/>
        <w:spacing w:after="0" w:line="240" w:lineRule="auto"/>
        <w:jc w:val="both"/>
        <w:rPr>
          <w:rFonts w:ascii="Times New Roman" w:eastAsia="Calibri" w:hAnsi="Times New Roman" w:cs="Times New Roman"/>
          <w:sz w:val="28"/>
          <w:szCs w:val="28"/>
          <w:lang w:eastAsia="ru-RU"/>
        </w:rPr>
      </w:pPr>
      <w:r w:rsidRPr="000710F7">
        <w:rPr>
          <w:rFonts w:ascii="Times New Roman" w:eastAsia="Calibri"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0710F7" w:rsidRPr="000710F7" w:rsidRDefault="000710F7" w:rsidP="000710F7">
      <w:pPr>
        <w:autoSpaceDE w:val="0"/>
        <w:autoSpaceDN w:val="0"/>
        <w:spacing w:after="0" w:line="240" w:lineRule="auto"/>
        <w:jc w:val="both"/>
        <w:rPr>
          <w:rFonts w:ascii="Times New Roman" w:eastAsia="Calibri" w:hAnsi="Times New Roman" w:cs="Times New Roman"/>
          <w:sz w:val="28"/>
          <w:szCs w:val="28"/>
          <w:lang w:eastAsia="ru-RU"/>
        </w:rPr>
      </w:pPr>
      <w:r w:rsidRPr="000710F7">
        <w:rPr>
          <w:rFonts w:ascii="Times New Roman" w:eastAsia="Calibri" w:hAnsi="Times New Roman" w:cs="Times New Roman"/>
          <w:sz w:val="28"/>
          <w:szCs w:val="28"/>
          <w:lang w:eastAsia="ru-RU"/>
        </w:rPr>
        <w:t>пройти идентификацию и аутентификацию в ЕСИА;</w:t>
      </w:r>
    </w:p>
    <w:p w:rsidR="000710F7" w:rsidRPr="000710F7" w:rsidRDefault="000710F7" w:rsidP="000710F7">
      <w:pPr>
        <w:autoSpaceDE w:val="0"/>
        <w:autoSpaceDN w:val="0"/>
        <w:spacing w:after="0" w:line="240" w:lineRule="auto"/>
        <w:jc w:val="both"/>
        <w:rPr>
          <w:rFonts w:ascii="Times New Roman" w:eastAsia="Calibri" w:hAnsi="Times New Roman" w:cs="Times New Roman"/>
          <w:sz w:val="28"/>
          <w:szCs w:val="28"/>
          <w:lang w:eastAsia="ru-RU"/>
        </w:rPr>
      </w:pPr>
      <w:r w:rsidRPr="000710F7">
        <w:rPr>
          <w:rFonts w:ascii="Times New Roman" w:eastAsia="Calibri"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0710F7" w:rsidRPr="000710F7" w:rsidRDefault="000710F7" w:rsidP="000710F7">
      <w:pPr>
        <w:autoSpaceDE w:val="0"/>
        <w:autoSpaceDN w:val="0"/>
        <w:spacing w:after="0" w:line="240" w:lineRule="auto"/>
        <w:jc w:val="both"/>
        <w:rPr>
          <w:rFonts w:ascii="Times New Roman" w:eastAsia="Calibri" w:hAnsi="Times New Roman" w:cs="Times New Roman"/>
          <w:sz w:val="28"/>
          <w:szCs w:val="28"/>
          <w:lang w:eastAsia="ru-RU"/>
        </w:rPr>
      </w:pPr>
      <w:r w:rsidRPr="000710F7">
        <w:rPr>
          <w:rFonts w:ascii="Times New Roman" w:eastAsia="Calibri"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710F7" w:rsidRPr="000710F7" w:rsidRDefault="000710F7" w:rsidP="000710F7">
      <w:pPr>
        <w:autoSpaceDE w:val="0"/>
        <w:autoSpaceDN w:val="0"/>
        <w:spacing w:after="0" w:line="240" w:lineRule="auto"/>
        <w:jc w:val="both"/>
        <w:rPr>
          <w:rFonts w:ascii="Times New Roman" w:eastAsia="Calibri" w:hAnsi="Times New Roman" w:cs="Times New Roman"/>
          <w:sz w:val="28"/>
          <w:szCs w:val="28"/>
          <w:lang w:eastAsia="ru-RU"/>
        </w:rPr>
      </w:pPr>
      <w:r w:rsidRPr="000710F7">
        <w:rPr>
          <w:rFonts w:ascii="Times New Roman" w:eastAsia="Calibri" w:hAnsi="Times New Roman" w:cs="Times New Roman"/>
          <w:sz w:val="28"/>
          <w:szCs w:val="28"/>
          <w:lang w:eastAsia="ru-RU"/>
        </w:rPr>
        <w:lastRenderedPageBreak/>
        <w:t>3.2.5. В результате направления пакета электронных документов посредством ПГУ ЛО либо через ЕПГУ, АИС «</w:t>
      </w:r>
      <w:proofErr w:type="spellStart"/>
      <w:r w:rsidRPr="000710F7">
        <w:rPr>
          <w:rFonts w:ascii="Times New Roman" w:eastAsia="Calibri" w:hAnsi="Times New Roman" w:cs="Times New Roman"/>
          <w:sz w:val="28"/>
          <w:szCs w:val="28"/>
          <w:lang w:eastAsia="ru-RU"/>
        </w:rPr>
        <w:t>Межвед</w:t>
      </w:r>
      <w:proofErr w:type="spellEnd"/>
      <w:r w:rsidRPr="000710F7">
        <w:rPr>
          <w:rFonts w:ascii="Times New Roman" w:eastAsia="Calibri"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710F7" w:rsidRPr="000710F7" w:rsidRDefault="000710F7" w:rsidP="000710F7">
      <w:pPr>
        <w:autoSpaceDE w:val="0"/>
        <w:autoSpaceDN w:val="0"/>
        <w:spacing w:after="0" w:line="240" w:lineRule="auto"/>
        <w:jc w:val="both"/>
        <w:rPr>
          <w:rFonts w:ascii="Times New Roman" w:eastAsia="Calibri" w:hAnsi="Times New Roman" w:cs="Times New Roman"/>
          <w:sz w:val="28"/>
          <w:szCs w:val="28"/>
          <w:lang w:eastAsia="ru-RU"/>
        </w:rPr>
      </w:pPr>
      <w:r w:rsidRPr="000710F7">
        <w:rPr>
          <w:rFonts w:ascii="Times New Roman" w:eastAsia="Calibri"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0710F7" w:rsidRPr="000710F7" w:rsidRDefault="000710F7" w:rsidP="000710F7">
      <w:pPr>
        <w:autoSpaceDE w:val="0"/>
        <w:autoSpaceDN w:val="0"/>
        <w:spacing w:after="0" w:line="240" w:lineRule="auto"/>
        <w:jc w:val="both"/>
        <w:rPr>
          <w:rFonts w:ascii="Times New Roman" w:eastAsia="Calibri" w:hAnsi="Times New Roman" w:cs="Times New Roman"/>
          <w:sz w:val="28"/>
          <w:szCs w:val="28"/>
          <w:lang w:eastAsia="ru-RU"/>
        </w:rPr>
      </w:pPr>
      <w:r w:rsidRPr="000710F7">
        <w:rPr>
          <w:rFonts w:ascii="Times New Roman" w:eastAsia="Calibri"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710F7" w:rsidRPr="000710F7" w:rsidRDefault="000710F7" w:rsidP="000710F7">
      <w:pPr>
        <w:autoSpaceDE w:val="0"/>
        <w:autoSpaceDN w:val="0"/>
        <w:spacing w:after="0" w:line="240" w:lineRule="auto"/>
        <w:jc w:val="both"/>
        <w:rPr>
          <w:rFonts w:ascii="Times New Roman" w:eastAsia="Calibri" w:hAnsi="Times New Roman" w:cs="Times New Roman"/>
          <w:sz w:val="28"/>
          <w:szCs w:val="28"/>
          <w:lang w:eastAsia="ru-RU"/>
        </w:rPr>
      </w:pPr>
      <w:r w:rsidRPr="000710F7">
        <w:rPr>
          <w:rFonts w:ascii="Times New Roman" w:eastAsia="Calibri"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710F7">
        <w:rPr>
          <w:rFonts w:ascii="Times New Roman" w:eastAsia="Calibri" w:hAnsi="Times New Roman" w:cs="Times New Roman"/>
          <w:sz w:val="28"/>
          <w:szCs w:val="28"/>
          <w:lang w:eastAsia="ru-RU"/>
        </w:rPr>
        <w:t>Межвед</w:t>
      </w:r>
      <w:proofErr w:type="spellEnd"/>
      <w:r w:rsidRPr="000710F7">
        <w:rPr>
          <w:rFonts w:ascii="Times New Roman" w:eastAsia="Calibri" w:hAnsi="Times New Roman" w:cs="Times New Roman"/>
          <w:sz w:val="28"/>
          <w:szCs w:val="28"/>
          <w:lang w:eastAsia="ru-RU"/>
        </w:rPr>
        <w:t xml:space="preserve"> ЛО» формы о принятом решении и переводит дело в архив АИС «</w:t>
      </w:r>
      <w:proofErr w:type="spellStart"/>
      <w:r w:rsidRPr="000710F7">
        <w:rPr>
          <w:rFonts w:ascii="Times New Roman" w:eastAsia="Calibri" w:hAnsi="Times New Roman" w:cs="Times New Roman"/>
          <w:sz w:val="28"/>
          <w:szCs w:val="28"/>
          <w:lang w:eastAsia="ru-RU"/>
        </w:rPr>
        <w:t>Межвед</w:t>
      </w:r>
      <w:proofErr w:type="spellEnd"/>
      <w:r w:rsidRPr="000710F7">
        <w:rPr>
          <w:rFonts w:ascii="Times New Roman" w:eastAsia="Calibri" w:hAnsi="Times New Roman" w:cs="Times New Roman"/>
          <w:sz w:val="28"/>
          <w:szCs w:val="28"/>
          <w:lang w:eastAsia="ru-RU"/>
        </w:rPr>
        <w:t xml:space="preserve"> ЛО»;</w:t>
      </w:r>
    </w:p>
    <w:p w:rsidR="000710F7" w:rsidRPr="000710F7" w:rsidRDefault="000710F7" w:rsidP="000710F7">
      <w:pPr>
        <w:autoSpaceDE w:val="0"/>
        <w:autoSpaceDN w:val="0"/>
        <w:spacing w:after="0" w:line="240" w:lineRule="auto"/>
        <w:jc w:val="both"/>
        <w:rPr>
          <w:rFonts w:ascii="Times New Roman" w:eastAsia="Calibri" w:hAnsi="Times New Roman" w:cs="Times New Roman"/>
          <w:sz w:val="28"/>
          <w:szCs w:val="28"/>
          <w:lang w:eastAsia="ru-RU"/>
        </w:rPr>
      </w:pPr>
      <w:r w:rsidRPr="000710F7">
        <w:rPr>
          <w:rFonts w:ascii="Times New Roman" w:eastAsia="Calibri"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710F7" w:rsidRPr="000710F7" w:rsidRDefault="000710F7" w:rsidP="000710F7">
      <w:pPr>
        <w:autoSpaceDE w:val="0"/>
        <w:autoSpaceDN w:val="0"/>
        <w:spacing w:after="0" w:line="240" w:lineRule="auto"/>
        <w:jc w:val="both"/>
        <w:rPr>
          <w:rFonts w:ascii="Times New Roman" w:eastAsia="Calibri" w:hAnsi="Times New Roman" w:cs="Times New Roman"/>
          <w:sz w:val="28"/>
          <w:szCs w:val="28"/>
          <w:lang w:eastAsia="ru-RU"/>
        </w:rPr>
      </w:pPr>
      <w:r w:rsidRPr="000710F7">
        <w:rPr>
          <w:rFonts w:ascii="Times New Roman" w:eastAsia="Calibri" w:hAnsi="Times New Roman" w:cs="Times New Roman"/>
          <w:sz w:val="28"/>
          <w:szCs w:val="28"/>
          <w:lang w:eastAsia="ru-RU"/>
        </w:rPr>
        <w:t xml:space="preserve">3.2.7. В случае поступления всех документов, указанных в </w:t>
      </w:r>
      <w:hyperlink r:id="rId15" w:anchor="P99" w:history="1">
        <w:r w:rsidRPr="000710F7">
          <w:rPr>
            <w:rFonts w:ascii="Times New Roman" w:eastAsia="Calibri" w:hAnsi="Times New Roman" w:cs="Times New Roman"/>
            <w:sz w:val="28"/>
            <w:szCs w:val="28"/>
            <w:lang w:eastAsia="ru-RU"/>
          </w:rPr>
          <w:t>пункте 2.6</w:t>
        </w:r>
      </w:hyperlink>
      <w:r w:rsidRPr="000710F7">
        <w:rPr>
          <w:rFonts w:ascii="Times New Roman" w:eastAsia="Calibri"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710F7" w:rsidRPr="000710F7" w:rsidRDefault="000710F7" w:rsidP="000710F7">
      <w:pPr>
        <w:autoSpaceDE w:val="0"/>
        <w:autoSpaceDN w:val="0"/>
        <w:spacing w:after="0" w:line="240" w:lineRule="auto"/>
        <w:jc w:val="both"/>
        <w:rPr>
          <w:rFonts w:ascii="Times New Roman" w:eastAsia="Calibri" w:hAnsi="Times New Roman" w:cs="Times New Roman"/>
          <w:sz w:val="28"/>
          <w:szCs w:val="28"/>
          <w:lang w:eastAsia="ru-RU"/>
        </w:rPr>
      </w:pPr>
      <w:r w:rsidRPr="000710F7">
        <w:rPr>
          <w:rFonts w:ascii="Times New Roman" w:eastAsia="Calibri"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710F7" w:rsidRPr="000710F7" w:rsidRDefault="000710F7" w:rsidP="000710F7">
      <w:pPr>
        <w:autoSpaceDE w:val="0"/>
        <w:autoSpaceDN w:val="0"/>
        <w:spacing w:after="0" w:line="240" w:lineRule="auto"/>
        <w:jc w:val="both"/>
        <w:rPr>
          <w:rFonts w:ascii="Times New Roman" w:eastAsia="Calibri" w:hAnsi="Times New Roman" w:cs="Times New Roman"/>
          <w:sz w:val="28"/>
          <w:szCs w:val="28"/>
          <w:lang w:eastAsia="ru-RU"/>
        </w:rPr>
      </w:pPr>
      <w:r w:rsidRPr="000710F7">
        <w:rPr>
          <w:rFonts w:ascii="Times New Roman" w:eastAsia="Calibri"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710F7" w:rsidRPr="000710F7" w:rsidRDefault="000710F7" w:rsidP="000710F7">
      <w:pPr>
        <w:autoSpaceDE w:val="0"/>
        <w:autoSpaceDN w:val="0"/>
        <w:spacing w:after="0" w:line="240" w:lineRule="auto"/>
        <w:jc w:val="both"/>
        <w:rPr>
          <w:rFonts w:ascii="Times New Roman" w:eastAsia="Calibri" w:hAnsi="Times New Roman" w:cs="Times New Roman"/>
          <w:sz w:val="28"/>
          <w:szCs w:val="28"/>
          <w:lang w:eastAsia="ru-RU"/>
        </w:rPr>
      </w:pPr>
      <w:r w:rsidRPr="000710F7">
        <w:rPr>
          <w:rFonts w:ascii="Times New Roman" w:eastAsia="Calibri"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710F7" w:rsidRPr="000710F7" w:rsidRDefault="000710F7" w:rsidP="000710F7">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p w:rsidR="000710F7" w:rsidRPr="000710F7" w:rsidRDefault="000710F7" w:rsidP="000710F7">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w:t>
      </w:r>
      <w:r w:rsidRPr="000710F7">
        <w:rPr>
          <w:rFonts w:ascii="Times New Roman" w:eastAsia="Times New Roman" w:hAnsi="Times New Roman" w:cs="Times New Roman"/>
          <w:sz w:val="28"/>
          <w:szCs w:val="28"/>
          <w:lang w:eastAsia="ru-RU"/>
        </w:rPr>
        <w:lastRenderedPageBreak/>
        <w:t>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3.3.2. В течение _____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710F7" w:rsidRPr="000710F7" w:rsidRDefault="000710F7" w:rsidP="000710F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4. Формы контроля за исполнением административного</w:t>
      </w:r>
    </w:p>
    <w:p w:rsidR="000710F7" w:rsidRPr="000710F7" w:rsidRDefault="000710F7" w:rsidP="000710F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регламента</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0710F7">
        <w:rPr>
          <w:rFonts w:ascii="Times New Roman" w:eastAsia="Times New Roman" w:hAnsi="Times New Roman" w:cs="Times New Roman"/>
          <w:sz w:val="28"/>
          <w:szCs w:val="28"/>
          <w:lang w:eastAsia="ru-RU"/>
        </w:rPr>
        <w:t>требований</w:t>
      </w:r>
      <w:proofErr w:type="gramEnd"/>
      <w:r w:rsidRPr="000710F7">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710F7" w:rsidRPr="000710F7" w:rsidRDefault="000710F7" w:rsidP="000710F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5. Досудебный (внесудебный) порядок обжалования решений</w:t>
      </w:r>
    </w:p>
    <w:p w:rsidR="000710F7" w:rsidRPr="000710F7" w:rsidRDefault="000710F7" w:rsidP="000710F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и действий (бездействия) органа, предоставляющего</w:t>
      </w:r>
    </w:p>
    <w:p w:rsidR="000710F7" w:rsidRPr="000710F7" w:rsidRDefault="000710F7" w:rsidP="000710F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муниципальную услугу, а также должностных лиц органа,</w:t>
      </w:r>
    </w:p>
    <w:p w:rsidR="000710F7" w:rsidRPr="000710F7" w:rsidRDefault="000710F7" w:rsidP="000710F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предоставляющего муниципальную услугу,</w:t>
      </w:r>
    </w:p>
    <w:p w:rsidR="000710F7" w:rsidRPr="000710F7" w:rsidRDefault="000710F7" w:rsidP="000710F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lastRenderedPageBreak/>
        <w:t>либо муниципальных служащих,</w:t>
      </w:r>
    </w:p>
    <w:p w:rsidR="000710F7" w:rsidRPr="000710F7" w:rsidRDefault="000710F7" w:rsidP="000710F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0710F7" w:rsidRPr="000710F7" w:rsidRDefault="000710F7" w:rsidP="000710F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0710F7" w:rsidRPr="000710F7" w:rsidRDefault="000710F7" w:rsidP="000710F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предоставления государственных и муниципальных услуг</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16" w:history="1">
        <w:r w:rsidRPr="000710F7">
          <w:rPr>
            <w:rFonts w:ascii="Times New Roman" w:eastAsia="Times New Roman" w:hAnsi="Times New Roman" w:cs="Times New Roman"/>
            <w:sz w:val="28"/>
            <w:szCs w:val="28"/>
            <w:lang w:eastAsia="ru-RU"/>
          </w:rPr>
          <w:t>статье 15.1</w:t>
        </w:r>
      </w:hyperlink>
      <w:r w:rsidRPr="000710F7">
        <w:rPr>
          <w:rFonts w:ascii="Times New Roman" w:eastAsia="Times New Roman" w:hAnsi="Times New Roman" w:cs="Times New Roman"/>
          <w:sz w:val="28"/>
          <w:szCs w:val="28"/>
          <w:lang w:eastAsia="ru-RU"/>
        </w:rPr>
        <w:t xml:space="preserve"> Федерального закона № 210-ФЗ;</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0710F7">
          <w:rPr>
            <w:rFonts w:ascii="Times New Roman" w:eastAsia="Times New Roman" w:hAnsi="Times New Roman" w:cs="Times New Roman"/>
            <w:sz w:val="28"/>
            <w:szCs w:val="28"/>
            <w:lang w:eastAsia="ru-RU"/>
          </w:rPr>
          <w:t>частью 1.3 статьи 16</w:t>
        </w:r>
      </w:hyperlink>
      <w:r w:rsidRPr="000710F7">
        <w:rPr>
          <w:rFonts w:ascii="Times New Roman" w:eastAsia="Times New Roman" w:hAnsi="Times New Roman" w:cs="Times New Roman"/>
          <w:sz w:val="28"/>
          <w:szCs w:val="28"/>
          <w:lang w:eastAsia="ru-RU"/>
        </w:rPr>
        <w:t xml:space="preserve"> Федерального закона № 210-ФЗ;</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0710F7">
          <w:rPr>
            <w:rFonts w:ascii="Times New Roman" w:eastAsia="Times New Roman" w:hAnsi="Times New Roman" w:cs="Times New Roman"/>
            <w:sz w:val="28"/>
            <w:szCs w:val="28"/>
            <w:lang w:eastAsia="ru-RU"/>
          </w:rPr>
          <w:t>частью 1.3 статьи 16</w:t>
        </w:r>
      </w:hyperlink>
      <w:r w:rsidRPr="000710F7">
        <w:rPr>
          <w:rFonts w:ascii="Times New Roman" w:eastAsia="Times New Roman" w:hAnsi="Times New Roman" w:cs="Times New Roman"/>
          <w:sz w:val="28"/>
          <w:szCs w:val="28"/>
          <w:lang w:eastAsia="ru-RU"/>
        </w:rPr>
        <w:t xml:space="preserve"> Федерального закона № 210-ФЗ;</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0710F7">
        <w:rPr>
          <w:rFonts w:ascii="Times New Roman" w:eastAsia="Times New Roman" w:hAnsi="Times New Roman" w:cs="Times New Roman"/>
          <w:sz w:val="28"/>
          <w:szCs w:val="28"/>
          <w:lang w:eastAsia="ru-RU"/>
        </w:rPr>
        <w:lastRenderedPageBreak/>
        <w:t>Федерации, нормативными правовыми актами Ленинградской области;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0710F7">
          <w:rPr>
            <w:rFonts w:ascii="Times New Roman" w:eastAsia="Times New Roman" w:hAnsi="Times New Roman" w:cs="Times New Roman"/>
            <w:sz w:val="28"/>
            <w:szCs w:val="28"/>
            <w:lang w:eastAsia="ru-RU"/>
          </w:rPr>
          <w:t>частью 1.3 статьи 16</w:t>
        </w:r>
      </w:hyperlink>
      <w:r w:rsidRPr="000710F7">
        <w:rPr>
          <w:rFonts w:ascii="Times New Roman" w:eastAsia="Times New Roman" w:hAnsi="Times New Roman" w:cs="Times New Roman"/>
          <w:sz w:val="28"/>
          <w:szCs w:val="28"/>
          <w:lang w:eastAsia="ru-RU"/>
        </w:rPr>
        <w:t xml:space="preserve"> Федерального закона № 210-ФЗ;</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710F7">
          <w:rPr>
            <w:rFonts w:ascii="Times New Roman" w:eastAsia="Times New Roman" w:hAnsi="Times New Roman" w:cs="Times New Roman"/>
            <w:sz w:val="28"/>
            <w:szCs w:val="28"/>
            <w:lang w:eastAsia="ru-RU"/>
          </w:rPr>
          <w:t>частью 1.3 статьи 16</w:t>
        </w:r>
      </w:hyperlink>
      <w:r w:rsidRPr="000710F7">
        <w:rPr>
          <w:rFonts w:ascii="Times New Roman" w:eastAsia="Times New Roman" w:hAnsi="Times New Roman" w:cs="Times New Roman"/>
          <w:sz w:val="28"/>
          <w:szCs w:val="28"/>
          <w:lang w:eastAsia="ru-RU"/>
        </w:rPr>
        <w:t xml:space="preserve"> Федерального закона № 210-ФЗ;</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0710F7">
          <w:rPr>
            <w:rFonts w:ascii="Times New Roman" w:eastAsia="Times New Roman" w:hAnsi="Times New Roman" w:cs="Times New Roman"/>
            <w:sz w:val="28"/>
            <w:szCs w:val="28"/>
            <w:lang w:eastAsia="ru-RU"/>
          </w:rPr>
          <w:t>пунктом 4 части 1 статьи 7</w:t>
        </w:r>
      </w:hyperlink>
      <w:r w:rsidRPr="000710F7">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0710F7">
          <w:rPr>
            <w:rFonts w:ascii="Times New Roman" w:eastAsia="Times New Roman" w:hAnsi="Times New Roman" w:cs="Times New Roman"/>
            <w:sz w:val="28"/>
            <w:szCs w:val="28"/>
            <w:lang w:eastAsia="ru-RU"/>
          </w:rPr>
          <w:t>частью 1.3 статьи 16</w:t>
        </w:r>
      </w:hyperlink>
      <w:r w:rsidRPr="000710F7">
        <w:rPr>
          <w:rFonts w:ascii="Times New Roman" w:eastAsia="Times New Roman" w:hAnsi="Times New Roman" w:cs="Times New Roman"/>
          <w:sz w:val="28"/>
          <w:szCs w:val="28"/>
          <w:lang w:eastAsia="ru-RU"/>
        </w:rPr>
        <w:t xml:space="preserve"> Федерального закона № 210-ФЗ.</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w:t>
      </w:r>
      <w:r w:rsidRPr="000710F7">
        <w:rPr>
          <w:rFonts w:ascii="Times New Roman" w:eastAsia="Times New Roman" w:hAnsi="Times New Roman" w:cs="Times New Roman"/>
          <w:sz w:val="28"/>
          <w:szCs w:val="28"/>
          <w:lang w:eastAsia="ru-RU"/>
        </w:rPr>
        <w:lastRenderedPageBreak/>
        <w:t>(бездействие)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0710F7">
          <w:rPr>
            <w:rFonts w:ascii="Times New Roman" w:eastAsia="Times New Roman" w:hAnsi="Times New Roman" w:cs="Times New Roman"/>
            <w:sz w:val="28"/>
            <w:szCs w:val="28"/>
            <w:lang w:eastAsia="ru-RU"/>
          </w:rPr>
          <w:t>части 5 статьи 11.2</w:t>
        </w:r>
      </w:hyperlink>
      <w:r w:rsidRPr="000710F7">
        <w:rPr>
          <w:rFonts w:ascii="Times New Roman" w:eastAsia="Times New Roman" w:hAnsi="Times New Roman" w:cs="Times New Roman"/>
          <w:sz w:val="28"/>
          <w:szCs w:val="28"/>
          <w:lang w:eastAsia="ru-RU"/>
        </w:rPr>
        <w:t xml:space="preserve"> Федерального закона № 210-ФЗ.</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В письменной жалобе в обязательном порядке указываются: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w:t>
      </w:r>
      <w:r w:rsidRPr="000710F7">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24" w:history="1">
        <w:r w:rsidRPr="000710F7">
          <w:rPr>
            <w:rFonts w:ascii="Times New Roman" w:eastAsia="Times New Roman" w:hAnsi="Times New Roman" w:cs="Times New Roman"/>
            <w:sz w:val="28"/>
            <w:szCs w:val="28"/>
            <w:lang w:eastAsia="ru-RU"/>
          </w:rPr>
          <w:t>статьей 11.1</w:t>
        </w:r>
      </w:hyperlink>
      <w:r w:rsidRPr="000710F7">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2) в удовлетворении жалобы отказывается.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10F7" w:rsidRPr="000710F7" w:rsidRDefault="000710F7" w:rsidP="000710F7">
      <w:pPr>
        <w:widowControl w:val="0"/>
        <w:autoSpaceDE w:val="0"/>
        <w:autoSpaceDN w:val="0"/>
        <w:spacing w:after="0" w:line="240" w:lineRule="auto"/>
        <w:rPr>
          <w:rFonts w:ascii="Times New Roman" w:eastAsia="Times New Roman" w:hAnsi="Times New Roman" w:cs="Times New Roman"/>
          <w:sz w:val="28"/>
          <w:szCs w:val="28"/>
          <w:lang w:eastAsia="ru-RU"/>
        </w:rPr>
      </w:pPr>
    </w:p>
    <w:p w:rsidR="000710F7" w:rsidRPr="000710F7" w:rsidRDefault="000710F7" w:rsidP="000710F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6. Особенности выполнения административных процедур</w:t>
      </w:r>
    </w:p>
    <w:p w:rsidR="000710F7" w:rsidRPr="000710F7" w:rsidRDefault="000710F7" w:rsidP="000710F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в многофункциональных центрах</w:t>
      </w:r>
    </w:p>
    <w:p w:rsidR="000710F7" w:rsidRPr="000710F7" w:rsidRDefault="000710F7" w:rsidP="000710F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б) определяет предмет обращения;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в) проводит проверку правильности заполнения обращения;</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ж) направляет копии документов и реестр документов в ОМСУ:</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0710F7">
          <w:rPr>
            <w:rFonts w:ascii="Times New Roman" w:eastAsia="Times New Roman" w:hAnsi="Times New Roman" w:cs="Times New Roman"/>
            <w:sz w:val="28"/>
            <w:szCs w:val="28"/>
            <w:lang w:eastAsia="ru-RU"/>
          </w:rPr>
          <w:t>требованиями</w:t>
        </w:r>
      </w:hyperlink>
      <w:r w:rsidRPr="000710F7">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w:t>
      </w:r>
      <w:r w:rsidRPr="000710F7">
        <w:rPr>
          <w:rFonts w:ascii="Times New Roman" w:eastAsia="Times New Roman" w:hAnsi="Times New Roman" w:cs="Times New Roman"/>
          <w:sz w:val="28"/>
          <w:szCs w:val="28"/>
          <w:lang w:eastAsia="ru-RU"/>
        </w:rPr>
        <w:lastRenderedPageBreak/>
        <w:t xml:space="preserve">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10F7">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P588"/>
      <w:bookmarkEnd w:id="8"/>
      <w:r w:rsidRPr="000710F7">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0710F7" w:rsidRPr="000710F7" w:rsidRDefault="000710F7" w:rsidP="000710F7">
      <w:pPr>
        <w:widowControl w:val="0"/>
        <w:autoSpaceDE w:val="0"/>
        <w:autoSpaceDN w:val="0"/>
        <w:spacing w:after="0" w:line="240" w:lineRule="auto"/>
        <w:rPr>
          <w:rFonts w:ascii="Times New Roman" w:eastAsia="Times New Roman" w:hAnsi="Times New Roman" w:cs="Times New Roman"/>
          <w:sz w:val="28"/>
          <w:szCs w:val="28"/>
          <w:lang w:eastAsia="ru-RU"/>
        </w:rPr>
      </w:pPr>
    </w:p>
    <w:p w:rsidR="000710F7" w:rsidRPr="000710F7" w:rsidRDefault="000710F7" w:rsidP="000710F7">
      <w:pPr>
        <w:widowControl w:val="0"/>
        <w:autoSpaceDE w:val="0"/>
        <w:autoSpaceDN w:val="0"/>
        <w:spacing w:after="0" w:line="240" w:lineRule="auto"/>
        <w:rPr>
          <w:rFonts w:ascii="Times New Roman" w:eastAsia="Times New Roman" w:hAnsi="Times New Roman" w:cs="Times New Roman"/>
          <w:sz w:val="28"/>
          <w:szCs w:val="28"/>
          <w:lang w:eastAsia="ru-RU"/>
        </w:rPr>
      </w:pPr>
    </w:p>
    <w:p w:rsidR="000710F7" w:rsidRPr="000710F7" w:rsidRDefault="000710F7" w:rsidP="000710F7">
      <w:pPr>
        <w:widowControl w:val="0"/>
        <w:autoSpaceDE w:val="0"/>
        <w:autoSpaceDN w:val="0"/>
        <w:spacing w:after="0" w:line="240" w:lineRule="auto"/>
        <w:rPr>
          <w:rFonts w:ascii="Times New Roman" w:eastAsia="Times New Roman" w:hAnsi="Times New Roman" w:cs="Times New Roman"/>
          <w:sz w:val="28"/>
          <w:szCs w:val="28"/>
          <w:lang w:eastAsia="ru-RU"/>
        </w:rPr>
      </w:pPr>
    </w:p>
    <w:p w:rsidR="000710F7" w:rsidRPr="000710F7" w:rsidRDefault="000710F7" w:rsidP="000710F7">
      <w:pPr>
        <w:widowControl w:val="0"/>
        <w:autoSpaceDE w:val="0"/>
        <w:autoSpaceDN w:val="0"/>
        <w:spacing w:after="0" w:line="240" w:lineRule="auto"/>
        <w:rPr>
          <w:rFonts w:ascii="Times New Roman" w:eastAsia="Times New Roman" w:hAnsi="Times New Roman" w:cs="Times New Roman"/>
          <w:sz w:val="28"/>
          <w:szCs w:val="28"/>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Приложение</w:t>
      </w: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к Административному регламенту</w:t>
      </w: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по предоставлению</w:t>
      </w: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муниципальной услуги</w:t>
      </w: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_______________________</w:t>
      </w: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(наименование услуги)</w:t>
      </w:r>
    </w:p>
    <w:p w:rsidR="000710F7" w:rsidRPr="000710F7" w:rsidRDefault="000710F7" w:rsidP="000710F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Бланк заявления</w:t>
      </w:r>
    </w:p>
    <w:p w:rsidR="000710F7" w:rsidRPr="000710F7" w:rsidRDefault="000710F7" w:rsidP="000710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 xml:space="preserve">                                     В администрацию ______________________</w:t>
      </w:r>
    </w:p>
    <w:p w:rsidR="000710F7" w:rsidRPr="000710F7" w:rsidRDefault="000710F7" w:rsidP="000710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 xml:space="preserve">                                     ______________________________________</w:t>
      </w:r>
    </w:p>
    <w:p w:rsidR="000710F7" w:rsidRPr="000710F7" w:rsidRDefault="000710F7" w:rsidP="000710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 xml:space="preserve">                       от____________________________________</w:t>
      </w:r>
    </w:p>
    <w:p w:rsidR="000710F7" w:rsidRPr="000710F7" w:rsidRDefault="000710F7" w:rsidP="000710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 xml:space="preserve">                                     ______________________________________</w:t>
      </w:r>
    </w:p>
    <w:p w:rsidR="000710F7" w:rsidRPr="000710F7" w:rsidRDefault="000710F7" w:rsidP="000710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 xml:space="preserve">                                     ______________________________________</w:t>
      </w:r>
    </w:p>
    <w:p w:rsidR="000710F7" w:rsidRPr="000710F7" w:rsidRDefault="000710F7" w:rsidP="000710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 xml:space="preserve">                                     ______________________________________</w:t>
      </w:r>
    </w:p>
    <w:p w:rsidR="000710F7" w:rsidRPr="000710F7" w:rsidRDefault="000710F7" w:rsidP="000710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 xml:space="preserve">                                     ______________________________________</w:t>
      </w:r>
    </w:p>
    <w:p w:rsidR="000710F7" w:rsidRPr="000710F7" w:rsidRDefault="000710F7" w:rsidP="000710F7">
      <w:pPr>
        <w:widowControl w:val="0"/>
        <w:autoSpaceDE w:val="0"/>
        <w:autoSpaceDN w:val="0"/>
        <w:spacing w:after="0" w:line="240" w:lineRule="auto"/>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 xml:space="preserve">                                                                                   (для юридических лиц - полное название</w:t>
      </w:r>
    </w:p>
    <w:p w:rsidR="000710F7" w:rsidRPr="000710F7" w:rsidRDefault="000710F7" w:rsidP="000710F7">
      <w:pPr>
        <w:widowControl w:val="0"/>
        <w:autoSpaceDE w:val="0"/>
        <w:autoSpaceDN w:val="0"/>
        <w:spacing w:after="0" w:line="240" w:lineRule="auto"/>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 xml:space="preserve">                                                                                         в соответствии с учредительными</w:t>
      </w:r>
    </w:p>
    <w:p w:rsidR="000710F7" w:rsidRPr="000710F7" w:rsidRDefault="000710F7" w:rsidP="000710F7">
      <w:pPr>
        <w:widowControl w:val="0"/>
        <w:autoSpaceDE w:val="0"/>
        <w:autoSpaceDN w:val="0"/>
        <w:spacing w:after="0" w:line="240" w:lineRule="auto"/>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 xml:space="preserve">                                                                                    документами, юридический и почтовый</w:t>
      </w:r>
    </w:p>
    <w:p w:rsidR="000710F7" w:rsidRPr="000710F7" w:rsidRDefault="000710F7" w:rsidP="000710F7">
      <w:pPr>
        <w:widowControl w:val="0"/>
        <w:autoSpaceDE w:val="0"/>
        <w:autoSpaceDN w:val="0"/>
        <w:spacing w:after="0" w:line="240" w:lineRule="auto"/>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 xml:space="preserve">                                                                                           адреса; телефон, фамилия, имя,</w:t>
      </w:r>
    </w:p>
    <w:p w:rsidR="000710F7" w:rsidRPr="000710F7" w:rsidRDefault="000710F7" w:rsidP="000710F7">
      <w:pPr>
        <w:widowControl w:val="0"/>
        <w:autoSpaceDE w:val="0"/>
        <w:autoSpaceDN w:val="0"/>
        <w:spacing w:after="0" w:line="240" w:lineRule="auto"/>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 xml:space="preserve">                                                                                                отчество руководителя;</w:t>
      </w:r>
    </w:p>
    <w:p w:rsidR="000710F7" w:rsidRPr="000710F7" w:rsidRDefault="000710F7" w:rsidP="000710F7">
      <w:pPr>
        <w:widowControl w:val="0"/>
        <w:autoSpaceDE w:val="0"/>
        <w:autoSpaceDN w:val="0"/>
        <w:spacing w:after="0" w:line="240" w:lineRule="auto"/>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 xml:space="preserve">                                                                                 для физических лиц - Ф.И.О. заявителя, в     </w:t>
      </w:r>
    </w:p>
    <w:p w:rsidR="000710F7" w:rsidRPr="000710F7" w:rsidRDefault="000710F7" w:rsidP="000710F7">
      <w:pPr>
        <w:widowControl w:val="0"/>
        <w:autoSpaceDE w:val="0"/>
        <w:autoSpaceDN w:val="0"/>
        <w:spacing w:after="0" w:line="240" w:lineRule="auto"/>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 xml:space="preserve">                                                                                        том числе зарегистрированного в</w:t>
      </w:r>
    </w:p>
    <w:p w:rsidR="000710F7" w:rsidRPr="000710F7" w:rsidRDefault="000710F7" w:rsidP="000710F7">
      <w:pPr>
        <w:widowControl w:val="0"/>
        <w:autoSpaceDE w:val="0"/>
        <w:autoSpaceDN w:val="0"/>
        <w:spacing w:after="0" w:line="240" w:lineRule="auto"/>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 xml:space="preserve">                                                                               качестве индивидуального предпринимателя</w:t>
      </w:r>
    </w:p>
    <w:p w:rsidR="000710F7" w:rsidRPr="000710F7" w:rsidRDefault="000710F7" w:rsidP="000710F7">
      <w:pPr>
        <w:widowControl w:val="0"/>
        <w:autoSpaceDE w:val="0"/>
        <w:autoSpaceDN w:val="0"/>
        <w:spacing w:after="0" w:line="240" w:lineRule="auto"/>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 xml:space="preserve">                                                                                           и (или) представителя заявителя)                                                                                     </w:t>
      </w:r>
    </w:p>
    <w:p w:rsidR="000710F7" w:rsidRPr="000710F7" w:rsidRDefault="000710F7" w:rsidP="000710F7">
      <w:pPr>
        <w:widowControl w:val="0"/>
        <w:autoSpaceDE w:val="0"/>
        <w:autoSpaceDN w:val="0"/>
        <w:spacing w:after="0" w:line="240" w:lineRule="auto"/>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 xml:space="preserve">                                                                                          почтовый адрес; телефон (факс),</w:t>
      </w:r>
    </w:p>
    <w:p w:rsidR="000710F7" w:rsidRPr="000710F7" w:rsidRDefault="000710F7" w:rsidP="000710F7">
      <w:pPr>
        <w:widowControl w:val="0"/>
        <w:autoSpaceDE w:val="0"/>
        <w:autoSpaceDN w:val="0"/>
        <w:spacing w:after="0" w:line="240" w:lineRule="auto"/>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 xml:space="preserve">                                                                                      электронная почта и иные реквизиты,</w:t>
      </w:r>
    </w:p>
    <w:p w:rsidR="000710F7" w:rsidRPr="000710F7" w:rsidRDefault="000710F7" w:rsidP="000710F7">
      <w:pPr>
        <w:widowControl w:val="0"/>
        <w:autoSpaceDE w:val="0"/>
        <w:autoSpaceDN w:val="0"/>
        <w:spacing w:after="0" w:line="240" w:lineRule="auto"/>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 xml:space="preserve">                                                                                                позволяющие осуществлять</w:t>
      </w:r>
    </w:p>
    <w:p w:rsidR="000710F7" w:rsidRPr="000710F7" w:rsidRDefault="000710F7" w:rsidP="000710F7">
      <w:pPr>
        <w:widowControl w:val="0"/>
        <w:autoSpaceDE w:val="0"/>
        <w:autoSpaceDN w:val="0"/>
        <w:spacing w:after="0" w:line="240" w:lineRule="auto"/>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 xml:space="preserve">                                                                                              взаимодействие с заявителем)</w:t>
      </w:r>
    </w:p>
    <w:p w:rsidR="000710F7" w:rsidRPr="000710F7" w:rsidRDefault="000710F7" w:rsidP="000710F7">
      <w:pPr>
        <w:widowControl w:val="0"/>
        <w:autoSpaceDE w:val="0"/>
        <w:autoSpaceDN w:val="0"/>
        <w:spacing w:after="0" w:line="240" w:lineRule="auto"/>
        <w:rPr>
          <w:rFonts w:ascii="Times New Roman" w:eastAsia="Times New Roman" w:hAnsi="Times New Roman" w:cs="Times New Roman"/>
          <w:sz w:val="24"/>
          <w:szCs w:val="24"/>
          <w:lang w:eastAsia="ru-RU"/>
        </w:rPr>
      </w:pPr>
    </w:p>
    <w:p w:rsidR="000710F7" w:rsidRPr="000710F7" w:rsidRDefault="000710F7" w:rsidP="000710F7">
      <w:pPr>
        <w:widowControl w:val="0"/>
        <w:autoSpaceDE w:val="0"/>
        <w:autoSpaceDN w:val="0"/>
        <w:spacing w:after="0" w:line="240" w:lineRule="auto"/>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ЗАЯВЛЕНИЕ</w:t>
      </w:r>
    </w:p>
    <w:p w:rsidR="000710F7" w:rsidRPr="000710F7" w:rsidRDefault="000710F7" w:rsidP="000710F7">
      <w:pPr>
        <w:widowControl w:val="0"/>
        <w:tabs>
          <w:tab w:val="left" w:pos="5670"/>
        </w:tabs>
        <w:autoSpaceDE w:val="0"/>
        <w:autoSpaceDN w:val="0"/>
        <w:spacing w:after="0" w:line="240" w:lineRule="auto"/>
        <w:jc w:val="center"/>
        <w:rPr>
          <w:rFonts w:ascii="Times New Roman" w:eastAsia="Times New Roman" w:hAnsi="Times New Roman" w:cs="Times New Roman"/>
          <w:bCs/>
          <w:sz w:val="24"/>
          <w:szCs w:val="24"/>
          <w:lang w:eastAsia="ru-RU"/>
        </w:rPr>
      </w:pPr>
      <w:r w:rsidRPr="000710F7">
        <w:rPr>
          <w:rFonts w:ascii="Times New Roman" w:eastAsia="Times New Roman" w:hAnsi="Times New Roman" w:cs="Times New Roman"/>
          <w:bCs/>
          <w:sz w:val="24"/>
          <w:szCs w:val="24"/>
          <w:lang w:eastAsia="ru-RU"/>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p>
    <w:p w:rsidR="000710F7" w:rsidRPr="000710F7" w:rsidRDefault="000710F7" w:rsidP="000710F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0710F7" w:rsidRPr="000710F7" w:rsidRDefault="000710F7" w:rsidP="000710F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 xml:space="preserve">    Прошу   установить </w:t>
      </w:r>
      <w:r w:rsidRPr="000710F7">
        <w:rPr>
          <w:rFonts w:ascii="Times New Roman" w:eastAsia="Times New Roman" w:hAnsi="Times New Roman" w:cs="Times New Roman"/>
          <w:bCs/>
          <w:sz w:val="24"/>
          <w:szCs w:val="24"/>
          <w:lang w:eastAsia="ru-RU"/>
        </w:rPr>
        <w:t xml:space="preserve">соответствие разрешенного </w:t>
      </w:r>
      <w:proofErr w:type="gramStart"/>
      <w:r w:rsidRPr="000710F7">
        <w:rPr>
          <w:rFonts w:ascii="Times New Roman" w:eastAsia="Times New Roman" w:hAnsi="Times New Roman" w:cs="Times New Roman"/>
          <w:bCs/>
          <w:sz w:val="24"/>
          <w:szCs w:val="24"/>
          <w:lang w:eastAsia="ru-RU"/>
        </w:rPr>
        <w:t>использования</w:t>
      </w:r>
      <w:r w:rsidRPr="000710F7">
        <w:rPr>
          <w:rFonts w:ascii="Times New Roman" w:eastAsia="Times New Roman" w:hAnsi="Times New Roman" w:cs="Times New Roman"/>
          <w:sz w:val="24"/>
          <w:szCs w:val="24"/>
          <w:lang w:eastAsia="ru-RU"/>
        </w:rPr>
        <w:t>,  принадлежащего</w:t>
      </w:r>
      <w:proofErr w:type="gramEnd"/>
      <w:r w:rsidRPr="000710F7">
        <w:rPr>
          <w:rFonts w:ascii="Times New Roman" w:eastAsia="Times New Roman" w:hAnsi="Times New Roman" w:cs="Times New Roman"/>
          <w:sz w:val="24"/>
          <w:szCs w:val="24"/>
          <w:lang w:eastAsia="ru-RU"/>
        </w:rPr>
        <w:t xml:space="preserve"> мне земельного участка, имеющего  следующие характеристики:</w:t>
      </w:r>
    </w:p>
    <w:p w:rsidR="000710F7" w:rsidRPr="000710F7" w:rsidRDefault="000710F7" w:rsidP="000710F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адрес (месторасположение) ___________________________________________________</w:t>
      </w:r>
    </w:p>
    <w:p w:rsidR="000710F7" w:rsidRPr="000710F7" w:rsidRDefault="000710F7" w:rsidP="000710F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площадь ___________________________________________________________________</w:t>
      </w:r>
    </w:p>
    <w:p w:rsidR="000710F7" w:rsidRPr="000710F7" w:rsidRDefault="000710F7" w:rsidP="000710F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кадастровый номер __________________________________________________________ категория земель ____________________________________________________________</w:t>
      </w:r>
    </w:p>
    <w:p w:rsidR="000710F7" w:rsidRPr="000710F7" w:rsidRDefault="000710F7" w:rsidP="000710F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вид разрешенного использования______________________________________________</w:t>
      </w:r>
    </w:p>
    <w:p w:rsidR="000710F7" w:rsidRPr="000710F7" w:rsidRDefault="000710F7" w:rsidP="000710F7">
      <w:pPr>
        <w:widowControl w:val="0"/>
        <w:tabs>
          <w:tab w:val="left" w:pos="5670"/>
        </w:tabs>
        <w:autoSpaceDE w:val="0"/>
        <w:autoSpaceDN w:val="0"/>
        <w:spacing w:after="0" w:line="240" w:lineRule="auto"/>
        <w:rPr>
          <w:rFonts w:ascii="Times New Roman" w:eastAsia="Times New Roman" w:hAnsi="Times New Roman" w:cs="Times New Roman"/>
          <w:sz w:val="20"/>
          <w:szCs w:val="20"/>
          <w:lang w:eastAsia="ru-RU"/>
        </w:rPr>
      </w:pPr>
      <w:r w:rsidRPr="000710F7">
        <w:rPr>
          <w:rFonts w:ascii="Times New Roman" w:eastAsia="Times New Roman" w:hAnsi="Times New Roman" w:cs="Times New Roman"/>
          <w:sz w:val="20"/>
          <w:szCs w:val="20"/>
          <w:lang w:eastAsia="ru-RU"/>
        </w:rPr>
        <w:t xml:space="preserve">                                                                     (указывается вид разрешенного использования земельного участка </w:t>
      </w:r>
    </w:p>
    <w:p w:rsidR="000710F7" w:rsidRPr="000710F7" w:rsidRDefault="000710F7" w:rsidP="000710F7">
      <w:pPr>
        <w:widowControl w:val="0"/>
        <w:tabs>
          <w:tab w:val="left" w:pos="5670"/>
        </w:tabs>
        <w:autoSpaceDE w:val="0"/>
        <w:autoSpaceDN w:val="0"/>
        <w:spacing w:after="0" w:line="240" w:lineRule="auto"/>
        <w:rPr>
          <w:rFonts w:ascii="Times New Roman" w:eastAsia="Times New Roman" w:hAnsi="Times New Roman" w:cs="Times New Roman"/>
          <w:sz w:val="20"/>
          <w:szCs w:val="20"/>
          <w:lang w:eastAsia="ru-RU"/>
        </w:rPr>
      </w:pPr>
      <w:r w:rsidRPr="000710F7">
        <w:rPr>
          <w:rFonts w:ascii="Times New Roman" w:eastAsia="Times New Roman" w:hAnsi="Times New Roman" w:cs="Times New Roman"/>
          <w:sz w:val="20"/>
          <w:szCs w:val="20"/>
          <w:lang w:eastAsia="ru-RU"/>
        </w:rPr>
        <w:t xml:space="preserve">                                                                                  в соответствии со сведениями, содержащимися в       </w:t>
      </w:r>
    </w:p>
    <w:p w:rsidR="000710F7" w:rsidRPr="000710F7" w:rsidRDefault="000710F7" w:rsidP="000710F7">
      <w:pPr>
        <w:widowControl w:val="0"/>
        <w:tabs>
          <w:tab w:val="left" w:pos="5670"/>
        </w:tabs>
        <w:autoSpaceDE w:val="0"/>
        <w:autoSpaceDN w:val="0"/>
        <w:spacing w:after="0" w:line="240" w:lineRule="auto"/>
        <w:rPr>
          <w:rFonts w:ascii="Times New Roman" w:eastAsia="Times New Roman" w:hAnsi="Times New Roman" w:cs="Times New Roman"/>
          <w:sz w:val="20"/>
          <w:szCs w:val="20"/>
          <w:lang w:eastAsia="ru-RU"/>
        </w:rPr>
      </w:pPr>
      <w:r w:rsidRPr="000710F7">
        <w:rPr>
          <w:rFonts w:ascii="Times New Roman" w:eastAsia="Times New Roman" w:hAnsi="Times New Roman" w:cs="Times New Roman"/>
          <w:sz w:val="20"/>
          <w:szCs w:val="20"/>
          <w:lang w:eastAsia="ru-RU"/>
        </w:rPr>
        <w:t xml:space="preserve">                                                                      правоустанавливающем и (или) </w:t>
      </w:r>
      <w:proofErr w:type="spellStart"/>
      <w:r w:rsidRPr="000710F7">
        <w:rPr>
          <w:rFonts w:ascii="Times New Roman" w:eastAsia="Times New Roman" w:hAnsi="Times New Roman" w:cs="Times New Roman"/>
          <w:sz w:val="20"/>
          <w:szCs w:val="20"/>
          <w:lang w:eastAsia="ru-RU"/>
        </w:rPr>
        <w:t>правоудостоверяющем</w:t>
      </w:r>
      <w:proofErr w:type="spellEnd"/>
      <w:r w:rsidRPr="000710F7">
        <w:rPr>
          <w:rFonts w:ascii="Times New Roman" w:eastAsia="Times New Roman" w:hAnsi="Times New Roman" w:cs="Times New Roman"/>
          <w:sz w:val="20"/>
          <w:szCs w:val="20"/>
          <w:lang w:eastAsia="ru-RU"/>
        </w:rPr>
        <w:t xml:space="preserve"> документах)                                                </w:t>
      </w:r>
    </w:p>
    <w:p w:rsidR="000710F7" w:rsidRPr="000710F7" w:rsidRDefault="000710F7" w:rsidP="000710F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 xml:space="preserve">    Земельный участок принадлежит ____________________________________________</w:t>
      </w:r>
    </w:p>
    <w:p w:rsidR="000710F7" w:rsidRPr="000710F7" w:rsidRDefault="000710F7" w:rsidP="000710F7">
      <w:pPr>
        <w:widowControl w:val="0"/>
        <w:tabs>
          <w:tab w:val="left" w:pos="5670"/>
        </w:tabs>
        <w:autoSpaceDE w:val="0"/>
        <w:autoSpaceDN w:val="0"/>
        <w:spacing w:after="0" w:line="240" w:lineRule="auto"/>
        <w:rPr>
          <w:rFonts w:ascii="Times New Roman" w:eastAsia="Times New Roman" w:hAnsi="Times New Roman" w:cs="Times New Roman"/>
          <w:sz w:val="20"/>
          <w:szCs w:val="20"/>
          <w:lang w:eastAsia="ru-RU"/>
        </w:rPr>
      </w:pPr>
      <w:r w:rsidRPr="000710F7">
        <w:rPr>
          <w:rFonts w:ascii="Times New Roman" w:eastAsia="Times New Roman" w:hAnsi="Times New Roman" w:cs="Times New Roman"/>
          <w:sz w:val="20"/>
          <w:szCs w:val="20"/>
          <w:lang w:eastAsia="ru-RU"/>
        </w:rPr>
        <w:t xml:space="preserve">                                                                                     (указывается правообладатель земельного участка)</w:t>
      </w:r>
    </w:p>
    <w:p w:rsidR="000710F7" w:rsidRPr="000710F7" w:rsidRDefault="000710F7" w:rsidP="000710F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lastRenderedPageBreak/>
        <w:t>на праве ____________________________________________________________________</w:t>
      </w:r>
    </w:p>
    <w:p w:rsidR="000710F7" w:rsidRPr="000710F7" w:rsidRDefault="000710F7" w:rsidP="000710F7">
      <w:pPr>
        <w:widowControl w:val="0"/>
        <w:tabs>
          <w:tab w:val="left" w:pos="5670"/>
        </w:tabs>
        <w:autoSpaceDE w:val="0"/>
        <w:autoSpaceDN w:val="0"/>
        <w:spacing w:after="0" w:line="240" w:lineRule="auto"/>
        <w:rPr>
          <w:rFonts w:ascii="Times New Roman" w:eastAsia="Times New Roman" w:hAnsi="Times New Roman" w:cs="Times New Roman"/>
          <w:sz w:val="20"/>
          <w:szCs w:val="20"/>
          <w:lang w:eastAsia="ru-RU"/>
        </w:rPr>
      </w:pPr>
      <w:r w:rsidRPr="000710F7">
        <w:rPr>
          <w:rFonts w:ascii="Times New Roman" w:eastAsia="Times New Roman" w:hAnsi="Times New Roman" w:cs="Times New Roman"/>
          <w:sz w:val="24"/>
          <w:szCs w:val="24"/>
          <w:lang w:eastAsia="ru-RU"/>
        </w:rPr>
        <w:t xml:space="preserve">                                         </w:t>
      </w:r>
      <w:r w:rsidRPr="000710F7">
        <w:rPr>
          <w:rFonts w:ascii="Times New Roman" w:eastAsia="Times New Roman" w:hAnsi="Times New Roman" w:cs="Times New Roman"/>
          <w:sz w:val="20"/>
          <w:szCs w:val="20"/>
          <w:lang w:eastAsia="ru-RU"/>
        </w:rPr>
        <w:t>(указывается вид права на земельный участок)</w:t>
      </w:r>
    </w:p>
    <w:p w:rsidR="000710F7" w:rsidRPr="000710F7" w:rsidRDefault="000710F7" w:rsidP="000710F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9" w:name="P456"/>
      <w:bookmarkEnd w:id="9"/>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виду разрешенного использования, установленного Классификатором видов разрешенного использования земельных участков, утвержденным приказом</w:t>
      </w:r>
      <w:r w:rsidRPr="000710F7">
        <w:rPr>
          <w:rFonts w:ascii="Times New Roman" w:eastAsia="Calibri" w:hAnsi="Times New Roman" w:cs="Times New Roman"/>
          <w:bCs/>
          <w:sz w:val="28"/>
          <w:szCs w:val="28"/>
        </w:rPr>
        <w:t xml:space="preserve"> </w:t>
      </w:r>
      <w:proofErr w:type="spellStart"/>
      <w:r w:rsidRPr="000710F7">
        <w:rPr>
          <w:rFonts w:ascii="Times New Roman" w:eastAsia="Times New Roman" w:hAnsi="Times New Roman" w:cs="Times New Roman"/>
          <w:bCs/>
          <w:sz w:val="24"/>
          <w:szCs w:val="24"/>
          <w:lang w:eastAsia="ru-RU"/>
        </w:rPr>
        <w:t>Росреестра</w:t>
      </w:r>
      <w:proofErr w:type="spellEnd"/>
      <w:r w:rsidRPr="000710F7">
        <w:rPr>
          <w:rFonts w:ascii="Times New Roman" w:eastAsia="Times New Roman" w:hAnsi="Times New Roman" w:cs="Times New Roman"/>
          <w:bCs/>
          <w:sz w:val="24"/>
          <w:szCs w:val="24"/>
          <w:lang w:eastAsia="ru-RU"/>
        </w:rPr>
        <w:t xml:space="preserve"> от 10.11.2020 № П/0412</w:t>
      </w:r>
      <w:r w:rsidRPr="000710F7">
        <w:rPr>
          <w:rFonts w:ascii="Times New Roman" w:eastAsia="Times New Roman" w:hAnsi="Times New Roman" w:cs="Times New Roman"/>
          <w:sz w:val="24"/>
          <w:szCs w:val="24"/>
          <w:lang w:eastAsia="ru-RU"/>
        </w:rPr>
        <w:t>.</w:t>
      </w:r>
    </w:p>
    <w:p w:rsidR="000710F7" w:rsidRPr="000710F7" w:rsidRDefault="000710F7" w:rsidP="000710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____________________</w:t>
      </w:r>
    </w:p>
    <w:p w:rsidR="000710F7" w:rsidRPr="000710F7" w:rsidRDefault="000710F7" w:rsidP="000710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710F7">
        <w:rPr>
          <w:rFonts w:ascii="Times New Roman" w:eastAsia="Times New Roman" w:hAnsi="Times New Roman" w:cs="Times New Roman"/>
          <w:sz w:val="20"/>
          <w:szCs w:val="20"/>
          <w:lang w:eastAsia="ru-RU"/>
        </w:rPr>
        <w:t xml:space="preserve">                                                                                                                                       (подпись)</w:t>
      </w:r>
    </w:p>
    <w:p w:rsidR="000710F7" w:rsidRPr="000710F7" w:rsidRDefault="000710F7" w:rsidP="000710F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 xml:space="preserve">                                               </w:t>
      </w:r>
    </w:p>
    <w:p w:rsidR="000710F7" w:rsidRPr="000710F7" w:rsidRDefault="000710F7" w:rsidP="000710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 xml:space="preserve">                                      ____________________</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710F7">
        <w:rPr>
          <w:rFonts w:ascii="Times New Roman" w:eastAsia="Times New Roman" w:hAnsi="Times New Roman" w:cs="Times New Roman"/>
          <w:sz w:val="24"/>
          <w:szCs w:val="24"/>
          <w:lang w:eastAsia="ru-RU"/>
        </w:rPr>
        <w:t xml:space="preserve">                                                                                                                                  </w:t>
      </w:r>
      <w:r w:rsidRPr="000710F7">
        <w:rPr>
          <w:rFonts w:ascii="Times New Roman" w:eastAsia="Times New Roman" w:hAnsi="Times New Roman" w:cs="Times New Roman"/>
          <w:sz w:val="20"/>
          <w:szCs w:val="20"/>
          <w:lang w:eastAsia="ru-RU"/>
        </w:rPr>
        <w:t>(дата)</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Результат рассмотрения заявления прошу:</w:t>
      </w: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0710F7" w:rsidRPr="000710F7" w:rsidTr="000E5F52">
        <w:tc>
          <w:tcPr>
            <w:tcW w:w="534" w:type="dxa"/>
            <w:tcBorders>
              <w:right w:val="single" w:sz="4" w:space="0" w:color="auto"/>
            </w:tcBorders>
            <w:shd w:val="clear" w:color="auto" w:fill="auto"/>
          </w:tcPr>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выдать на руки в ОМСУ_________________________________________________</w:t>
            </w:r>
          </w:p>
        </w:tc>
      </w:tr>
      <w:tr w:rsidR="000710F7" w:rsidRPr="000710F7" w:rsidTr="000E5F52">
        <w:tc>
          <w:tcPr>
            <w:tcW w:w="534" w:type="dxa"/>
            <w:tcBorders>
              <w:right w:val="single" w:sz="4" w:space="0" w:color="auto"/>
            </w:tcBorders>
            <w:shd w:val="clear" w:color="auto" w:fill="auto"/>
          </w:tcPr>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выдать на руки в МФЦ</w:t>
            </w:r>
            <w:r w:rsidRPr="000710F7">
              <w:rPr>
                <w:rFonts w:ascii="Times New Roman" w:eastAsia="Calibri" w:hAnsi="Times New Roman" w:cs="Times New Roman"/>
                <w:sz w:val="24"/>
                <w:szCs w:val="24"/>
              </w:rPr>
              <w:t xml:space="preserve"> (</w:t>
            </w:r>
            <w:r w:rsidRPr="000710F7">
              <w:rPr>
                <w:rFonts w:ascii="Times New Roman" w:eastAsia="Times New Roman" w:hAnsi="Times New Roman" w:cs="Times New Roman"/>
                <w:sz w:val="24"/>
                <w:szCs w:val="24"/>
                <w:lang w:eastAsia="ru-RU"/>
              </w:rPr>
              <w:t xml:space="preserve">указать </w:t>
            </w:r>
            <w:proofErr w:type="gramStart"/>
            <w:r w:rsidRPr="000710F7">
              <w:rPr>
                <w:rFonts w:ascii="Times New Roman" w:eastAsia="Times New Roman" w:hAnsi="Times New Roman" w:cs="Times New Roman"/>
                <w:sz w:val="24"/>
                <w:szCs w:val="24"/>
                <w:lang w:eastAsia="ru-RU"/>
              </w:rPr>
              <w:t>адрес)_</w:t>
            </w:r>
            <w:proofErr w:type="gramEnd"/>
            <w:r w:rsidRPr="000710F7">
              <w:rPr>
                <w:rFonts w:ascii="Times New Roman" w:eastAsia="Times New Roman" w:hAnsi="Times New Roman" w:cs="Times New Roman"/>
                <w:sz w:val="24"/>
                <w:szCs w:val="24"/>
                <w:lang w:eastAsia="ru-RU"/>
              </w:rPr>
              <w:t xml:space="preserve">____________________________________  </w:t>
            </w:r>
          </w:p>
        </w:tc>
      </w:tr>
      <w:tr w:rsidR="000710F7" w:rsidRPr="000710F7" w:rsidTr="000E5F52">
        <w:tc>
          <w:tcPr>
            <w:tcW w:w="534" w:type="dxa"/>
            <w:tcBorders>
              <w:right w:val="single" w:sz="4" w:space="0" w:color="auto"/>
            </w:tcBorders>
            <w:shd w:val="clear" w:color="auto" w:fill="auto"/>
          </w:tcPr>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направить по почте (указать адрес) _____________________________________</w:t>
            </w:r>
          </w:p>
        </w:tc>
      </w:tr>
      <w:tr w:rsidR="000710F7" w:rsidRPr="000710F7" w:rsidTr="000E5F52">
        <w:trPr>
          <w:trHeight w:val="461"/>
        </w:trPr>
        <w:tc>
          <w:tcPr>
            <w:tcW w:w="534" w:type="dxa"/>
            <w:tcBorders>
              <w:right w:val="single" w:sz="4" w:space="0" w:color="auto"/>
            </w:tcBorders>
            <w:shd w:val="clear" w:color="auto" w:fill="auto"/>
          </w:tcPr>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shd w:val="clear" w:color="auto" w:fill="auto"/>
            <w:vAlign w:val="center"/>
          </w:tcPr>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0F7">
              <w:rPr>
                <w:rFonts w:ascii="Times New Roman" w:eastAsia="Times New Roman" w:hAnsi="Times New Roman" w:cs="Times New Roman"/>
                <w:sz w:val="24"/>
                <w:szCs w:val="24"/>
                <w:lang w:eastAsia="ru-RU"/>
              </w:rPr>
              <w:t>направить в электронной форме в личный кабинет на ПГУ</w:t>
            </w:r>
            <w:r w:rsidRPr="000710F7">
              <w:rPr>
                <w:rFonts w:ascii="Times New Roman" w:eastAsia="Calibri" w:hAnsi="Times New Roman" w:cs="Times New Roman"/>
                <w:sz w:val="24"/>
                <w:szCs w:val="24"/>
              </w:rPr>
              <w:t xml:space="preserve"> </w:t>
            </w:r>
            <w:r w:rsidRPr="000710F7">
              <w:rPr>
                <w:rFonts w:ascii="Times New Roman" w:eastAsia="Times New Roman" w:hAnsi="Times New Roman" w:cs="Times New Roman"/>
                <w:sz w:val="24"/>
                <w:szCs w:val="24"/>
                <w:lang w:eastAsia="ru-RU"/>
              </w:rPr>
              <w:t>ЛО/ЕПГУ/сайт ОМСУ</w:t>
            </w:r>
          </w:p>
        </w:tc>
      </w:tr>
    </w:tbl>
    <w:p w:rsidR="000710F7" w:rsidRPr="000710F7" w:rsidRDefault="000710F7" w:rsidP="000710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C65C4" w:rsidRDefault="00DC65C4" w:rsidP="00554E2E"/>
    <w:sectPr w:rsidR="00DC6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2E"/>
    <w:rsid w:val="000710F7"/>
    <w:rsid w:val="00425453"/>
    <w:rsid w:val="00554E2E"/>
    <w:rsid w:val="00DC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36696-50DB-43C0-AB01-DF1B8E79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E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4E2E"/>
    <w:rPr>
      <w:color w:val="0563C1" w:themeColor="hyperlink"/>
      <w:u w:val="single"/>
    </w:rPr>
  </w:style>
  <w:style w:type="numbering" w:customStyle="1" w:styleId="1">
    <w:name w:val="Нет списка1"/>
    <w:next w:val="a2"/>
    <w:uiPriority w:val="99"/>
    <w:semiHidden/>
    <w:unhideWhenUsed/>
    <w:rsid w:val="000710F7"/>
  </w:style>
  <w:style w:type="paragraph" w:customStyle="1" w:styleId="10">
    <w:name w:val="Верхний колонтитул1"/>
    <w:basedOn w:val="a"/>
    <w:next w:val="a4"/>
    <w:link w:val="a5"/>
    <w:uiPriority w:val="99"/>
    <w:unhideWhenUsed/>
    <w:rsid w:val="000710F7"/>
    <w:pPr>
      <w:tabs>
        <w:tab w:val="center" w:pos="4677"/>
        <w:tab w:val="right" w:pos="9355"/>
      </w:tabs>
      <w:spacing w:after="0" w:line="240" w:lineRule="auto"/>
    </w:pPr>
  </w:style>
  <w:style w:type="character" w:customStyle="1" w:styleId="a5">
    <w:name w:val="Верхний колонтитул Знак"/>
    <w:basedOn w:val="a0"/>
    <w:link w:val="10"/>
    <w:uiPriority w:val="99"/>
    <w:rsid w:val="000710F7"/>
  </w:style>
  <w:style w:type="paragraph" w:customStyle="1" w:styleId="11">
    <w:name w:val="Нижний колонтитул1"/>
    <w:basedOn w:val="a"/>
    <w:next w:val="a6"/>
    <w:link w:val="a7"/>
    <w:uiPriority w:val="99"/>
    <w:unhideWhenUsed/>
    <w:rsid w:val="000710F7"/>
    <w:pPr>
      <w:tabs>
        <w:tab w:val="center" w:pos="4677"/>
        <w:tab w:val="right" w:pos="9355"/>
      </w:tabs>
      <w:spacing w:after="0" w:line="240" w:lineRule="auto"/>
    </w:pPr>
  </w:style>
  <w:style w:type="character" w:customStyle="1" w:styleId="a7">
    <w:name w:val="Нижний колонтитул Знак"/>
    <w:basedOn w:val="a0"/>
    <w:link w:val="11"/>
    <w:uiPriority w:val="99"/>
    <w:rsid w:val="000710F7"/>
  </w:style>
  <w:style w:type="paragraph" w:customStyle="1" w:styleId="ConsPlusNormal">
    <w:name w:val="ConsPlusNormal"/>
    <w:rsid w:val="000710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1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10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12"/>
    <w:uiPriority w:val="99"/>
    <w:semiHidden/>
    <w:unhideWhenUsed/>
    <w:rsid w:val="000710F7"/>
    <w:pPr>
      <w:tabs>
        <w:tab w:val="center" w:pos="4677"/>
        <w:tab w:val="right" w:pos="9355"/>
      </w:tabs>
      <w:spacing w:after="0" w:line="240" w:lineRule="auto"/>
    </w:pPr>
  </w:style>
  <w:style w:type="character" w:customStyle="1" w:styleId="12">
    <w:name w:val="Верхний колонтитул Знак1"/>
    <w:basedOn w:val="a0"/>
    <w:link w:val="a4"/>
    <w:uiPriority w:val="99"/>
    <w:semiHidden/>
    <w:rsid w:val="000710F7"/>
  </w:style>
  <w:style w:type="paragraph" w:styleId="a6">
    <w:name w:val="footer"/>
    <w:basedOn w:val="a"/>
    <w:link w:val="13"/>
    <w:uiPriority w:val="99"/>
    <w:semiHidden/>
    <w:unhideWhenUsed/>
    <w:rsid w:val="000710F7"/>
    <w:pPr>
      <w:tabs>
        <w:tab w:val="center" w:pos="4677"/>
        <w:tab w:val="right" w:pos="9355"/>
      </w:tabs>
      <w:spacing w:after="0" w:line="240" w:lineRule="auto"/>
    </w:pPr>
  </w:style>
  <w:style w:type="character" w:customStyle="1" w:styleId="13">
    <w:name w:val="Нижний колонтитул Знак1"/>
    <w:basedOn w:val="a0"/>
    <w:link w:val="a6"/>
    <w:uiPriority w:val="99"/>
    <w:semiHidden/>
    <w:rsid w:val="0007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hyperlink" Target="consultantplus://offline/ref=8595D39F03F1F691F2C041DA4B9F5EA2335F5CA90C12DE319F0F4D993A0853F9BE0D010D5B1D40DD610106C8A0C5B8B1D60FE78AE0y3o1L"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552BDD9D4FC7B190DCBDB451D226D00A3D5AF96E1D4FC15EFE1A6CCA35D2778F19A8424438B790E78C601661C3C5DCC66CE17CCE18319204C6HFM"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hyperlink" Target="http://vindinostrov.ru/" TargetMode="External"/><Relationship Id="rId15" Type="http://schemas.openxmlformats.org/officeDocument/2006/relationships/hyperlink" Target="file:///C:\Users\naa_orlova\Desktop\3.2.docx"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image" Target="media/image1.jpeg"/><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26</Pages>
  <Words>9778</Words>
  <Characters>55741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2023-10-25T07:55:00Z</dcterms:created>
  <dcterms:modified xsi:type="dcterms:W3CDTF">2023-10-25T08:50:00Z</dcterms:modified>
</cp:coreProperties>
</file>