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6B" w:rsidRDefault="00C2326B" w:rsidP="00C2326B">
      <w:pPr>
        <w:spacing w:after="0"/>
        <w:ind w:left="424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35BA3184" wp14:editId="430A5F6F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2431415" cy="10668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+зна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Автономная некоммерческая организация поддержки и развития</w:t>
      </w:r>
    </w:p>
    <w:p w:rsidR="00C2326B" w:rsidRPr="009E3D75" w:rsidRDefault="00C2326B" w:rsidP="00C2326B">
      <w:pPr>
        <w:spacing w:after="0"/>
        <w:ind w:left="4248"/>
        <w:rPr>
          <w:rFonts w:ascii="Times New Roman" w:hAnsi="Times New Roman" w:cs="Times New Roman"/>
          <w:b/>
          <w:sz w:val="18"/>
          <w:szCs w:val="18"/>
        </w:rPr>
      </w:pPr>
      <w:r w:rsidRPr="009E3D75">
        <w:rPr>
          <w:rFonts w:ascii="Times New Roman" w:hAnsi="Times New Roman" w:cs="Times New Roman"/>
          <w:b/>
          <w:sz w:val="18"/>
          <w:szCs w:val="18"/>
        </w:rPr>
        <w:t>детского творчества и педагогического мастерства «Калейдоскоп +»</w:t>
      </w:r>
    </w:p>
    <w:p w:rsidR="00C2326B" w:rsidRPr="009E3D75" w:rsidRDefault="00C2326B" w:rsidP="00C2326B">
      <w:pPr>
        <w:spacing w:after="0"/>
        <w:ind w:left="4248"/>
        <w:rPr>
          <w:rFonts w:ascii="Times New Roman" w:hAnsi="Times New Roman" w:cs="Times New Roman"/>
          <w:b/>
          <w:sz w:val="18"/>
          <w:szCs w:val="18"/>
        </w:rPr>
      </w:pPr>
      <w:r w:rsidRPr="009E3D75">
        <w:rPr>
          <w:rFonts w:ascii="Times New Roman" w:hAnsi="Times New Roman" w:cs="Times New Roman"/>
          <w:b/>
          <w:spacing w:val="-10"/>
          <w:sz w:val="18"/>
          <w:szCs w:val="18"/>
        </w:rPr>
        <w:t>ИНН /КПП 1650371413/165001001 ОГРН 1181690093353</w:t>
      </w:r>
    </w:p>
    <w:p w:rsidR="00C2326B" w:rsidRPr="00B8072D" w:rsidRDefault="00C2326B" w:rsidP="00C2326B">
      <w:pPr>
        <w:spacing w:after="0"/>
        <w:ind w:left="4248"/>
        <w:rPr>
          <w:rStyle w:val="a3"/>
          <w:rFonts w:ascii="Times New Roman" w:hAnsi="Times New Roman" w:cs="Times New Roman"/>
          <w:b/>
          <w:i w:val="0"/>
          <w:color w:val="000000"/>
          <w:bdr w:val="none" w:sz="0" w:space="0" w:color="auto" w:frame="1"/>
        </w:rPr>
      </w:pPr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 xml:space="preserve">Россия, 127018, г. Москва, ул. </w:t>
      </w:r>
      <w:proofErr w:type="spellStart"/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>Сущевская</w:t>
      </w:r>
      <w:proofErr w:type="spellEnd"/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>, дом 21, оф. 25</w:t>
      </w:r>
    </w:p>
    <w:p w:rsidR="00C2326B" w:rsidRPr="00B8072D" w:rsidRDefault="00C2326B" w:rsidP="00C2326B">
      <w:pPr>
        <w:spacing w:after="0"/>
        <w:ind w:left="4248"/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</w:pPr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>г. Наб. Челны, б-р Юных Ленинцев, д. 11, оф. 237</w:t>
      </w:r>
    </w:p>
    <w:p w:rsidR="00C2326B" w:rsidRPr="00B8072D" w:rsidRDefault="00C2326B" w:rsidP="00C2326B">
      <w:pPr>
        <w:spacing w:after="0"/>
        <w:ind w:left="4248"/>
        <w:rPr>
          <w:rFonts w:ascii="Times New Roman" w:hAnsi="Times New Roman" w:cs="Times New Roman"/>
          <w:b/>
        </w:rPr>
      </w:pPr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 xml:space="preserve">г. Казань, ул. </w:t>
      </w:r>
      <w:proofErr w:type="spellStart"/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>Юлиуса</w:t>
      </w:r>
      <w:proofErr w:type="spellEnd"/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 xml:space="preserve"> Фучика, д. 106, оф. 1</w:t>
      </w:r>
    </w:p>
    <w:p w:rsidR="00C2326B" w:rsidRPr="00B8072D" w:rsidRDefault="00C2326B" w:rsidP="00C2326B">
      <w:pPr>
        <w:spacing w:after="0"/>
        <w:ind w:left="4248"/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</w:pPr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 xml:space="preserve">Болгария, г. София, ул. </w:t>
      </w:r>
      <w:proofErr w:type="spellStart"/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>Шипка</w:t>
      </w:r>
      <w:proofErr w:type="spellEnd"/>
      <w:r w:rsidRPr="00B8072D">
        <w:rPr>
          <w:rStyle w:val="a3"/>
          <w:rFonts w:ascii="Times New Roman" w:hAnsi="Times New Roman" w:cs="Times New Roman"/>
          <w:b/>
          <w:i w:val="0"/>
          <w:color w:val="000000"/>
          <w:sz w:val="18"/>
          <w:szCs w:val="18"/>
          <w:bdr w:val="none" w:sz="0" w:space="0" w:color="auto" w:frame="1"/>
        </w:rPr>
        <w:t>, дом 3</w:t>
      </w:r>
    </w:p>
    <w:p w:rsidR="00C2326B" w:rsidRPr="00DC7155" w:rsidRDefault="00C2326B" w:rsidP="00C2326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2326B" w:rsidRPr="00992244" w:rsidRDefault="00C2326B" w:rsidP="00C2326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9224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Заявки принимаются на электронную почту: </w:t>
      </w:r>
    </w:p>
    <w:p w:rsidR="00C2326B" w:rsidRPr="00992244" w:rsidRDefault="001C0ACC" w:rsidP="00C2326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lv</w:t>
        </w:r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@</w:t>
        </w:r>
        <w:proofErr w:type="spellStart"/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muz</w:t>
        </w:r>
        <w:proofErr w:type="spellEnd"/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-</w:t>
        </w:r>
        <w:proofErr w:type="spellStart"/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olimp</w:t>
        </w:r>
        <w:proofErr w:type="spellEnd"/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.</w:t>
        </w:r>
        <w:proofErr w:type="spellStart"/>
        <w:r w:rsidR="00C2326B" w:rsidRPr="00992244">
          <w:rPr>
            <w:rStyle w:val="a4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2326B" w:rsidRDefault="00C2326B" w:rsidP="00C2326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9224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тел./</w:t>
      </w:r>
      <w:proofErr w:type="spellStart"/>
      <w:r w:rsidRPr="0099224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WhatsApp</w:t>
      </w:r>
      <w:proofErr w:type="spellEnd"/>
      <w:r w:rsidRPr="0099224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8 904 764 23 81 </w:t>
      </w:r>
      <w:proofErr w:type="spellStart"/>
      <w:r w:rsidRPr="0099224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Догадкина</w:t>
      </w:r>
      <w:proofErr w:type="spellEnd"/>
      <w:r w:rsidRPr="00992244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Любовь Васильевна-директор АНО «Калейдоскоп+»</w:t>
      </w:r>
    </w:p>
    <w:p w:rsidR="002A04E4" w:rsidRDefault="002A04E4" w:rsidP="00C2326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2A04E4" w:rsidRPr="00992244" w:rsidRDefault="002A04E4" w:rsidP="00C2326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:rsidR="007B08F4" w:rsidRPr="007B08F4" w:rsidRDefault="007B08F4" w:rsidP="00C2326B">
      <w:pPr>
        <w:spacing w:after="0"/>
        <w:jc w:val="center"/>
        <w:rPr>
          <w:rFonts w:ascii="Baskerville Old Face" w:hAnsi="Baskerville Old Face"/>
          <w:b/>
        </w:rPr>
      </w:pPr>
      <w:r w:rsidRPr="007B08F4">
        <w:rPr>
          <w:rFonts w:ascii="Times New Roman" w:hAnsi="Times New Roman" w:cs="Times New Roman"/>
          <w:b/>
        </w:rPr>
        <w:t>ЖЮРИ</w:t>
      </w:r>
    </w:p>
    <w:p w:rsidR="007B08F4" w:rsidRDefault="001C0ACC" w:rsidP="00C232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Международного многожанрового </w:t>
      </w:r>
      <w:proofErr w:type="spellStart"/>
      <w:r>
        <w:rPr>
          <w:rFonts w:ascii="Times New Roman" w:hAnsi="Times New Roman" w:cs="Times New Roman"/>
          <w:b/>
        </w:rPr>
        <w:t>детского</w:t>
      </w:r>
      <w:proofErr w:type="gramStart"/>
      <w:r>
        <w:rPr>
          <w:rFonts w:ascii="Times New Roman" w:hAnsi="Times New Roman" w:cs="Times New Roman"/>
          <w:b/>
        </w:rPr>
        <w:t>,в</w:t>
      </w:r>
      <w:proofErr w:type="gramEnd"/>
      <w:r>
        <w:rPr>
          <w:rFonts w:ascii="Times New Roman" w:hAnsi="Times New Roman" w:cs="Times New Roman"/>
          <w:b/>
        </w:rPr>
        <w:t>зрослого</w:t>
      </w:r>
      <w:proofErr w:type="spellEnd"/>
      <w:r>
        <w:rPr>
          <w:rFonts w:ascii="Times New Roman" w:hAnsi="Times New Roman" w:cs="Times New Roman"/>
          <w:b/>
        </w:rPr>
        <w:t xml:space="preserve"> и профессионального конкурса </w:t>
      </w:r>
    </w:p>
    <w:p w:rsidR="001C0ACC" w:rsidRDefault="001C0ACC" w:rsidP="00C232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«Российский звездопад»</w:t>
      </w:r>
    </w:p>
    <w:p w:rsidR="001C0ACC" w:rsidRDefault="001C0ACC" w:rsidP="00C2326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убкинский</w:t>
      </w:r>
      <w:proofErr w:type="spellEnd"/>
    </w:p>
    <w:p w:rsidR="001C0ACC" w:rsidRPr="007B08F4" w:rsidRDefault="001C0ACC" w:rsidP="00C2326B">
      <w:pPr>
        <w:spacing w:after="0"/>
        <w:jc w:val="center"/>
        <w:rPr>
          <w:rFonts w:ascii="Baskerville Old Face" w:hAnsi="Baskerville Old Face"/>
          <w:b/>
        </w:rPr>
      </w:pP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янтор</w:t>
      </w:r>
      <w:proofErr w:type="spellEnd"/>
    </w:p>
    <w:p w:rsidR="007B08F4" w:rsidRPr="004C7E4B" w:rsidRDefault="001C0ACC" w:rsidP="004C7E4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2060"/>
          <w:spacing w:val="15"/>
          <w:sz w:val="24"/>
          <w:szCs w:val="24"/>
          <w:lang w:eastAsia="ru-RU"/>
        </w:rPr>
        <w:t xml:space="preserve"> </w:t>
      </w:r>
    </w:p>
    <w:p w:rsidR="007B08F4" w:rsidRPr="004C7E4B" w:rsidRDefault="001C0ACC" w:rsidP="004C7E4B">
      <w:pPr>
        <w:pStyle w:val="a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383E4A" w:rsidRPr="00D86526" w:rsidRDefault="00383E4A" w:rsidP="004C7E4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86526">
        <w:rPr>
          <w:rFonts w:ascii="Times New Roman" w:hAnsi="Times New Roman" w:cs="Times New Roman"/>
          <w:b/>
          <w:color w:val="002060"/>
          <w:sz w:val="24"/>
          <w:szCs w:val="24"/>
        </w:rPr>
        <w:t>Председатель жюри</w:t>
      </w:r>
    </w:p>
    <w:p w:rsidR="00D86526" w:rsidRPr="001C0ACC" w:rsidRDefault="00383E4A" w:rsidP="001C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E4B">
        <w:rPr>
          <w:rFonts w:ascii="Times New Roman" w:hAnsi="Times New Roman" w:cs="Times New Roman"/>
          <w:sz w:val="24"/>
          <w:szCs w:val="24"/>
        </w:rPr>
        <w:t xml:space="preserve">Малиновская </w:t>
      </w:r>
      <w:proofErr w:type="spellStart"/>
      <w:r w:rsidRPr="004C7E4B">
        <w:rPr>
          <w:rFonts w:ascii="Times New Roman" w:hAnsi="Times New Roman" w:cs="Times New Roman"/>
          <w:sz w:val="24"/>
          <w:szCs w:val="24"/>
        </w:rPr>
        <w:t>Салманида</w:t>
      </w:r>
      <w:proofErr w:type="spellEnd"/>
      <w:r w:rsidRPr="004C7E4B">
        <w:rPr>
          <w:rFonts w:ascii="Times New Roman" w:hAnsi="Times New Roman" w:cs="Times New Roman"/>
          <w:sz w:val="24"/>
          <w:szCs w:val="24"/>
        </w:rPr>
        <w:t xml:space="preserve"> Федоровна –</w:t>
      </w:r>
      <w:r w:rsidR="004C7E4B">
        <w:rPr>
          <w:rFonts w:ascii="Times New Roman" w:hAnsi="Times New Roman" w:cs="Times New Roman"/>
          <w:sz w:val="24"/>
          <w:szCs w:val="24"/>
        </w:rPr>
        <w:t xml:space="preserve"> </w:t>
      </w:r>
      <w:r w:rsidRPr="004C7E4B">
        <w:rPr>
          <w:rFonts w:ascii="Times New Roman" w:hAnsi="Times New Roman" w:cs="Times New Roman"/>
          <w:sz w:val="24"/>
          <w:szCs w:val="24"/>
        </w:rPr>
        <w:t>директор проекта «Музыкальный Звездный Олимп»</w:t>
      </w:r>
    </w:p>
    <w:p w:rsidR="00C8742C" w:rsidRPr="001C0ACC" w:rsidRDefault="007B08F4" w:rsidP="00D042E2">
      <w:pPr>
        <w:tabs>
          <w:tab w:val="left" w:pos="2980"/>
        </w:tabs>
        <w:spacing w:after="0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4C7E4B">
        <w:rPr>
          <w:rFonts w:ascii="Times New Roman" w:eastAsiaTheme="minorEastAsia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>Вазген</w:t>
      </w:r>
      <w:proofErr w:type="spellEnd"/>
      <w:r w:rsidRPr="004C7E4B">
        <w:rPr>
          <w:rFonts w:ascii="Times New Roman" w:eastAsiaTheme="minorEastAsia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 xml:space="preserve">  Оганесян (г. Москва)</w:t>
      </w:r>
      <w:proofErr w:type="gramStart"/>
      <w:r w:rsidRPr="004C7E4B">
        <w:rPr>
          <w:rFonts w:ascii="Times New Roman" w:eastAsiaTheme="minorEastAsia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4C7E4B">
        <w:rPr>
          <w:rFonts w:ascii="Times New Roman" w:eastAsiaTheme="minorEastAsia" w:hAnsi="Times New Roman" w:cs="Times New Roman"/>
          <w:b/>
          <w:iCs/>
          <w:color w:val="1F497D" w:themeColor="text2"/>
          <w:sz w:val="24"/>
          <w:szCs w:val="24"/>
          <w:u w:val="single"/>
          <w:lang w:eastAsia="ru-RU"/>
        </w:rPr>
        <w:t>.</w:t>
      </w:r>
      <w:proofErr w:type="gramEnd"/>
      <w:r w:rsidRPr="004C7E4B">
        <w:rPr>
          <w:rFonts w:ascii="Times New Roman" w:eastAsiaTheme="minorEastAsia" w:hAnsi="Times New Roman" w:cs="Times New Roman"/>
          <w:iCs/>
          <w:color w:val="1F497D" w:themeColor="text2"/>
          <w:sz w:val="24"/>
          <w:szCs w:val="24"/>
          <w:lang w:eastAsia="ru-RU"/>
        </w:rPr>
        <w:t xml:space="preserve"> </w:t>
      </w:r>
      <w:r w:rsidRPr="004C7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 по вокалу. Победитель и Лауреат </w:t>
      </w:r>
      <w:proofErr w:type="spellStart"/>
      <w:r w:rsidRPr="004C7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C7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конкурсов. Обучение в Центре оперного пения   Г. Вишневской. Вошел в ТОП 100 лучших людей России  в номинации «Самый яркий голос России 2020г</w:t>
      </w:r>
      <w:r w:rsidRPr="004C7E4B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». Мастер-класс «Техника и физиология Вокала», «Как правильно строить музыкальную карьеру»</w:t>
      </w:r>
      <w:r w:rsidR="00D042E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.</w:t>
      </w:r>
      <w:r w:rsidR="00C8742C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042E2"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  <w:t>Армения.</w:t>
      </w:r>
    </w:p>
    <w:p w:rsidR="00D042E2" w:rsidRDefault="00D042E2" w:rsidP="00D042E2">
      <w:pPr>
        <w:tabs>
          <w:tab w:val="left" w:pos="2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2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</w:t>
      </w:r>
      <w:r w:rsidR="007B08F4" w:rsidRPr="004C7E4B">
        <w:rPr>
          <w:rFonts w:ascii="Times New Roman" w:eastAsiaTheme="minorEastAsia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 xml:space="preserve">омилина Светлана </w:t>
      </w:r>
      <w:r w:rsidR="007B08F4" w:rsidRPr="004C7E4B">
        <w:rPr>
          <w:rFonts w:ascii="Times New Roman" w:eastAsiaTheme="minorEastAsia" w:hAnsi="Times New Roman" w:cs="Times New Roman"/>
          <w:b/>
          <w:iCs/>
          <w:color w:val="1F497D" w:themeColor="text2"/>
          <w:sz w:val="24"/>
          <w:szCs w:val="24"/>
          <w:u w:val="single"/>
          <w:lang w:eastAsia="ru-RU"/>
        </w:rPr>
        <w:t>(г. Москва)</w:t>
      </w:r>
      <w:r w:rsidR="007B08F4" w:rsidRPr="004C7E4B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  <w:lang w:eastAsia="ru-RU"/>
        </w:rPr>
        <w:t>.</w:t>
      </w:r>
      <w:r w:rsidR="007B08F4" w:rsidRPr="004C7E4B"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shd w:val="clear" w:color="auto" w:fill="FFFFFF"/>
          <w:lang w:eastAsia="ru-RU"/>
        </w:rPr>
        <w:t xml:space="preserve"> </w:t>
      </w:r>
      <w:r w:rsidR="007B08F4" w:rsidRPr="004C7E4B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Профессиональная певица. Исполнительница русских народных песен. Преподаватель вокала. Руководитель фольклорного ансамбля «Вишневый цвет». Работает солисткой в  театре русской песни Надежды Бабкиной. </w:t>
      </w:r>
      <w:r w:rsidR="007B08F4" w:rsidRPr="004C7E4B">
        <w:rPr>
          <w:rFonts w:ascii="Times New Roman" w:eastAsiaTheme="minorEastAsia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Мастер класс по народному вокалу.</w:t>
      </w:r>
    </w:p>
    <w:p w:rsidR="00D042E2" w:rsidRDefault="007B08F4" w:rsidP="00D042E2">
      <w:pPr>
        <w:tabs>
          <w:tab w:val="left" w:pos="2980"/>
        </w:tabs>
        <w:spacing w:after="0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4C7E4B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 xml:space="preserve">Мочалов Денис Владимирович </w:t>
      </w:r>
      <w:r w:rsidRPr="004C7E4B">
        <w:rPr>
          <w:rFonts w:ascii="Times New Roman" w:eastAsia="Times New Roman" w:hAnsi="Times New Roman" w:cs="Times New Roman"/>
          <w:b/>
          <w:iCs/>
          <w:color w:val="1F497D" w:themeColor="text2"/>
          <w:sz w:val="24"/>
          <w:szCs w:val="24"/>
          <w:u w:val="single"/>
          <w:lang w:eastAsia="ru-RU"/>
        </w:rPr>
        <w:t>(г. Казань).</w:t>
      </w:r>
      <w:r w:rsidR="004C7E4B">
        <w:rPr>
          <w:rFonts w:ascii="Times New Roman" w:eastAsia="Times New Roman" w:hAnsi="Times New Roman" w:cs="Times New Roman"/>
          <w:b/>
          <w:iCs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Кандидат </w:t>
      </w:r>
      <w:proofErr w:type="spell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</w:t>
      </w:r>
      <w:proofErr w:type="spell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наук, доцент, зав. кафедрой современного и спортивно-бального танца </w:t>
      </w:r>
      <w:proofErr w:type="spell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КазГИК</w:t>
      </w:r>
      <w:proofErr w:type="spell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доцент Казанской гос. консерватории имени Н. Г. </w:t>
      </w:r>
      <w:proofErr w:type="spell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Жиганова</w:t>
      </w:r>
      <w:proofErr w:type="spell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ст. научный сотрудник Академии наук РТ, Лауреат </w:t>
      </w:r>
      <w:proofErr w:type="spell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</w:t>
      </w:r>
      <w:proofErr w:type="spell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конкурсов, </w:t>
      </w:r>
      <w:proofErr w:type="spell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Засл</w:t>
      </w:r>
      <w:proofErr w:type="spell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артист РТ</w:t>
      </w:r>
      <w:proofErr w:type="gram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Казань. </w:t>
      </w:r>
      <w:r w:rsidRPr="004C7E4B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Мастер-класс</w:t>
      </w:r>
    </w:p>
    <w:p w:rsidR="00A64847" w:rsidRDefault="00A64847" w:rsidP="00D042E2">
      <w:pPr>
        <w:tabs>
          <w:tab w:val="left" w:pos="2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 xml:space="preserve">Сергей  </w:t>
      </w:r>
      <w:r w:rsidRPr="00A64847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  <w:lang w:eastAsia="ru-RU"/>
        </w:rPr>
        <w:t xml:space="preserve">Филатов </w:t>
      </w:r>
      <w:r w:rsidRPr="00A64847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</w:t>
      </w:r>
      <w:r>
        <w:rPr>
          <w:rFonts w:ascii="inherit" w:eastAsia="Times New Roman" w:hAnsi="inherit" w:cs="Times New Roman"/>
          <w:sz w:val="23"/>
          <w:szCs w:val="23"/>
          <w:lang w:eastAsia="ru-RU"/>
        </w:rPr>
        <w:t xml:space="preserve">  </w:t>
      </w:r>
      <w:r w:rsidRPr="00A64847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Педагог-хореограф Российской Академии театрального искусства –ГИТИС, кандидат искусствоведения, доцент,  Заслуженный работник культуры РФ ,Заслуженный деятель искусств Республики Бурятия. </w:t>
      </w:r>
      <w:proofErr w:type="spellStart"/>
      <w:r w:rsidRPr="00A64847">
        <w:rPr>
          <w:rFonts w:ascii="inherit" w:eastAsia="Times New Roman" w:hAnsi="inherit" w:cs="Times New Roman"/>
          <w:sz w:val="23"/>
          <w:szCs w:val="23"/>
          <w:lang w:eastAsia="ru-RU"/>
        </w:rPr>
        <w:t>г</w:t>
      </w:r>
      <w:proofErr w:type="gramStart"/>
      <w:r w:rsidRPr="00A64847">
        <w:rPr>
          <w:rFonts w:ascii="inherit" w:eastAsia="Times New Roman" w:hAnsi="inherit" w:cs="Times New Roman"/>
          <w:sz w:val="23"/>
          <w:szCs w:val="23"/>
          <w:lang w:eastAsia="ru-RU"/>
        </w:rPr>
        <w:t>.М</w:t>
      </w:r>
      <w:proofErr w:type="gramEnd"/>
      <w:r w:rsidRPr="00A64847">
        <w:rPr>
          <w:rFonts w:ascii="inherit" w:eastAsia="Times New Roman" w:hAnsi="inherit" w:cs="Times New Roman"/>
          <w:sz w:val="23"/>
          <w:szCs w:val="23"/>
          <w:lang w:eastAsia="ru-RU"/>
        </w:rPr>
        <w:t>осква</w:t>
      </w:r>
      <w:proofErr w:type="spellEnd"/>
    </w:p>
    <w:p w:rsidR="00D042E2" w:rsidRDefault="007B08F4" w:rsidP="00D042E2">
      <w:pPr>
        <w:tabs>
          <w:tab w:val="left" w:pos="2980"/>
        </w:tabs>
        <w:spacing w:after="0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</w:pPr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C7E4B">
        <w:rPr>
          <w:rFonts w:ascii="Comic Sans MS" w:eastAsia="Times New Roman" w:hAnsi="Comic Sans MS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  <w:t>ДЛЯ ВСЕХ ПЕДАГОГОВ ПРЕДУСМОТРЕНО  ДЕНЕЖНОЕ ВОЗНАГРАЖДЕНИЕ ЗА СОТРУДНИЧЕСТВО</w:t>
      </w:r>
    </w:p>
    <w:p w:rsidR="0046616A" w:rsidRPr="001C0ACC" w:rsidRDefault="007B08F4" w:rsidP="001C0ACC">
      <w:pPr>
        <w:tabs>
          <w:tab w:val="left" w:pos="2980"/>
        </w:tabs>
        <w:spacing w:after="0"/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4C7E4B"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  <w:t xml:space="preserve"> </w:t>
      </w:r>
      <w:r w:rsidRPr="004C7E4B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 xml:space="preserve">Максимилиан Потемкин. </w:t>
      </w:r>
      <w:r w:rsidR="00D86526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Артист. Актер театра и кино. Хореограф. Экс-солист балета Санкт-Петербургского театра Мюзик-холл, московского театра «Новый балет». </w:t>
      </w:r>
      <w:proofErr w:type="spellStart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Музэксцентрик</w:t>
      </w:r>
      <w:proofErr w:type="spellEnd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Закончил ГУЦЭИ им. Румянцева (Карандаш). Дважды золотой медалист чемпионата мира по сценическому искусству в Лос-Анжелесе (США) в 1997 году в составе театра эксцентрики и пародии Бим-Бом. Преподаватель актерского мастерства и </w:t>
      </w:r>
      <w:proofErr w:type="spellStart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сцендвижения</w:t>
      </w:r>
      <w:proofErr w:type="spellEnd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Категория-ведущий мастер сцены</w:t>
      </w:r>
      <w:proofErr w:type="gramStart"/>
      <w:r w:rsid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C7E4B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Мастер-класс по риторике. Мастер-класс по </w:t>
      </w:r>
      <w:proofErr w:type="spellStart"/>
      <w:r w:rsidR="001C0ACC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спецпластике</w:t>
      </w:r>
      <w:proofErr w:type="spellEnd"/>
      <w:r w:rsidR="001C0ACC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(оригинальный жанр)</w:t>
      </w:r>
    </w:p>
    <w:p w:rsidR="00D042E2" w:rsidRDefault="007B08F4" w:rsidP="00D042E2">
      <w:pPr>
        <w:tabs>
          <w:tab w:val="left" w:pos="2980"/>
        </w:tabs>
        <w:spacing w:after="0"/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4C7E4B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lastRenderedPageBreak/>
        <w:t>Бестужев Андрей</w:t>
      </w:r>
      <w:r w:rsidRPr="004C7E4B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 </w:t>
      </w:r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Актер театра и кино</w:t>
      </w:r>
      <w:proofErr w:type="gramStart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 по голосоведению и сценической речи института  телевидения  и радио «Останкино». Член Гильдии  киноактеров  РФ.  Актёр Театра «</w:t>
      </w:r>
      <w:proofErr w:type="spellStart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</w:t>
      </w:r>
      <w:proofErr w:type="spellEnd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cetera</w:t>
      </w:r>
      <w:proofErr w:type="spellEnd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».Постоянный ведущий мероприятий  Правительства Московской области. Ведущий Второго сезона интеллектуальной игры</w:t>
      </w:r>
      <w:proofErr w:type="gramStart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C7E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"Студии Довженко" в телецентре "Останкино". г. Москва</w:t>
      </w:r>
      <w:r w:rsidRPr="004C7E4B">
        <w:rPr>
          <w:sz w:val="24"/>
          <w:szCs w:val="24"/>
        </w:rPr>
        <w:t xml:space="preserve"> </w:t>
      </w:r>
      <w:r w:rsidRPr="004C7E4B">
        <w:rPr>
          <w:rFonts w:ascii="Times New Roman" w:eastAsiaTheme="minorEastAsia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Мастер-класс «Голосоведение в условиях современного театра»</w:t>
      </w:r>
    </w:p>
    <w:p w:rsidR="00D86526" w:rsidRPr="00D86526" w:rsidRDefault="00D86526" w:rsidP="00D86526">
      <w:pPr>
        <w:tabs>
          <w:tab w:val="left" w:pos="2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52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Майорова Ольга Борисовна</w:t>
      </w:r>
      <w:r w:rsidRPr="00D865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Pr="00D86526">
        <w:rPr>
          <w:rFonts w:ascii="Times New Roman" w:hAnsi="Times New Roman" w:cs="Times New Roman"/>
          <w:sz w:val="24"/>
          <w:szCs w:val="24"/>
        </w:rPr>
        <w:t>Профессор. Заслуженный работни</w:t>
      </w:r>
      <w:r>
        <w:rPr>
          <w:rFonts w:ascii="Times New Roman" w:hAnsi="Times New Roman" w:cs="Times New Roman"/>
          <w:sz w:val="24"/>
          <w:szCs w:val="24"/>
        </w:rPr>
        <w:t>к культуры Республики Татарстан.</w:t>
      </w:r>
      <w:r w:rsidRPr="00D86526">
        <w:rPr>
          <w:rFonts w:ascii="Times New Roman" w:hAnsi="Times New Roman" w:cs="Times New Roman"/>
          <w:sz w:val="24"/>
          <w:szCs w:val="24"/>
        </w:rPr>
        <w:t xml:space="preserve"> Педагог, концертмейстер (фортепиано, орган), пианистка</w:t>
      </w:r>
    </w:p>
    <w:p w:rsidR="00D86526" w:rsidRPr="00D86526" w:rsidRDefault="00D86526" w:rsidP="00D86526">
      <w:pPr>
        <w:tabs>
          <w:tab w:val="left" w:pos="2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526">
        <w:rPr>
          <w:rFonts w:ascii="Times New Roman" w:hAnsi="Times New Roman" w:cs="Times New Roman"/>
          <w:sz w:val="24"/>
          <w:szCs w:val="24"/>
        </w:rPr>
        <w:t>Заведующая кафедрой фортепиано Казанской государственной консерватории.</w:t>
      </w:r>
    </w:p>
    <w:p w:rsidR="00D86526" w:rsidRPr="00D86526" w:rsidRDefault="00D86526" w:rsidP="00D86526">
      <w:pPr>
        <w:tabs>
          <w:tab w:val="left" w:pos="2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526">
        <w:rPr>
          <w:rFonts w:ascii="Times New Roman" w:hAnsi="Times New Roman" w:cs="Times New Roman"/>
          <w:sz w:val="24"/>
          <w:szCs w:val="24"/>
        </w:rPr>
        <w:t>Дипломант Международных конкурсов.</w:t>
      </w:r>
    </w:p>
    <w:p w:rsidR="00D86526" w:rsidRPr="00D86526" w:rsidRDefault="00D86526" w:rsidP="00D86526">
      <w:pPr>
        <w:tabs>
          <w:tab w:val="left" w:pos="29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65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65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86526">
        <w:rPr>
          <w:rFonts w:ascii="Times New Roman" w:hAnsi="Times New Roman" w:cs="Times New Roman"/>
          <w:sz w:val="24"/>
          <w:szCs w:val="24"/>
        </w:rPr>
        <w:t>азань</w:t>
      </w:r>
      <w:proofErr w:type="spellEnd"/>
    </w:p>
    <w:p w:rsidR="00D042E2" w:rsidRDefault="009D6786" w:rsidP="00D042E2">
      <w:pPr>
        <w:tabs>
          <w:tab w:val="left" w:pos="2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E4B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Конарев</w:t>
      </w:r>
      <w:proofErr w:type="spellEnd"/>
      <w:r w:rsidRPr="004C7E4B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 xml:space="preserve"> Максим </w:t>
      </w:r>
      <w:r w:rsidR="003902C9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Анатольевич.</w:t>
      </w:r>
      <w:r w:rsidR="00D042E2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C8742C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3902C9" w:rsidRP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Дирижер</w:t>
      </w:r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Лауреат Международных конкурсов. Стажировка и многолетняя работа в США. Доцент кафедры </w:t>
      </w:r>
      <w:proofErr w:type="spellStart"/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дирижирования</w:t>
      </w:r>
      <w:proofErr w:type="spellEnd"/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Московского государственного института культуры. </w:t>
      </w:r>
      <w:proofErr w:type="spellStart"/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.М</w:t>
      </w:r>
      <w:proofErr w:type="gramEnd"/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осква</w:t>
      </w:r>
      <w:proofErr w:type="spellEnd"/>
      <w:r w:rsidR="00D042E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86121" w:rsidRPr="001C0ACC" w:rsidRDefault="00D042E2" w:rsidP="001C0ACC">
      <w:pPr>
        <w:tabs>
          <w:tab w:val="left" w:pos="2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 xml:space="preserve"> </w:t>
      </w:r>
      <w:r w:rsidR="007B08F4" w:rsidRPr="004C7E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Мастер-класс «Воспитание музыкального мышления»</w:t>
      </w:r>
    </w:p>
    <w:p w:rsidR="00DF073A" w:rsidRDefault="003321FA" w:rsidP="00DF07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321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Тейфиков</w:t>
      </w:r>
      <w:proofErr w:type="spellEnd"/>
      <w:r w:rsidRPr="003321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Вадим </w:t>
      </w:r>
      <w:proofErr w:type="spellStart"/>
      <w:r w:rsidRPr="003321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Шевкетович</w:t>
      </w:r>
      <w:proofErr w:type="spellEnd"/>
      <w:r w:rsidRPr="003321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(г. Пермь)</w:t>
      </w:r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Артист Российского Национального Оркестра под управлением народного артиста России Михаила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Плетнёва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солист Струнного трио «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Ludwig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солист оркестра «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MusicAeterna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под управлением Теодора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Курентзиса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Лауреат Международного конкурса, участник Фестиваля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International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Laureates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Festival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проходящего в Словении, Австрии, США, участник фестиваля «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Ruhr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trienale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Германии</w:t>
      </w:r>
      <w:proofErr w:type="gram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ыступает как солист с симфоническими и камерными оркестрами России: Российским Национальным, Волгоградским, Кисловодским, Смоленским оркестрами; сотрудничал с дирижёрами - Эдуардом Серовым, Андреем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Дашуниным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Вадимом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Венедиктовым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Еленой Бойко, Ульрихом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Бакофеном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(Германия), Дэвидом Андре (США), Карло </w:t>
      </w:r>
      <w:proofErr w:type="spellStart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Понти</w:t>
      </w:r>
      <w:proofErr w:type="spellEnd"/>
      <w:r w:rsidRPr="00332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(США) и др. Преподаватель кафедры оркестровых струнных и духовых инструментов Пермского государственного 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искусств</w:t>
      </w:r>
    </w:p>
    <w:p w:rsidR="00DF073A" w:rsidRDefault="007B08F4" w:rsidP="00DF073A">
      <w:pPr>
        <w:spacing w:after="0"/>
        <w:rPr>
          <w:rFonts w:ascii="Georgia" w:hAnsi="Georgia"/>
          <w:b/>
          <w:bdr w:val="none" w:sz="0" w:space="0" w:color="auto" w:frame="1"/>
        </w:rPr>
      </w:pPr>
      <w:r w:rsidRPr="004C7E4B">
        <w:rPr>
          <w:rFonts w:asciiTheme="majorHAnsi" w:hAnsiTheme="majorHAnsi"/>
          <w:b/>
          <w:color w:val="002060"/>
          <w:sz w:val="24"/>
          <w:szCs w:val="24"/>
          <w:u w:val="single"/>
        </w:rPr>
        <w:t>Алла Цветкова (Москва</w:t>
      </w:r>
      <w:r w:rsidRPr="004C7E4B">
        <w:rPr>
          <w:rFonts w:asciiTheme="majorHAnsi" w:hAnsiTheme="majorHAnsi"/>
          <w:b/>
          <w:color w:val="7030A0"/>
          <w:sz w:val="24"/>
          <w:szCs w:val="24"/>
          <w:u w:val="single"/>
        </w:rPr>
        <w:t>)-</w:t>
      </w:r>
      <w:r w:rsidRPr="004C7E4B">
        <w:rPr>
          <w:rFonts w:asciiTheme="majorHAnsi" w:hAnsiTheme="majorHAnsi"/>
          <w:sz w:val="24"/>
          <w:szCs w:val="24"/>
        </w:rPr>
        <w:t>художник-</w:t>
      </w:r>
      <w:proofErr w:type="spellStart"/>
      <w:r w:rsidRPr="004C7E4B">
        <w:rPr>
          <w:rFonts w:asciiTheme="majorHAnsi" w:hAnsiTheme="majorHAnsi"/>
          <w:sz w:val="24"/>
          <w:szCs w:val="24"/>
        </w:rPr>
        <w:t>живописец,мозаист</w:t>
      </w:r>
      <w:proofErr w:type="gramStart"/>
      <w:r w:rsidRPr="004C7E4B">
        <w:rPr>
          <w:rFonts w:asciiTheme="majorHAnsi" w:hAnsiTheme="majorHAnsi"/>
          <w:sz w:val="24"/>
          <w:szCs w:val="24"/>
        </w:rPr>
        <w:t>.Ч</w:t>
      </w:r>
      <w:proofErr w:type="gramEnd"/>
      <w:r w:rsidRPr="004C7E4B">
        <w:rPr>
          <w:rFonts w:asciiTheme="majorHAnsi" w:hAnsiTheme="majorHAnsi"/>
          <w:sz w:val="24"/>
          <w:szCs w:val="24"/>
        </w:rPr>
        <w:t>лен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7E4B">
        <w:rPr>
          <w:rFonts w:asciiTheme="majorHAnsi" w:hAnsiTheme="majorHAnsi"/>
          <w:sz w:val="24"/>
          <w:szCs w:val="24"/>
        </w:rPr>
        <w:t>Моск.Союза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7E4B">
        <w:rPr>
          <w:rFonts w:asciiTheme="majorHAnsi" w:hAnsiTheme="majorHAnsi"/>
          <w:sz w:val="24"/>
          <w:szCs w:val="24"/>
        </w:rPr>
        <w:t>художников.Образование:Санкт-Петерб.гос.университет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технологии и </w:t>
      </w:r>
      <w:proofErr w:type="spellStart"/>
      <w:r w:rsidRPr="004C7E4B">
        <w:rPr>
          <w:rFonts w:asciiTheme="majorHAnsi" w:hAnsiTheme="majorHAnsi"/>
          <w:sz w:val="24"/>
          <w:szCs w:val="24"/>
        </w:rPr>
        <w:t>дизайна,МГАХИ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7E4B">
        <w:rPr>
          <w:rFonts w:asciiTheme="majorHAnsi" w:hAnsiTheme="majorHAnsi"/>
          <w:sz w:val="24"/>
          <w:szCs w:val="24"/>
        </w:rPr>
        <w:t>им.Сурикова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C7E4B">
        <w:rPr>
          <w:rFonts w:asciiTheme="majorHAnsi" w:hAnsiTheme="majorHAnsi"/>
          <w:sz w:val="24"/>
          <w:szCs w:val="24"/>
        </w:rPr>
        <w:t>Межд.школа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иск-</w:t>
      </w:r>
      <w:proofErr w:type="spellStart"/>
      <w:r w:rsidRPr="004C7E4B">
        <w:rPr>
          <w:rFonts w:asciiTheme="majorHAnsi" w:hAnsiTheme="majorHAnsi"/>
          <w:sz w:val="24"/>
          <w:szCs w:val="24"/>
        </w:rPr>
        <w:t>ва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4C7E4B">
        <w:rPr>
          <w:rFonts w:asciiTheme="majorHAnsi" w:hAnsiTheme="majorHAnsi"/>
          <w:sz w:val="24"/>
          <w:szCs w:val="24"/>
        </w:rPr>
        <w:t>мозайки</w:t>
      </w:r>
      <w:proofErr w:type="spellEnd"/>
      <w:r w:rsidRPr="004C7E4B">
        <w:rPr>
          <w:rFonts w:asciiTheme="majorHAnsi" w:hAnsiTheme="majorHAnsi"/>
          <w:sz w:val="24"/>
          <w:szCs w:val="24"/>
        </w:rPr>
        <w:t xml:space="preserve"> и </w:t>
      </w:r>
      <w:r w:rsidR="002731F4">
        <w:rPr>
          <w:rFonts w:asciiTheme="majorHAnsi" w:hAnsiTheme="majorHAnsi"/>
          <w:sz w:val="24"/>
          <w:szCs w:val="24"/>
        </w:rPr>
        <w:t xml:space="preserve"> </w:t>
      </w:r>
      <w:r w:rsidRPr="004C7E4B">
        <w:rPr>
          <w:rFonts w:asciiTheme="majorHAnsi" w:hAnsiTheme="majorHAnsi"/>
          <w:sz w:val="24"/>
          <w:szCs w:val="24"/>
        </w:rPr>
        <w:t xml:space="preserve">фрески </w:t>
      </w:r>
      <w:r w:rsidRPr="004C7E4B">
        <w:rPr>
          <w:rFonts w:asciiTheme="majorHAnsi" w:hAnsiTheme="majorHAnsi"/>
          <w:sz w:val="24"/>
          <w:szCs w:val="24"/>
          <w:lang w:val="en-US"/>
        </w:rPr>
        <w:t>S</w:t>
      </w:r>
      <w:r w:rsidRPr="004C7E4B">
        <w:rPr>
          <w:rFonts w:asciiTheme="majorHAnsi" w:hAnsiTheme="majorHAnsi"/>
          <w:sz w:val="24"/>
          <w:szCs w:val="24"/>
        </w:rPr>
        <w:t>.</w:t>
      </w:r>
      <w:r w:rsidRPr="004C7E4B">
        <w:rPr>
          <w:rFonts w:asciiTheme="majorHAnsi" w:hAnsiTheme="majorHAnsi"/>
          <w:sz w:val="24"/>
          <w:szCs w:val="24"/>
          <w:lang w:val="en-US"/>
        </w:rPr>
        <w:t>I</w:t>
      </w:r>
      <w:r w:rsidRPr="004C7E4B">
        <w:rPr>
          <w:rFonts w:asciiTheme="majorHAnsi" w:hAnsiTheme="majorHAnsi"/>
          <w:sz w:val="24"/>
          <w:szCs w:val="24"/>
        </w:rPr>
        <w:t>.</w:t>
      </w:r>
      <w:r w:rsidRPr="004C7E4B">
        <w:rPr>
          <w:rFonts w:asciiTheme="majorHAnsi" w:hAnsiTheme="majorHAnsi"/>
          <w:sz w:val="24"/>
          <w:szCs w:val="24"/>
          <w:lang w:val="en-US"/>
        </w:rPr>
        <w:t>S</w:t>
      </w:r>
      <w:r w:rsidRPr="004C7E4B">
        <w:rPr>
          <w:rFonts w:asciiTheme="majorHAnsi" w:hAnsiTheme="majorHAnsi"/>
          <w:sz w:val="24"/>
          <w:szCs w:val="24"/>
        </w:rPr>
        <w:t>.</w:t>
      </w:r>
      <w:r w:rsidRPr="004C7E4B">
        <w:rPr>
          <w:rFonts w:asciiTheme="majorHAnsi" w:hAnsiTheme="majorHAnsi"/>
          <w:sz w:val="24"/>
          <w:szCs w:val="24"/>
          <w:lang w:val="en-US"/>
        </w:rPr>
        <w:t>A</w:t>
      </w:r>
      <w:r w:rsidRPr="004C7E4B">
        <w:rPr>
          <w:rFonts w:asciiTheme="majorHAnsi" w:hAnsiTheme="majorHAnsi"/>
          <w:sz w:val="24"/>
          <w:szCs w:val="24"/>
        </w:rPr>
        <w:t>.</w:t>
      </w:r>
      <w:r w:rsidRPr="004C7E4B">
        <w:rPr>
          <w:rFonts w:asciiTheme="majorHAnsi" w:hAnsiTheme="majorHAnsi"/>
          <w:sz w:val="24"/>
          <w:szCs w:val="24"/>
          <w:lang w:val="en-US"/>
        </w:rPr>
        <w:t>M</w:t>
      </w:r>
      <w:r w:rsidRPr="004C7E4B">
        <w:rPr>
          <w:rFonts w:asciiTheme="majorHAnsi" w:hAnsiTheme="majorHAnsi"/>
          <w:sz w:val="24"/>
          <w:szCs w:val="24"/>
        </w:rPr>
        <w:t xml:space="preserve">  Италия.</w:t>
      </w:r>
      <w:r w:rsidR="00C0422A" w:rsidRPr="00C0422A">
        <w:rPr>
          <w:rFonts w:ascii="Georgia" w:hAnsi="Georgia"/>
          <w:b/>
          <w:bdr w:val="none" w:sz="0" w:space="0" w:color="auto" w:frame="1"/>
        </w:rPr>
        <w:t xml:space="preserve"> </w:t>
      </w:r>
    </w:p>
    <w:p w:rsidR="007B08F4" w:rsidRPr="004C7E4B" w:rsidRDefault="001C0ACC" w:rsidP="00C042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="Georgia" w:hAnsi="Georgia"/>
          <w:b/>
          <w:color w:val="002060"/>
          <w:sz w:val="20"/>
          <w:szCs w:val="20"/>
          <w:u w:val="single"/>
          <w:bdr w:val="none" w:sz="0" w:space="0" w:color="auto" w:frame="1"/>
        </w:rPr>
        <w:t xml:space="preserve"> </w:t>
      </w:r>
      <w:bookmarkStart w:id="0" w:name="_GoBack"/>
      <w:bookmarkEnd w:id="0"/>
    </w:p>
    <w:p w:rsidR="00D86526" w:rsidRDefault="00D86526" w:rsidP="00D86526">
      <w:pPr>
        <w:tabs>
          <w:tab w:val="left" w:pos="2980"/>
        </w:tabs>
        <w:spacing w:after="0"/>
        <w:jc w:val="center"/>
        <w:rPr>
          <w:rFonts w:ascii="Times New Roman" w:eastAsia="Times New Roman" w:hAnsi="Times New Roman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</w:pPr>
      <w:r w:rsidRPr="004C7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C7E4B">
        <w:rPr>
          <w:rFonts w:ascii="Comic Sans MS" w:eastAsia="Times New Roman" w:hAnsi="Comic Sans MS" w:cs="Times New Roman"/>
          <w:b/>
          <w:iCs/>
          <w:color w:val="403152" w:themeColor="accent4" w:themeShade="80"/>
          <w:sz w:val="24"/>
          <w:szCs w:val="24"/>
          <w:u w:val="single"/>
          <w:lang w:eastAsia="ru-RU"/>
        </w:rPr>
        <w:t>ДЛЯ ВСЕХ ПЕДАГОГОВ ПРЕДУСМОТРЕНО  ДЕНЕЖНОЕ ВОЗНАГРАЖДЕНИЕ ЗА СОТРУДНИЧЕСТВО</w:t>
      </w:r>
    </w:p>
    <w:p w:rsidR="00BA3F9F" w:rsidRPr="004C7E4B" w:rsidRDefault="00BA3F9F" w:rsidP="004C7E4B">
      <w:pPr>
        <w:rPr>
          <w:sz w:val="24"/>
          <w:szCs w:val="24"/>
        </w:rPr>
      </w:pPr>
    </w:p>
    <w:sectPr w:rsidR="00BA3F9F" w:rsidRPr="004C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2D"/>
    <w:rsid w:val="0005672D"/>
    <w:rsid w:val="00086121"/>
    <w:rsid w:val="001C0ACC"/>
    <w:rsid w:val="002731F4"/>
    <w:rsid w:val="002A04E4"/>
    <w:rsid w:val="003321FA"/>
    <w:rsid w:val="00383E4A"/>
    <w:rsid w:val="003902C9"/>
    <w:rsid w:val="0046616A"/>
    <w:rsid w:val="004C7E4B"/>
    <w:rsid w:val="007B08F4"/>
    <w:rsid w:val="008452A2"/>
    <w:rsid w:val="009D6786"/>
    <w:rsid w:val="00A64847"/>
    <w:rsid w:val="00BA3F9F"/>
    <w:rsid w:val="00BC11B3"/>
    <w:rsid w:val="00C0422A"/>
    <w:rsid w:val="00C2326B"/>
    <w:rsid w:val="00C37DE5"/>
    <w:rsid w:val="00C8742C"/>
    <w:rsid w:val="00CB489F"/>
    <w:rsid w:val="00D042E2"/>
    <w:rsid w:val="00D86526"/>
    <w:rsid w:val="00D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26B"/>
    <w:rPr>
      <w:i/>
      <w:iCs/>
    </w:rPr>
  </w:style>
  <w:style w:type="character" w:styleId="a4">
    <w:name w:val="Hyperlink"/>
    <w:basedOn w:val="a0"/>
    <w:uiPriority w:val="99"/>
    <w:unhideWhenUsed/>
    <w:rsid w:val="00C2326B"/>
    <w:rPr>
      <w:color w:val="0000FF" w:themeColor="hyperlink"/>
      <w:u w:val="single"/>
    </w:rPr>
  </w:style>
  <w:style w:type="paragraph" w:styleId="a5">
    <w:name w:val="No Spacing"/>
    <w:uiPriority w:val="1"/>
    <w:qFormat/>
    <w:rsid w:val="004C7E4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CB4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C11B3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0861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26B"/>
    <w:rPr>
      <w:i/>
      <w:iCs/>
    </w:rPr>
  </w:style>
  <w:style w:type="character" w:styleId="a4">
    <w:name w:val="Hyperlink"/>
    <w:basedOn w:val="a0"/>
    <w:uiPriority w:val="99"/>
    <w:unhideWhenUsed/>
    <w:rsid w:val="00C2326B"/>
    <w:rPr>
      <w:color w:val="0000FF" w:themeColor="hyperlink"/>
      <w:u w:val="single"/>
    </w:rPr>
  </w:style>
  <w:style w:type="paragraph" w:styleId="a5">
    <w:name w:val="No Spacing"/>
    <w:uiPriority w:val="1"/>
    <w:qFormat/>
    <w:rsid w:val="004C7E4B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CB4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C11B3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0861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v@muz-olim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7231-05D5-47E1-BB4B-0A5CFE88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20</cp:revision>
  <dcterms:created xsi:type="dcterms:W3CDTF">2020-10-14T17:49:00Z</dcterms:created>
  <dcterms:modified xsi:type="dcterms:W3CDTF">2020-10-30T20:10:00Z</dcterms:modified>
</cp:coreProperties>
</file>