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2" w:rsidRPr="00B33E42" w:rsidRDefault="00B33E42" w:rsidP="00B33E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33E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ДОРОГИЕ ДРУЗЬЯ И УВАЖАЕМЫЕ КОЛЛЕГИ!</w:t>
      </w:r>
    </w:p>
    <w:p w:rsidR="00B33E42" w:rsidRDefault="00B33E42" w:rsidP="00B33E4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B33E42" w:rsidRDefault="00B33E42" w:rsidP="00B3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начинаем  принимать заявки на участие в конкурсах!</w:t>
      </w:r>
    </w:p>
    <w:p w:rsidR="00B33E42" w:rsidRDefault="004F6455" w:rsidP="00B3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Дистанционный </w:t>
      </w:r>
      <w:r w:rsidR="00B33E4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 позволяет нашим талантливым участникам показать себя и свое творчество из любой точки страны.</w:t>
      </w:r>
    </w:p>
    <w:p w:rsidR="00B33E42" w:rsidRDefault="00B33E42" w:rsidP="00B33E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B33E42" w:rsidRDefault="00B33E42" w:rsidP="00B33E4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Мы ценим Ваш труд и доверие, поэтому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специально для Вас попечительский совет при АНО «Калейдоскоп+» выделил сумму для вознаграждения самых активных педагогов (при наличии 8 и более солистов или 5 и более коллективов)</w:t>
      </w:r>
      <w:r w:rsidR="004F645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4F6455" w:rsidRDefault="004F6455" w:rsidP="00B33E4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F6455" w:rsidRDefault="004F6455" w:rsidP="00B33E4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Каждый педагог и участник может выбрать для себя конкурсы по душе и финансовым возможностям.</w:t>
      </w:r>
    </w:p>
    <w:p w:rsidR="00B33E42" w:rsidRDefault="004F6455" w:rsidP="00B33E4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Международные многожанровые конкурсы  «Российский звездопад» – конкурсы эконом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ласса. Они запланированы в г.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Губкинский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г.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Лянтор</w:t>
      </w:r>
      <w:proofErr w:type="spellEnd"/>
    </w:p>
    <w:p w:rsidR="004F6455" w:rsidRDefault="004F6455" w:rsidP="00B33E4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СПЕЦ. конкурсы по номинациям  в других городах региона.</w:t>
      </w:r>
    </w:p>
    <w:p w:rsidR="004F6455" w:rsidRDefault="00045D04" w:rsidP="00B33E4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ВНИМАНИЕ: Участник может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выбрать для себя конкурс не зависимо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от места его проведения и проживания. Может остановиться на 2 конкурсах сразу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как 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многожанровом, так и СПЕЦ. конкурсе.</w:t>
      </w:r>
    </w:p>
    <w:p w:rsidR="004F6455" w:rsidRDefault="00045D04" w:rsidP="00B33E4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Жюри   конкурсов  ,</w:t>
      </w:r>
      <w:r w:rsidR="006F06A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бланки дипломов </w:t>
      </w:r>
      <w:r w:rsidR="006F06AC">
        <w:rPr>
          <w:rFonts w:ascii="Times New Roman" w:hAnsi="Times New Roman" w:cs="Times New Roman"/>
          <w:color w:val="000000"/>
          <w:shd w:val="clear" w:color="auto" w:fill="FFFFFF"/>
        </w:rPr>
        <w:t xml:space="preserve"> разные.</w:t>
      </w:r>
    </w:p>
    <w:p w:rsidR="00045D04" w:rsidRDefault="00045D04" w:rsidP="00B33E4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5D04" w:rsidRDefault="00B33E42" w:rsidP="00B33E4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Условия участия/памятка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Описание: 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04" w:rsidRDefault="00045D04" w:rsidP="00B33E42">
      <w:p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3E42">
        <w:rPr>
          <w:rFonts w:ascii="Times New Roman" w:hAnsi="Times New Roman" w:cs="Times New Roman"/>
        </w:rPr>
        <w:br/>
      </w:r>
      <w:r w:rsidR="00B33E42"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1. Заполните бланк заявки </w:t>
      </w: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и отправьте на </w:t>
      </w:r>
      <w:proofErr w:type="spell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эл</w:t>
      </w:r>
      <w:proofErr w:type="gram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.п</w:t>
      </w:r>
      <w:proofErr w:type="gramEnd"/>
      <w:r>
        <w:rPr>
          <w:rStyle w:val="ae"/>
          <w:rFonts w:ascii="Times New Roman" w:hAnsi="Times New Roman" w:cs="Times New Roman"/>
          <w:i w:val="0"/>
          <w:color w:val="000000" w:themeColor="text1"/>
        </w:rPr>
        <w:t>очту</w:t>
      </w:r>
      <w:proofErr w:type="spellEnd"/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  </w:t>
      </w:r>
      <w:r w:rsidRPr="00045D04">
        <w:rPr>
          <w:rStyle w:val="a6"/>
          <w:rFonts w:ascii="Times New Roman" w:hAnsi="Times New Roman" w:cs="Times New Roman"/>
        </w:rPr>
        <w:t xml:space="preserve"> </w:t>
      </w:r>
      <w:hyperlink r:id="rId9" w:history="1">
        <w:r w:rsidRPr="006352F2">
          <w:rPr>
            <w:rStyle w:val="a6"/>
            <w:rFonts w:ascii="Times New Roman" w:hAnsi="Times New Roman" w:cs="Times New Roman"/>
            <w:lang w:val="en-US"/>
          </w:rPr>
          <w:t>lv</w:t>
        </w:r>
        <w:r w:rsidRPr="006352F2">
          <w:rPr>
            <w:rStyle w:val="a6"/>
            <w:rFonts w:ascii="Times New Roman" w:hAnsi="Times New Roman" w:cs="Times New Roman"/>
          </w:rPr>
          <w:t>@</w:t>
        </w:r>
        <w:proofErr w:type="spellStart"/>
        <w:r w:rsidRPr="006352F2">
          <w:rPr>
            <w:rStyle w:val="a6"/>
            <w:rFonts w:ascii="Times New Roman" w:hAnsi="Times New Roman" w:cs="Times New Roman"/>
            <w:lang w:val="en-US"/>
          </w:rPr>
          <w:t>muz</w:t>
        </w:r>
        <w:proofErr w:type="spellEnd"/>
        <w:r w:rsidRPr="006352F2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6352F2">
          <w:rPr>
            <w:rStyle w:val="a6"/>
            <w:rFonts w:ascii="Times New Roman" w:hAnsi="Times New Roman" w:cs="Times New Roman"/>
            <w:lang w:val="en-US"/>
          </w:rPr>
          <w:t>olimp</w:t>
        </w:r>
        <w:proofErr w:type="spellEnd"/>
        <w:r w:rsidRPr="006352F2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6352F2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33E42" w:rsidRDefault="00045D04" w:rsidP="00B33E42">
      <w:p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2.После получения </w:t>
      </w:r>
      <w:proofErr w:type="spell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заявки</w:t>
      </w:r>
      <w:proofErr w:type="gram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,б</w:t>
      </w:r>
      <w:proofErr w:type="gramEnd"/>
      <w:r>
        <w:rPr>
          <w:rStyle w:val="ae"/>
          <w:rFonts w:ascii="Times New Roman" w:hAnsi="Times New Roman" w:cs="Times New Roman"/>
          <w:i w:val="0"/>
          <w:color w:val="000000" w:themeColor="text1"/>
        </w:rPr>
        <w:t>ухгалтер</w:t>
      </w:r>
      <w:proofErr w:type="spellEnd"/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Вам оформит счет.</w:t>
      </w:r>
      <w:r w:rsidR="00B33E42">
        <w:rPr>
          <w:rFonts w:ascii="Times New Roman" w:hAnsi="Times New Roman" w:cs="Times New Roman"/>
          <w:iCs/>
          <w:color w:val="000000" w:themeColor="text1"/>
        </w:rPr>
        <w:br/>
      </w:r>
      <w:r w:rsidR="00B33E42">
        <w:rPr>
          <w:rStyle w:val="ae"/>
          <w:rFonts w:ascii="Times New Roman" w:hAnsi="Times New Roman" w:cs="Times New Roman"/>
          <w:i w:val="0"/>
          <w:color w:val="000000" w:themeColor="text1"/>
        </w:rPr>
        <w:t>2. На основании счета произведите оплату.</w:t>
      </w:r>
    </w:p>
    <w:p w:rsidR="00B33E42" w:rsidRDefault="00B33E42" w:rsidP="00B33E42">
      <w:p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Квитанцию об оплате и ссылку </w:t>
      </w:r>
      <w:r w:rsidR="00045D04"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</w:t>
      </w:r>
      <w:r>
        <w:rPr>
          <w:rStyle w:val="ae"/>
          <w:rFonts w:ascii="Times New Roman" w:hAnsi="Times New Roman" w:cs="Times New Roman"/>
          <w:i w:val="0"/>
          <w:color w:val="000000" w:themeColor="text1"/>
        </w:rPr>
        <w:t>видео выступлени</w:t>
      </w:r>
      <w:r w:rsidR="00045D04">
        <w:rPr>
          <w:rStyle w:val="ae"/>
          <w:rFonts w:ascii="Times New Roman" w:hAnsi="Times New Roman" w:cs="Times New Roman"/>
          <w:i w:val="0"/>
          <w:color w:val="000000" w:themeColor="text1"/>
        </w:rPr>
        <w:t>я</w:t>
      </w: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участника необходимо направить на </w:t>
      </w:r>
      <w:r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lang w:val="en-US"/>
        </w:rPr>
        <w:t>lv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muz</w:t>
      </w:r>
      <w:proofErr w:type="spellEnd"/>
      <w:r>
        <w:rPr>
          <w:rStyle w:val="a6"/>
          <w:rFonts w:ascii="Times New Roman" w:hAnsi="Times New Roman" w:cs="Times New Roman"/>
        </w:rPr>
        <w:t>-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olimp</w:t>
      </w:r>
      <w:proofErr w:type="spellEnd"/>
      <w:r>
        <w:rPr>
          <w:rStyle w:val="a6"/>
          <w:rFonts w:ascii="Times New Roman" w:hAnsi="Times New Roman" w:cs="Times New Roman"/>
        </w:rPr>
        <w:t>.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ru</w:t>
      </w:r>
      <w:proofErr w:type="spellEnd"/>
    </w:p>
    <w:p w:rsidR="00B33E42" w:rsidRDefault="00B33E42" w:rsidP="00B33E42">
      <w:p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</w:rPr>
      </w:pPr>
      <w:proofErr w:type="gram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Пожалуйста</w:t>
      </w:r>
      <w:proofErr w:type="gramEnd"/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указывайте номер счета, Фамилию и Имя участника. </w:t>
      </w:r>
    </w:p>
    <w:p w:rsidR="00B33E42" w:rsidRDefault="00B33E42" w:rsidP="00B33E42">
      <w:pPr>
        <w:spacing w:after="0" w:line="240" w:lineRule="auto"/>
        <w:rPr>
          <w:rStyle w:val="ae"/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br/>
      </w: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3. Подпишитесь на нашу официальную группу </w:t>
      </w:r>
      <w:proofErr w:type="spellStart"/>
      <w:r>
        <w:rPr>
          <w:rStyle w:val="ae"/>
          <w:rFonts w:ascii="Times New Roman" w:hAnsi="Times New Roman" w:cs="Times New Roman"/>
          <w:i w:val="0"/>
          <w:color w:val="000000" w:themeColor="text1"/>
        </w:rPr>
        <w:t>Вконтакте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br/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Описание: 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</w:t>
      </w:r>
      <w:hyperlink r:id="rId11" w:history="1">
        <w:r>
          <w:rPr>
            <w:rStyle w:val="a6"/>
            <w:rFonts w:ascii="Times New Roman" w:hAnsi="Times New Roman" w:cs="Times New Roman"/>
          </w:rPr>
          <w:t>https://vk.com/kaleidoskop_fes</w:t>
        </w:r>
        <w:r>
          <w:rPr>
            <w:rStyle w:val="a6"/>
            <w:rFonts w:ascii="Times New Roman" w:hAnsi="Times New Roman" w:cs="Times New Roman"/>
            <w:lang w:val="en-US"/>
          </w:rPr>
          <w:t>t</w:t>
        </w:r>
      </w:hyperlink>
      <w:r>
        <w:rPr>
          <w:rStyle w:val="ae"/>
          <w:rFonts w:ascii="Times New Roman" w:hAnsi="Times New Roman" w:cs="Times New Roman"/>
          <w:i w:val="0"/>
          <w:color w:val="000000" w:themeColor="text1"/>
        </w:rPr>
        <w:t xml:space="preserve">  </w:t>
      </w:r>
    </w:p>
    <w:p w:rsidR="00B33E42" w:rsidRDefault="006F06AC" w:rsidP="00045D04">
      <w:pPr>
        <w:spacing w:after="0"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C7155" w:rsidRPr="006708C1" w:rsidRDefault="00DC7155" w:rsidP="00DC7155">
      <w:pPr>
        <w:spacing w:after="0"/>
        <w:ind w:left="4248"/>
        <w:rPr>
          <w:rFonts w:ascii="Times New Roman" w:hAnsi="Times New Roman" w:cs="Times New Roman"/>
          <w:b/>
        </w:rPr>
      </w:pPr>
      <w:r w:rsidRPr="006708C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3FDC4438" wp14:editId="0031E440">
            <wp:simplePos x="0" y="0"/>
            <wp:positionH relativeFrom="column">
              <wp:posOffset>213360</wp:posOffset>
            </wp:positionH>
            <wp:positionV relativeFrom="paragraph">
              <wp:posOffset>98425</wp:posOffset>
            </wp:positionV>
            <wp:extent cx="2431415" cy="1066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+зна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8C1">
        <w:rPr>
          <w:rFonts w:ascii="Times New Roman" w:hAnsi="Times New Roman" w:cs="Times New Roman"/>
          <w:b/>
        </w:rPr>
        <w:t>Автономная некоммерческая организация поддержки и развития</w:t>
      </w:r>
    </w:p>
    <w:p w:rsidR="00100394" w:rsidRPr="006708C1" w:rsidRDefault="00100394" w:rsidP="00DC7155">
      <w:pPr>
        <w:spacing w:after="0"/>
        <w:ind w:left="4248"/>
        <w:rPr>
          <w:rFonts w:ascii="Times New Roman" w:hAnsi="Times New Roman" w:cs="Times New Roman"/>
          <w:b/>
        </w:rPr>
      </w:pPr>
      <w:r w:rsidRPr="006708C1">
        <w:rPr>
          <w:rFonts w:ascii="Times New Roman" w:hAnsi="Times New Roman" w:cs="Times New Roman"/>
          <w:b/>
        </w:rPr>
        <w:t>детского творчества и педагогического мастерства «Калейдоскоп +»</w:t>
      </w:r>
    </w:p>
    <w:p w:rsidR="00100394" w:rsidRPr="006708C1" w:rsidRDefault="00100394" w:rsidP="00DC7155">
      <w:pPr>
        <w:spacing w:after="0"/>
        <w:ind w:left="4248"/>
        <w:rPr>
          <w:rFonts w:ascii="Times New Roman" w:hAnsi="Times New Roman" w:cs="Times New Roman"/>
          <w:b/>
        </w:rPr>
      </w:pPr>
      <w:r w:rsidRPr="006708C1">
        <w:rPr>
          <w:rFonts w:ascii="Times New Roman" w:hAnsi="Times New Roman" w:cs="Times New Roman"/>
          <w:b/>
          <w:spacing w:val="-10"/>
        </w:rPr>
        <w:t>ИНН /КПП 1650371413/165001001 ОГРН 1181690093353</w:t>
      </w:r>
    </w:p>
    <w:p w:rsidR="00100394" w:rsidRPr="00977E6B" w:rsidRDefault="00100394" w:rsidP="00DC7155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Россия, 127018, г. Москва, ул. </w:t>
      </w:r>
      <w:proofErr w:type="spellStart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Сущевская</w:t>
      </w:r>
      <w:proofErr w:type="spellEnd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, дом 21, оф. 25</w:t>
      </w:r>
    </w:p>
    <w:p w:rsidR="00100394" w:rsidRPr="00977E6B" w:rsidRDefault="00100394" w:rsidP="00DC7155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г. Наб. Челны, б-р Юных Ленинцев, д. 11, оф. 237</w:t>
      </w:r>
    </w:p>
    <w:p w:rsidR="00100394" w:rsidRPr="00977E6B" w:rsidRDefault="00100394" w:rsidP="00DC7155">
      <w:pPr>
        <w:spacing w:after="0"/>
        <w:ind w:left="4248"/>
        <w:rPr>
          <w:rFonts w:ascii="Times New Roman" w:hAnsi="Times New Roman" w:cs="Times New Roman"/>
          <w:b/>
        </w:rPr>
      </w:pPr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г. Казань, ул. </w:t>
      </w:r>
      <w:proofErr w:type="spellStart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Юлиуса</w:t>
      </w:r>
      <w:proofErr w:type="spellEnd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 Фучика, д. 106, оф. 1</w:t>
      </w:r>
    </w:p>
    <w:p w:rsidR="00DC7155" w:rsidRPr="00977E6B" w:rsidRDefault="00100394" w:rsidP="006708C1">
      <w:pPr>
        <w:spacing w:after="0"/>
        <w:ind w:left="4248"/>
        <w:rPr>
          <w:rFonts w:ascii="Times New Roman" w:hAnsi="Times New Roman" w:cs="Times New Roman"/>
          <w:b/>
          <w:iCs/>
          <w:color w:val="000000"/>
          <w:bdr w:val="none" w:sz="0" w:space="0" w:color="auto" w:frame="1"/>
        </w:rPr>
      </w:pPr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 xml:space="preserve">Болгария, г. София, ул. </w:t>
      </w:r>
      <w:proofErr w:type="spellStart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Шипка</w:t>
      </w:r>
      <w:proofErr w:type="spellEnd"/>
      <w:r w:rsidRPr="00977E6B"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  <w:t>, дом 3</w:t>
      </w:r>
    </w:p>
    <w:p w:rsidR="00100394" w:rsidRPr="006708C1" w:rsidRDefault="00100394" w:rsidP="00100394">
      <w:p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0394" w:rsidRPr="006708C1" w:rsidRDefault="00100394" w:rsidP="00100394">
      <w:pPr>
        <w:spacing w:after="0"/>
        <w:rPr>
          <w:rFonts w:ascii="Times New Roman" w:hAnsi="Times New Roman" w:cs="Times New Roman"/>
          <w:color w:val="000000" w:themeColor="text1"/>
        </w:rPr>
      </w:pPr>
      <w:r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Заявки принимаются на электронную почту: </w:t>
      </w:r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lv</w:t>
      </w:r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muz</w:t>
      </w:r>
      <w:proofErr w:type="spellEnd"/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</w:t>
      </w:r>
      <w:proofErr w:type="spellStart"/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olimp</w:t>
      </w:r>
      <w:proofErr w:type="spellEnd"/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00430C" w:rsidRPr="006708C1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00430C" w:rsidRPr="006708C1">
        <w:fldChar w:fldCharType="begin"/>
      </w:r>
      <w:r w:rsidR="0000430C" w:rsidRPr="006708C1">
        <w:instrText xml:space="preserve"> HYPERLINK "mailto:kaleidoskop-online@mail.ru" </w:instrText>
      </w:r>
      <w:r w:rsidR="0000430C" w:rsidRPr="006708C1">
        <w:fldChar w:fldCharType="end"/>
      </w:r>
    </w:p>
    <w:p w:rsidR="00A36798" w:rsidRPr="006708C1" w:rsidRDefault="00100394" w:rsidP="0000430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hAnsi="Times New Roman" w:cs="Times New Roman"/>
          <w:color w:val="000000" w:themeColor="text1"/>
        </w:rPr>
        <w:t>Тел.</w:t>
      </w:r>
      <w:r w:rsidR="00DC7155" w:rsidRPr="006708C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DC7155" w:rsidRPr="006708C1">
        <w:rPr>
          <w:rFonts w:ascii="Times New Roman" w:hAnsi="Times New Roman" w:cs="Times New Roman"/>
          <w:color w:val="000000" w:themeColor="text1"/>
          <w:lang w:val="en-US"/>
        </w:rPr>
        <w:t>WhatsApp</w:t>
      </w:r>
      <w:proofErr w:type="spellEnd"/>
      <w:r w:rsidRPr="006708C1">
        <w:rPr>
          <w:rFonts w:ascii="Times New Roman" w:hAnsi="Times New Roman" w:cs="Times New Roman"/>
          <w:color w:val="000000" w:themeColor="text1"/>
        </w:rPr>
        <w:t xml:space="preserve"> </w:t>
      </w:r>
      <w:r w:rsidR="0000430C" w:rsidRPr="006708C1">
        <w:rPr>
          <w:rFonts w:ascii="Times New Roman" w:hAnsi="Times New Roman" w:cs="Times New Roman"/>
          <w:color w:val="000000" w:themeColor="text1"/>
        </w:rPr>
        <w:t>8</w:t>
      </w:r>
      <w:r w:rsidR="0000430C" w:rsidRPr="006708C1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00430C" w:rsidRPr="006708C1">
        <w:rPr>
          <w:rFonts w:ascii="Times New Roman" w:hAnsi="Times New Roman" w:cs="Times New Roman"/>
          <w:color w:val="000000" w:themeColor="text1"/>
        </w:rPr>
        <w:t>904</w:t>
      </w:r>
      <w:r w:rsidR="0000430C" w:rsidRPr="006708C1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00430C" w:rsidRPr="006708C1">
        <w:rPr>
          <w:rFonts w:ascii="Times New Roman" w:hAnsi="Times New Roman" w:cs="Times New Roman"/>
          <w:color w:val="000000" w:themeColor="text1"/>
        </w:rPr>
        <w:t>764 23 81</w:t>
      </w:r>
    </w:p>
    <w:p w:rsidR="00A36798" w:rsidRPr="006708C1" w:rsidRDefault="00A36798" w:rsidP="00A367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ХОЧЕШЬ БЫТЬ ЗНАМЕНИТЫМ?</w:t>
      </w:r>
    </w:p>
    <w:p w:rsidR="00A36798" w:rsidRPr="006708C1" w:rsidRDefault="00A36798" w:rsidP="00A367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ТАК БУДЬ ИМ.</w:t>
      </w:r>
    </w:p>
    <w:p w:rsidR="00A36798" w:rsidRPr="006708C1" w:rsidRDefault="00A36798" w:rsidP="00A367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СДЕЛАЙ ПЕРВЫЙ ШАГ  В СВОЕ БУДУЩЕЕ.</w:t>
      </w:r>
    </w:p>
    <w:p w:rsidR="00A36798" w:rsidRPr="006708C1" w:rsidRDefault="00A36798" w:rsidP="00A367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А МЫ ПОМОЖЕМ ТЕБЕ В ЭТОМ.</w:t>
      </w:r>
    </w:p>
    <w:p w:rsidR="00A36798" w:rsidRPr="006708C1" w:rsidRDefault="00A36798" w:rsidP="00A367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708C1">
        <w:rPr>
          <w:rFonts w:ascii="Arial" w:eastAsia="Times New Roman" w:hAnsi="Arial" w:cs="Arial"/>
          <w:lang w:eastAsia="ru-RU"/>
        </w:rPr>
        <w:t> </w:t>
      </w:r>
    </w:p>
    <w:p w:rsidR="00A36798" w:rsidRPr="006708C1" w:rsidRDefault="00A36798" w:rsidP="00A3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В поддержку мероприятий Государственной программы Российской Федерации «Развитие культуры и туризма» на 2013-2020 год,</w:t>
      </w:r>
    </w:p>
    <w:p w:rsidR="00A36798" w:rsidRPr="006708C1" w:rsidRDefault="00A36798" w:rsidP="00A3679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 xml:space="preserve"> При поддержке</w:t>
      </w:r>
    </w:p>
    <w:p w:rsidR="00A36798" w:rsidRPr="006708C1" w:rsidRDefault="00A36798" w:rsidP="00A3679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Министерства культуры Российской Федерации, при поддержке Министерства просвещения Российской Федерации.</w:t>
      </w:r>
    </w:p>
    <w:p w:rsidR="00835F6D" w:rsidRDefault="00673A28" w:rsidP="00A03303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pict>
          <v:rect id="_x0000_i1025" style="width:0;height:0" o:hralign="center" o:hrstd="t" o:hr="t" fillcolor="#a0a0a0" stroked="f"/>
        </w:pict>
      </w:r>
    </w:p>
    <w:p w:rsidR="00835F6D" w:rsidRDefault="00835F6D" w:rsidP="00A03303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835F6D" w:rsidRPr="00835F6D" w:rsidRDefault="00835F6D" w:rsidP="00835F6D">
      <w:pPr>
        <w:shd w:val="clear" w:color="auto" w:fill="FFFFFF"/>
        <w:spacing w:after="0" w:line="240" w:lineRule="auto"/>
        <w:ind w:right="9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 Дорогие друзья, уважаемые коллеги! </w:t>
      </w:r>
    </w:p>
    <w:p w:rsidR="00835F6D" w:rsidRPr="00835F6D" w:rsidRDefault="00835F6D" w:rsidP="00835F6D">
      <w:pPr>
        <w:shd w:val="clear" w:color="auto" w:fill="FFFFFF"/>
        <w:spacing w:after="0" w:line="240" w:lineRule="auto"/>
        <w:ind w:right="9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связи с ограничительными мерами и заботой о безопасности конкурсантов и членов жюри мы проводим конкурс в дистанционном формате.</w:t>
      </w:r>
    </w:p>
    <w:p w:rsidR="00835F6D" w:rsidRDefault="00835F6D" w:rsidP="00835F6D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Дипломе не будет указана информация о дистанционном участии!</w:t>
      </w:r>
    </w:p>
    <w:p w:rsidR="00ED142A" w:rsidRDefault="00835F6D" w:rsidP="00AB432C">
      <w:pPr>
        <w:shd w:val="clear" w:color="auto" w:fill="FFFFFF"/>
        <w:spacing w:after="0" w:line="240" w:lineRule="auto"/>
        <w:ind w:right="9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указано: </w:t>
      </w:r>
      <w:r w:rsidR="00AB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432C" w:rsidRPr="00FA6788" w:rsidRDefault="00AB432C" w:rsidP="00AB432C">
      <w:pPr>
        <w:spacing w:after="0"/>
        <w:rPr>
          <w:rFonts w:ascii="Times New Roman" w:hAnsi="Times New Roman" w:cs="Times New Roman"/>
          <w:b/>
        </w:rPr>
      </w:pPr>
      <w:r w:rsidRPr="00FA6788">
        <w:rPr>
          <w:rFonts w:ascii="Times New Roman" w:hAnsi="Times New Roman" w:cs="Times New Roman"/>
          <w:b/>
          <w:color w:val="FF0000"/>
        </w:rPr>
        <w:t>МНОГО</w:t>
      </w:r>
      <w:r>
        <w:rPr>
          <w:rFonts w:ascii="Times New Roman" w:hAnsi="Times New Roman" w:cs="Times New Roman"/>
          <w:b/>
          <w:color w:val="FF0000"/>
        </w:rPr>
        <w:t xml:space="preserve">ЖАНРОВЫЙ </w:t>
      </w:r>
      <w:r w:rsidRPr="00FA678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детский</w:t>
      </w:r>
      <w:proofErr w:type="gramStart"/>
      <w:r>
        <w:rPr>
          <w:rFonts w:ascii="Times New Roman" w:hAnsi="Times New Roman" w:cs="Times New Roman"/>
          <w:b/>
          <w:color w:val="FF0000"/>
        </w:rPr>
        <w:t>,в</w:t>
      </w:r>
      <w:proofErr w:type="gramEnd"/>
      <w:r>
        <w:rPr>
          <w:rFonts w:ascii="Times New Roman" w:hAnsi="Times New Roman" w:cs="Times New Roman"/>
          <w:b/>
          <w:color w:val="FF0000"/>
        </w:rPr>
        <w:t>зрослый,профессиональный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конкурс</w:t>
      </w:r>
      <w:r w:rsidRPr="00FA6788">
        <w:rPr>
          <w:rFonts w:ascii="Times New Roman" w:hAnsi="Times New Roman" w:cs="Times New Roman"/>
          <w:b/>
          <w:color w:val="FF0000"/>
        </w:rPr>
        <w:t xml:space="preserve"> «Российский звездопад</w:t>
      </w:r>
      <w:r w:rsidRPr="00FA6788">
        <w:rPr>
          <w:rFonts w:ascii="Times New Roman" w:hAnsi="Times New Roman" w:cs="Times New Roman"/>
          <w:b/>
        </w:rPr>
        <w:t xml:space="preserve">»   11-13.11.20  </w:t>
      </w:r>
      <w:r w:rsidR="00FD0556">
        <w:rPr>
          <w:rFonts w:ascii="Times New Roman" w:hAnsi="Times New Roman" w:cs="Times New Roman"/>
          <w:b/>
        </w:rPr>
        <w:t>(Конкурс пров</w:t>
      </w:r>
      <w:r w:rsidR="00831FE6">
        <w:rPr>
          <w:rFonts w:ascii="Times New Roman" w:hAnsi="Times New Roman" w:cs="Times New Roman"/>
          <w:b/>
        </w:rPr>
        <w:t>о</w:t>
      </w:r>
      <w:r w:rsidR="00FD0556">
        <w:rPr>
          <w:rFonts w:ascii="Times New Roman" w:hAnsi="Times New Roman" w:cs="Times New Roman"/>
          <w:b/>
        </w:rPr>
        <w:t xml:space="preserve">дит жюри в </w:t>
      </w:r>
      <w:proofErr w:type="spellStart"/>
      <w:r w:rsidR="00FD0556">
        <w:rPr>
          <w:rFonts w:ascii="Times New Roman" w:hAnsi="Times New Roman" w:cs="Times New Roman"/>
          <w:b/>
        </w:rPr>
        <w:t>Москве.диплом</w:t>
      </w:r>
      <w:proofErr w:type="spellEnd"/>
      <w:r w:rsidR="00FD0556">
        <w:rPr>
          <w:rFonts w:ascii="Times New Roman" w:hAnsi="Times New Roman" w:cs="Times New Roman"/>
          <w:b/>
        </w:rPr>
        <w:t xml:space="preserve"> </w:t>
      </w:r>
      <w:r w:rsidRPr="00FA6788">
        <w:rPr>
          <w:rFonts w:ascii="Times New Roman" w:hAnsi="Times New Roman" w:cs="Times New Roman"/>
          <w:b/>
        </w:rPr>
        <w:t xml:space="preserve"> г. </w:t>
      </w:r>
      <w:proofErr w:type="spellStart"/>
      <w:r w:rsidRPr="00FA6788">
        <w:rPr>
          <w:rFonts w:ascii="Times New Roman" w:hAnsi="Times New Roman" w:cs="Times New Roman"/>
          <w:b/>
        </w:rPr>
        <w:t>Губкинский</w:t>
      </w:r>
      <w:proofErr w:type="spellEnd"/>
    </w:p>
    <w:p w:rsidR="00835F6D" w:rsidRPr="00ED142A" w:rsidRDefault="00AB432C" w:rsidP="00AB432C">
      <w:pPr>
        <w:shd w:val="clear" w:color="auto" w:fill="FFFFFF"/>
        <w:spacing w:after="0" w:line="240" w:lineRule="auto"/>
        <w:ind w:right="9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FA67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FA6788">
        <w:rPr>
          <w:rFonts w:ascii="Times New Roman" w:hAnsi="Times New Roman" w:cs="Times New Roman"/>
          <w:b/>
        </w:rPr>
        <w:t xml:space="preserve">14-16.11.20   </w:t>
      </w:r>
      <w:proofErr w:type="spellStart"/>
      <w:r w:rsidR="00FD0556">
        <w:rPr>
          <w:rFonts w:ascii="Times New Roman" w:hAnsi="Times New Roman" w:cs="Times New Roman"/>
          <w:b/>
        </w:rPr>
        <w:t>Диплом</w:t>
      </w:r>
      <w:proofErr w:type="gramStart"/>
      <w:r w:rsidR="00FD0556">
        <w:rPr>
          <w:rFonts w:ascii="Times New Roman" w:hAnsi="Times New Roman" w:cs="Times New Roman"/>
          <w:b/>
        </w:rPr>
        <w:t>.</w:t>
      </w:r>
      <w:r w:rsidRPr="00FA6788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FA678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A6788">
        <w:rPr>
          <w:rFonts w:ascii="Times New Roman" w:hAnsi="Times New Roman" w:cs="Times New Roman"/>
          <w:b/>
        </w:rPr>
        <w:t>Лянтор</w:t>
      </w:r>
      <w:proofErr w:type="spellEnd"/>
      <w:r w:rsidR="00FD0556">
        <w:rPr>
          <w:rFonts w:ascii="Times New Roman" w:hAnsi="Times New Roman" w:cs="Times New Roman"/>
          <w:b/>
        </w:rPr>
        <w:t>)</w:t>
      </w:r>
      <w:r w:rsidR="00835F6D" w:rsidRPr="00835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835F6D" w:rsidRPr="008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дистанционный </w:t>
      </w:r>
      <w:r w:rsidR="00835F6D" w:rsidRPr="008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виде заочного участия по присланным видеозаписям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5F6D" w:rsidRPr="0083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F6D" w:rsidRPr="00573270" w:rsidRDefault="00835F6D" w:rsidP="00835F6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ГРАН-ПРИ</w:t>
      </w:r>
    </w:p>
    <w:p w:rsidR="00835F6D" w:rsidRPr="00573270" w:rsidRDefault="00835F6D" w:rsidP="00835F6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ПУТЕВКА в г. СЕВАСТОПОЛЬ </w:t>
      </w:r>
    </w:p>
    <w:p w:rsidR="00835F6D" w:rsidRPr="00573270" w:rsidRDefault="00835F6D" w:rsidP="00835F6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(23-28.03.21г).  </w:t>
      </w:r>
    </w:p>
    <w:p w:rsidR="00835F6D" w:rsidRPr="00573270" w:rsidRDefault="00835F6D" w:rsidP="00835F6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Конкурс творческого мастерства «Черноморский DRIVE» +</w:t>
      </w:r>
      <w:proofErr w:type="gramStart"/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арт</w:t>
      </w:r>
      <w:proofErr w:type="gramEnd"/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мастерская (мастер-классы от специалистов высочайшего уровня)+5 дней южного  солнца на море. А еще экскурсии, дискотеки и незабываемые знакомства. Для педагогов Курсы повышения квалификации.    </w:t>
      </w:r>
    </w:p>
    <w:p w:rsidR="00ED142A" w:rsidRPr="004864B1" w:rsidRDefault="00ED142A" w:rsidP="00ED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>*</w:t>
      </w:r>
      <w:r w:rsidR="00835F6D"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Все лауреаты  получают эксклюзивные именные Дипломы  II Международного </w:t>
      </w:r>
      <w:r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многожанрового, детского, взрослого и профессионального творчества  </w:t>
      </w:r>
      <w:r w:rsidR="00835F6D"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 (ГРАН-ПРИ, Лауреат I, II, III степени и Дипломант). </w:t>
      </w:r>
    </w:p>
    <w:p w:rsidR="00ED142A" w:rsidRPr="004864B1" w:rsidRDefault="00ED142A" w:rsidP="00ED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* </w:t>
      </w:r>
      <w:r w:rsidR="00835F6D"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>Педагогам, подготовившим как победителей, так и участников Конкурса, вручаются именные благодарственные письма. </w:t>
      </w:r>
    </w:p>
    <w:p w:rsidR="00ED142A" w:rsidRPr="004864B1" w:rsidRDefault="00ED142A" w:rsidP="00ED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lang w:eastAsia="ru-RU"/>
        </w:rPr>
        <w:t>*  Педагогам, подготовившим Лауреатов 1 степени, вручается Диплом «ЛУЧШИЙ ПЕДАГОГ».</w:t>
      </w:r>
    </w:p>
    <w:p w:rsidR="007A3D8E" w:rsidRDefault="000D6D82" w:rsidP="00ED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74C2B" w:rsidRPr="000B1C7F" w:rsidRDefault="007C75ED" w:rsidP="00574C2B">
      <w:pPr>
        <w:pBdr>
          <w:top w:val="single" w:sz="4" w:space="10" w:color="4F81BD" w:themeColor="accent1"/>
          <w:bottom w:val="single" w:sz="4" w:space="3" w:color="4F81BD" w:themeColor="accent1"/>
        </w:pBdr>
        <w:spacing w:after="0" w:line="240" w:lineRule="auto"/>
        <w:ind w:right="864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</w:pPr>
      <w:r w:rsidRPr="000B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*</w:t>
      </w:r>
      <w:r w:rsidRPr="000B1C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0B1C7F">
        <w:rPr>
          <w:rFonts w:ascii="Comic Sans MS" w:eastAsia="Times New Roman" w:hAnsi="Comic Sans MS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  <w:t>ДЛЯ ВСЕХ ПЕДАГОГОВ ПРЕДУСМОТРЕНО  ДЕНЕЖНОЕ ВОЗНАГРАЖДЕНИЕ ЗА СОТРУДНИЧЕСТВО</w:t>
      </w:r>
      <w:r w:rsidRPr="000B1C7F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  <w:t xml:space="preserve">  </w:t>
      </w:r>
    </w:p>
    <w:p w:rsidR="00835F6D" w:rsidRPr="00574C2B" w:rsidRDefault="00835F6D" w:rsidP="00574C2B">
      <w:pPr>
        <w:pBdr>
          <w:top w:val="single" w:sz="4" w:space="10" w:color="4F81BD" w:themeColor="accent1"/>
          <w:bottom w:val="single" w:sz="4" w:space="3" w:color="4F81BD" w:themeColor="accent1"/>
        </w:pBdr>
        <w:spacing w:after="0" w:line="240" w:lineRule="auto"/>
        <w:ind w:right="864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</w:pPr>
      <w:r w:rsidRPr="004864B1">
        <w:rPr>
          <w:rFonts w:ascii="Arial" w:eastAsia="Times New Roman" w:hAnsi="Arial" w:cs="Arial"/>
          <w:color w:val="333333"/>
          <w:lang w:eastAsia="ru-RU"/>
        </w:rPr>
        <w:br/>
      </w:r>
      <w:r w:rsidRPr="00574C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Заявка на участие в конкурсе принимается </w:t>
      </w:r>
      <w:r w:rsidR="00AB43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B432C" w:rsidRDefault="00AB432C" w:rsidP="00574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 1 по</w:t>
      </w:r>
      <w:r w:rsidR="00ED142A" w:rsidRPr="00574C2B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835F6D" w:rsidRPr="00574C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ноября 2020 г.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D055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35F6D" w:rsidRPr="00574C2B" w:rsidRDefault="00AB432C" w:rsidP="00574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0D6D82">
        <w:rPr>
          <w:rFonts w:ascii="Times New Roman" w:eastAsia="Times New Roman" w:hAnsi="Times New Roman" w:cs="Times New Roman"/>
          <w:b/>
          <w:lang w:eastAsia="ru-RU"/>
        </w:rPr>
        <w:t xml:space="preserve">С 1 по 13 ноября </w:t>
      </w:r>
      <w:r w:rsidR="00FD05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6D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05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5F6D" w:rsidRPr="00AB432C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  <w:r w:rsidR="00835F6D" w:rsidRPr="00574C2B">
        <w:rPr>
          <w:rFonts w:ascii="Arial" w:eastAsia="Times New Roman" w:hAnsi="Arial" w:cs="Arial"/>
          <w:b/>
          <w:color w:val="333333"/>
          <w:lang w:eastAsia="ru-RU"/>
        </w:rPr>
        <w:br/>
      </w:r>
      <w:r w:rsidR="00835F6D" w:rsidRPr="004864B1">
        <w:rPr>
          <w:rFonts w:ascii="Times New Roman" w:eastAsia="Times New Roman" w:hAnsi="Times New Roman" w:cs="Times New Roman"/>
          <w:color w:val="000000"/>
          <w:lang w:eastAsia="ru-RU"/>
        </w:rPr>
        <w:t>Участникам конкурса будут высылаться дипломы Дипломантов и Лауреатов конкурса, руководителям – благодарственные письма в электронном виде на электронную почту.</w:t>
      </w:r>
    </w:p>
    <w:p w:rsidR="00835F6D" w:rsidRPr="004864B1" w:rsidRDefault="00ED142A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864B1">
        <w:rPr>
          <w:rFonts w:ascii="Times New Roman" w:eastAsia="Times New Roman" w:hAnsi="Times New Roman" w:cs="Times New Roman"/>
          <w:lang w:eastAsia="ru-RU"/>
        </w:rPr>
        <w:t>Дополнительно можно</w:t>
      </w:r>
      <w:r w:rsidR="007A3D8E" w:rsidRPr="004864B1">
        <w:rPr>
          <w:rFonts w:ascii="Times New Roman" w:eastAsia="Times New Roman" w:hAnsi="Times New Roman" w:cs="Times New Roman"/>
          <w:lang w:eastAsia="ru-RU"/>
        </w:rPr>
        <w:t xml:space="preserve"> заказать наградной материал (кубки, медали),</w:t>
      </w:r>
      <w:r w:rsidR="00AB3C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3D8E" w:rsidRPr="004864B1">
        <w:rPr>
          <w:rFonts w:ascii="Times New Roman" w:eastAsia="Times New Roman" w:hAnsi="Times New Roman" w:cs="Times New Roman"/>
          <w:lang w:eastAsia="ru-RU"/>
        </w:rPr>
        <w:t xml:space="preserve">рецензии от членов жюри, </w:t>
      </w:r>
      <w:proofErr w:type="gramStart"/>
      <w:r w:rsidR="007A3D8E" w:rsidRPr="004864B1">
        <w:rPr>
          <w:rFonts w:ascii="Times New Roman" w:eastAsia="Times New Roman" w:hAnsi="Times New Roman" w:cs="Times New Roman"/>
          <w:lang w:eastAsia="ru-RU"/>
        </w:rPr>
        <w:t>видео-конференцию</w:t>
      </w:r>
      <w:proofErr w:type="gramEnd"/>
      <w:r w:rsidR="007A3D8E" w:rsidRPr="004864B1">
        <w:rPr>
          <w:rFonts w:ascii="Times New Roman" w:eastAsia="Times New Roman" w:hAnsi="Times New Roman" w:cs="Times New Roman"/>
          <w:lang w:eastAsia="ru-RU"/>
        </w:rPr>
        <w:t xml:space="preserve"> в ЗУМ.</w:t>
      </w:r>
    </w:p>
    <w:p w:rsidR="00835F6D" w:rsidRPr="004864B1" w:rsidRDefault="00835F6D" w:rsidP="004864B1">
      <w:pPr>
        <w:spacing w:after="0" w:line="255" w:lineRule="atLeast"/>
        <w:textAlignment w:val="baseline"/>
        <w:rPr>
          <w:rFonts w:ascii="Arial" w:eastAsia="Times New Roman" w:hAnsi="Arial" w:cs="Arial"/>
          <w:lang w:eastAsia="ru-RU"/>
        </w:rPr>
      </w:pPr>
    </w:p>
    <w:p w:rsidR="008C30D0" w:rsidRPr="004864B1" w:rsidRDefault="000C6B38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="00A36798"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Международном конкурсе-фестивале</w:t>
      </w:r>
      <w:r w:rsidR="006E4808"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проекта «Музыкальный Звездный Олимп»</w:t>
      </w:r>
    </w:p>
    <w:p w:rsidR="0000430C" w:rsidRPr="004864B1" w:rsidRDefault="0000430C" w:rsidP="00410C51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</w:t>
      </w:r>
      <w:r w:rsidR="00385B1A"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РОССИЙСКИЙ ЗВЕЗДОПАД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  <w:r w:rsidR="00DE68B3" w:rsidRPr="004864B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8C30D0" w:rsidRPr="006708C1" w:rsidRDefault="00FD0556" w:rsidP="008C30D0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1D1E5D" w:rsidRPr="006708C1" w:rsidRDefault="00AD2C92" w:rsidP="00385B1A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lang w:eastAsia="ru-RU"/>
        </w:rPr>
        <w:t>НОМИНАЦИИ</w:t>
      </w:r>
    </w:p>
    <w:p w:rsidR="001D1E5D" w:rsidRPr="006708C1" w:rsidRDefault="002C170A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ХОРЕОГРАФИЯ</w:t>
      </w:r>
    </w:p>
    <w:p w:rsidR="001D1E5D" w:rsidRPr="006708C1" w:rsidRDefault="002C170A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ТЕАТР</w:t>
      </w:r>
    </w:p>
    <w:p w:rsidR="0000430C" w:rsidRPr="006708C1" w:rsidRDefault="0000430C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ХУДОЖЕСТВЕННОЕ СЛОВО</w:t>
      </w:r>
    </w:p>
    <w:p w:rsidR="00E46F3F" w:rsidRPr="006708C1" w:rsidRDefault="00E46F3F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КОНФЕРАНС</w:t>
      </w:r>
    </w:p>
    <w:p w:rsidR="0000430C" w:rsidRPr="006708C1" w:rsidRDefault="0000430C" w:rsidP="0000430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ВОКАЛ</w:t>
      </w:r>
    </w:p>
    <w:p w:rsidR="001D1E5D" w:rsidRPr="006708C1" w:rsidRDefault="00C55987" w:rsidP="00A03303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ИНСТРУМЕНТАЛЬНОЕ ИСПОЛНИТЕЛ</w:t>
      </w:r>
      <w:r w:rsidR="0000430C"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ЬСТВО</w:t>
      </w:r>
    </w:p>
    <w:p w:rsidR="00DC7155" w:rsidRPr="006708C1" w:rsidRDefault="009763AC" w:rsidP="009763A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АРТ-КОНКУРС</w:t>
      </w:r>
      <w:r w:rsidR="0000430C"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(РИСУНОК, ДПИ)</w:t>
      </w:r>
    </w:p>
    <w:p w:rsidR="0000430C" w:rsidRPr="006708C1" w:rsidRDefault="0000430C" w:rsidP="009763A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gramStart"/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КИНО-ВИДЕО ИСКУССТВО</w:t>
      </w:r>
      <w:proofErr w:type="gramEnd"/>
    </w:p>
    <w:p w:rsidR="0000430C" w:rsidRPr="006708C1" w:rsidRDefault="0000430C" w:rsidP="009763A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МАСТЕР ИГРЫ</w:t>
      </w:r>
    </w:p>
    <w:p w:rsidR="0000430C" w:rsidRPr="006708C1" w:rsidRDefault="0000430C" w:rsidP="008726C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ОРИГИНАЛЬНЫЙ ЖАНР</w:t>
      </w:r>
    </w:p>
    <w:p w:rsidR="00E46F3F" w:rsidRPr="006708C1" w:rsidRDefault="00E46F3F" w:rsidP="008726C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gramStart"/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ТЕАТР-МОДЫ</w:t>
      </w:r>
      <w:proofErr w:type="gramEnd"/>
    </w:p>
    <w:p w:rsidR="00E46F3F" w:rsidRPr="006708C1" w:rsidRDefault="00E46F3F" w:rsidP="008726C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ШОУ на воде, воздухе, с огнем и т.д.</w:t>
      </w:r>
    </w:p>
    <w:p w:rsidR="00E46F3F" w:rsidRDefault="00E46F3F" w:rsidP="008726C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708C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ГИМНАСТИКА</w:t>
      </w:r>
    </w:p>
    <w:p w:rsidR="00573270" w:rsidRPr="00573270" w:rsidRDefault="00573270" w:rsidP="00573270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ГРАН-ПРИ</w:t>
      </w:r>
    </w:p>
    <w:p w:rsidR="00573270" w:rsidRPr="00573270" w:rsidRDefault="00573270" w:rsidP="00573270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ПУТЕВКА в г. СЕВАСТОПОЛЬ </w:t>
      </w:r>
    </w:p>
    <w:p w:rsidR="00573270" w:rsidRPr="00573270" w:rsidRDefault="00573270" w:rsidP="00573270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(23-28.03.21г).  </w:t>
      </w:r>
    </w:p>
    <w:p w:rsidR="00573270" w:rsidRPr="00573270" w:rsidRDefault="00573270" w:rsidP="00573270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Конкурс творческого мастерства «Черноморский DRIVE» +</w:t>
      </w:r>
      <w:proofErr w:type="gramStart"/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арт</w:t>
      </w:r>
      <w:proofErr w:type="gramEnd"/>
      <w:r w:rsidRPr="00573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мастерская (мастер-классы от специалистов высочайшего уровня)+5 дней южного  солнца на море. А еще экскурсии, дискотеки и незабываемые знакомства. Для педагогов Курсы повышения квалификации.    </w:t>
      </w:r>
    </w:p>
    <w:p w:rsidR="00B84ABC" w:rsidRPr="00573270" w:rsidRDefault="00573270" w:rsidP="005732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6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конкурса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D0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D6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459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AB43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-1</w:t>
      </w:r>
      <w:r w:rsidR="00AB43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4619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2020 год</w:t>
      </w:r>
    </w:p>
    <w:p w:rsidR="000C6B38" w:rsidRPr="004619F4" w:rsidRDefault="00FD0556" w:rsidP="004619F4">
      <w:pPr>
        <w:tabs>
          <w:tab w:val="left" w:pos="8610"/>
        </w:tabs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 xml:space="preserve"> </w:t>
      </w:r>
      <w:r w:rsidR="004619F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4619F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 xml:space="preserve"> 14-16.11.20</w:t>
      </w:r>
    </w:p>
    <w:p w:rsidR="004266E8" w:rsidRPr="004266E8" w:rsidRDefault="004266E8" w:rsidP="008726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6"/>
        </w:rPr>
        <w:t xml:space="preserve">   </w:t>
      </w:r>
      <w:r w:rsidRPr="004266E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РЕГЛАМЕНТ:                                                                                                   </w:t>
      </w:r>
      <w:r w:rsidR="00FD055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Диплом </w:t>
      </w:r>
      <w:r w:rsidRPr="004266E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</w:t>
      </w:r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г. </w:t>
      </w:r>
      <w:proofErr w:type="spellStart"/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Губкинский</w:t>
      </w:r>
      <w:proofErr w:type="spellEnd"/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</w:t>
      </w:r>
      <w:r w:rsidR="00FD055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Диплом </w:t>
      </w:r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</w:t>
      </w:r>
      <w:proofErr w:type="spellStart"/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г</w:t>
      </w:r>
      <w:proofErr w:type="gramStart"/>
      <w:r w:rsidR="00AB43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</w:t>
      </w:r>
      <w:r w:rsidR="00D40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Л</w:t>
      </w:r>
      <w:proofErr w:type="gramEnd"/>
      <w:r w:rsidR="00D40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янтор</w:t>
      </w:r>
      <w:proofErr w:type="spellEnd"/>
      <w:r w:rsidRPr="004266E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</w:t>
      </w:r>
    </w:p>
    <w:p w:rsidR="001A197D" w:rsidRDefault="001A197D" w:rsidP="001A1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6"/>
          <w:bdr w:val="none" w:sz="0" w:space="0" w:color="auto" w:frame="1"/>
        </w:rPr>
        <w:t xml:space="preserve"> </w:t>
      </w:r>
    </w:p>
    <w:p w:rsidR="001A197D" w:rsidRPr="001A197D" w:rsidRDefault="001A197D" w:rsidP="001A1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A197D" w:rsidRPr="001A197D" w:rsidRDefault="001A197D" w:rsidP="001A197D">
      <w:pPr>
        <w:pStyle w:val="ad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ПРИЕМ ЗАЯВОК и ОПЛАТА УЧАСТИЯ                                                                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C45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-1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.11.20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01-14.11.20</w:t>
      </w:r>
    </w:p>
    <w:p w:rsidR="00385B1A" w:rsidRDefault="00D40404" w:rsidP="001A197D">
      <w:pPr>
        <w:tabs>
          <w:tab w:val="left" w:pos="136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1A197D"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КОНКУРСНЫЕ ПРОСМОТРЫ ЖЮРИ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.20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</w:t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15-17.11.20</w:t>
      </w:r>
    </w:p>
    <w:p w:rsidR="001A197D" w:rsidRPr="001A197D" w:rsidRDefault="00385B1A" w:rsidP="00D40404">
      <w:pPr>
        <w:tabs>
          <w:tab w:val="center" w:pos="7285"/>
          <w:tab w:val="left" w:pos="7788"/>
          <w:tab w:val="left" w:pos="8496"/>
          <w:tab w:val="left" w:pos="102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РАЗМЕЩЕНИЕ 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ИДЕО  НА ЮТУБ  (доп. конкурс)              </w:t>
      </w:r>
      <w:r w:rsidR="001A197D"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           1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-1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.11.20</w:t>
      </w:r>
      <w:r w:rsidR="001A197D"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18-20.11.20</w:t>
      </w:r>
    </w:p>
    <w:p w:rsidR="001A197D" w:rsidRPr="001A197D" w:rsidRDefault="001A197D" w:rsidP="001D0F95">
      <w:pPr>
        <w:tabs>
          <w:tab w:val="left" w:pos="6705"/>
          <w:tab w:val="left" w:pos="9690"/>
          <w:tab w:val="left" w:pos="10305"/>
          <w:tab w:val="left" w:pos="11220"/>
          <w:tab w:val="left" w:pos="1365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АНОНС РЕЗУЛЬТАТОВ КОНКУРСА   на эл</w:t>
      </w:r>
      <w:proofErr w:type="gramStart"/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gramEnd"/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почту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участника, ВК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14.11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0.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15.11.20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</w:t>
      </w:r>
    </w:p>
    <w:p w:rsidR="001A197D" w:rsidRPr="001A197D" w:rsidRDefault="001A197D" w:rsidP="001D0F95">
      <w:pPr>
        <w:tabs>
          <w:tab w:val="left" w:pos="9090"/>
          <w:tab w:val="left" w:pos="103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ПОЛУЧЕНИЕ ДИПЛОМОВ ПО ЭЛЕКТРОННОЙ ПОЧТЕ          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15-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-2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.11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.20            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16-23.11.20</w:t>
      </w:r>
    </w:p>
    <w:p w:rsidR="001A197D" w:rsidRPr="001A197D" w:rsidRDefault="001A197D" w:rsidP="001D0F95">
      <w:pPr>
        <w:tabs>
          <w:tab w:val="left" w:pos="7905"/>
          <w:tab w:val="left" w:pos="10365"/>
          <w:tab w:val="left" w:pos="11220"/>
          <w:tab w:val="left" w:pos="124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ОТПРАВКА НАГРАДНОГО МАТЕРИАЛА ПОЧТОЙ РФ (</w:t>
      </w:r>
      <w:r w:rsidR="00385B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доп. услуга)             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</w:t>
      </w:r>
      <w:r w:rsidR="00C45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.11-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.20          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20-25.11.20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A197D" w:rsidRPr="001A197D" w:rsidRDefault="001A197D" w:rsidP="001D0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ПОДВЕДЕНИЕ ИТОГОВ на ПРИЗ ЗРИТЕЛЬСКИХ СИМПАТИЙ                             </w:t>
      </w:r>
      <w:r w:rsidR="00D4040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</w:t>
      </w:r>
      <w:r w:rsidR="00C459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.20            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FD05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1D0F9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25.11.20</w:t>
      </w:r>
    </w:p>
    <w:p w:rsidR="004266E8" w:rsidRPr="00385B1A" w:rsidRDefault="001A197D" w:rsidP="008726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1A19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1A19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</w:t>
      </w:r>
    </w:p>
    <w:p w:rsidR="004266E8" w:rsidRPr="004266E8" w:rsidRDefault="004266E8" w:rsidP="008726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4266E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ФИНАНСОВЫЕ УСЛОВИЯ</w:t>
      </w:r>
    </w:p>
    <w:p w:rsidR="004266E8" w:rsidRPr="004266E8" w:rsidRDefault="004266E8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 xml:space="preserve"> СОЛО-</w:t>
      </w:r>
      <w:r w:rsidR="000D6D82">
        <w:rPr>
          <w:rFonts w:ascii="Times New Roman" w:eastAsia="Times New Roman" w:hAnsi="Times New Roman" w:cs="Times New Roman"/>
          <w:bCs/>
        </w:rPr>
        <w:t>85</w:t>
      </w:r>
      <w:r w:rsidRPr="004266E8">
        <w:rPr>
          <w:rFonts w:ascii="Times New Roman" w:eastAsia="Times New Roman" w:hAnsi="Times New Roman" w:cs="Times New Roman"/>
          <w:bCs/>
        </w:rPr>
        <w:t>0.00 рублей (не более 10 минут)</w:t>
      </w:r>
    </w:p>
    <w:p w:rsidR="004266E8" w:rsidRPr="004266E8" w:rsidRDefault="004266E8" w:rsidP="008726CC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ДУЭТ-1</w:t>
      </w:r>
      <w:r w:rsidR="000D6D82">
        <w:rPr>
          <w:rFonts w:ascii="Times New Roman" w:eastAsia="Times New Roman" w:hAnsi="Times New Roman" w:cs="Times New Roman"/>
          <w:bCs/>
        </w:rPr>
        <w:t>00</w:t>
      </w:r>
      <w:r w:rsidRPr="004266E8">
        <w:rPr>
          <w:rFonts w:ascii="Times New Roman" w:eastAsia="Times New Roman" w:hAnsi="Times New Roman" w:cs="Times New Roman"/>
          <w:bCs/>
        </w:rPr>
        <w:t>0.00 рублей (не более 15 минут)</w:t>
      </w:r>
      <w:r>
        <w:rPr>
          <w:rFonts w:ascii="Times New Roman" w:eastAsia="Times New Roman" w:hAnsi="Times New Roman" w:cs="Times New Roman"/>
          <w:bCs/>
        </w:rPr>
        <w:tab/>
      </w:r>
    </w:p>
    <w:p w:rsidR="004266E8" w:rsidRDefault="004266E8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КОЛЛЕКТИВ</w:t>
      </w:r>
      <w:r w:rsidR="00385B1A">
        <w:rPr>
          <w:rFonts w:ascii="Times New Roman" w:eastAsia="Times New Roman" w:hAnsi="Times New Roman" w:cs="Times New Roman"/>
          <w:bCs/>
        </w:rPr>
        <w:t xml:space="preserve"> </w:t>
      </w:r>
      <w:r w:rsidR="00C459E2">
        <w:rPr>
          <w:rFonts w:ascii="Times New Roman" w:eastAsia="Times New Roman" w:hAnsi="Times New Roman" w:cs="Times New Roman"/>
          <w:bCs/>
        </w:rPr>
        <w:t xml:space="preserve"> </w:t>
      </w:r>
      <w:r w:rsidR="000D6D82">
        <w:rPr>
          <w:rFonts w:ascii="Times New Roman" w:eastAsia="Times New Roman" w:hAnsi="Times New Roman" w:cs="Times New Roman"/>
          <w:bCs/>
        </w:rPr>
        <w:t>-1350.00</w:t>
      </w:r>
    </w:p>
    <w:p w:rsidR="00385B1A" w:rsidRPr="004266E8" w:rsidRDefault="00385B1A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ШОУ, ПОКАЗЫ МОДЫ</w:t>
      </w:r>
      <w:proofErr w:type="gramStart"/>
      <w:r w:rsidRPr="004266E8"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 w:rsidRPr="004266E8">
        <w:rPr>
          <w:rFonts w:ascii="Times New Roman" w:eastAsia="Times New Roman" w:hAnsi="Times New Roman" w:cs="Times New Roman"/>
          <w:bCs/>
        </w:rPr>
        <w:t xml:space="preserve">КИНО-ВИДЕО КЛИПЫ,ФИЛЬМЫ  до 15 минут (включительно)  </w:t>
      </w:r>
      <w:r w:rsidR="000D6D82">
        <w:rPr>
          <w:rFonts w:ascii="Times New Roman" w:eastAsia="Times New Roman" w:hAnsi="Times New Roman" w:cs="Times New Roman"/>
          <w:bCs/>
        </w:rPr>
        <w:t>135</w:t>
      </w:r>
      <w:r w:rsidRPr="004266E8">
        <w:rPr>
          <w:rFonts w:ascii="Times New Roman" w:eastAsia="Times New Roman" w:hAnsi="Times New Roman" w:cs="Times New Roman"/>
          <w:bCs/>
        </w:rPr>
        <w:t>0.00 рублей</w:t>
      </w:r>
    </w:p>
    <w:p w:rsidR="00385B1A" w:rsidRDefault="004266E8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ТЕАТРЫ (любого направления),</w:t>
      </w:r>
    </w:p>
    <w:p w:rsidR="0073508D" w:rsidRDefault="0073508D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До 15 минут-</w:t>
      </w:r>
      <w:r w:rsidR="000D6D82">
        <w:rPr>
          <w:rFonts w:ascii="Times New Roman" w:eastAsia="Times New Roman" w:hAnsi="Times New Roman" w:cs="Times New Roman"/>
          <w:bCs/>
        </w:rPr>
        <w:t>135</w:t>
      </w:r>
      <w:r>
        <w:rPr>
          <w:rFonts w:ascii="Times New Roman" w:eastAsia="Times New Roman" w:hAnsi="Times New Roman" w:cs="Times New Roman"/>
          <w:bCs/>
        </w:rPr>
        <w:t>0.00</w:t>
      </w:r>
    </w:p>
    <w:p w:rsidR="004266E8" w:rsidRPr="004266E8" w:rsidRDefault="004266E8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От 15 до 30 минут-</w:t>
      </w:r>
      <w:r w:rsidR="000D6D82">
        <w:rPr>
          <w:rFonts w:ascii="Times New Roman" w:eastAsia="Times New Roman" w:hAnsi="Times New Roman" w:cs="Times New Roman"/>
          <w:bCs/>
        </w:rPr>
        <w:t>1</w:t>
      </w:r>
      <w:r w:rsidR="0073508D">
        <w:rPr>
          <w:rFonts w:ascii="Times New Roman" w:eastAsia="Times New Roman" w:hAnsi="Times New Roman" w:cs="Times New Roman"/>
          <w:bCs/>
        </w:rPr>
        <w:t>5</w:t>
      </w:r>
      <w:r w:rsidRPr="004266E8">
        <w:rPr>
          <w:rFonts w:ascii="Times New Roman" w:eastAsia="Times New Roman" w:hAnsi="Times New Roman" w:cs="Times New Roman"/>
          <w:bCs/>
        </w:rPr>
        <w:t>00.00</w:t>
      </w:r>
    </w:p>
    <w:p w:rsidR="004266E8" w:rsidRPr="004266E8" w:rsidRDefault="004266E8" w:rsidP="008726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266E8">
        <w:rPr>
          <w:rFonts w:ascii="Times New Roman" w:eastAsia="Times New Roman" w:hAnsi="Times New Roman" w:cs="Times New Roman"/>
          <w:bCs/>
        </w:rPr>
        <w:t>От 30 до 60 минут-</w:t>
      </w:r>
      <w:r w:rsidR="000D6D82">
        <w:rPr>
          <w:rFonts w:ascii="Times New Roman" w:eastAsia="Times New Roman" w:hAnsi="Times New Roman" w:cs="Times New Roman"/>
          <w:bCs/>
        </w:rPr>
        <w:t>17</w:t>
      </w:r>
      <w:r w:rsidRPr="004266E8">
        <w:rPr>
          <w:rFonts w:ascii="Times New Roman" w:eastAsia="Times New Roman" w:hAnsi="Times New Roman" w:cs="Times New Roman"/>
          <w:bCs/>
        </w:rPr>
        <w:t>00.00</w:t>
      </w:r>
    </w:p>
    <w:p w:rsidR="00D40AE3" w:rsidRPr="004266E8" w:rsidRDefault="004266E8" w:rsidP="008726CC">
      <w:pPr>
        <w:spacing w:after="0" w:line="240" w:lineRule="auto"/>
        <w:rPr>
          <w:rFonts w:ascii="Times" w:eastAsia="Times New Roman" w:hAnsi="Times" w:cs="Times"/>
          <w:b/>
          <w:bCs/>
        </w:rPr>
      </w:pPr>
      <w:r w:rsidRPr="004266E8">
        <w:rPr>
          <w:rFonts w:ascii="Times New Roman" w:eastAsia="Times New Roman" w:hAnsi="Times New Roman" w:cs="Times New Roman"/>
          <w:bCs/>
        </w:rPr>
        <w:t xml:space="preserve">От 60 и более </w:t>
      </w:r>
      <w:r w:rsidR="000D6D82">
        <w:rPr>
          <w:rFonts w:ascii="Times New Roman" w:eastAsia="Times New Roman" w:hAnsi="Times New Roman" w:cs="Times New Roman"/>
          <w:bCs/>
        </w:rPr>
        <w:t>22</w:t>
      </w:r>
      <w:r w:rsidRPr="004266E8">
        <w:rPr>
          <w:rFonts w:ascii="Times New Roman" w:eastAsia="Times New Roman" w:hAnsi="Times New Roman" w:cs="Times New Roman"/>
          <w:bCs/>
        </w:rPr>
        <w:t>00.00 рублей</w:t>
      </w:r>
      <w:r w:rsidR="00831FE6">
        <w:rPr>
          <w:rFonts w:ascii="Times New Roman" w:eastAsia="Times New Roman" w:hAnsi="Times New Roman" w:cs="Times New Roman"/>
          <w:bCs/>
        </w:rPr>
        <w:br/>
        <w:t>АРТ-конкурс -700.00</w:t>
      </w:r>
      <w:bookmarkStart w:id="0" w:name="_GoBack"/>
      <w:bookmarkEnd w:id="0"/>
    </w:p>
    <w:p w:rsidR="006E0319" w:rsidRPr="006708C1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/>
          <w:bCs/>
          <w:lang w:eastAsia="ru-RU"/>
        </w:rPr>
        <w:t xml:space="preserve">Дополнительно: </w:t>
      </w:r>
      <w:r w:rsidRPr="006708C1">
        <w:rPr>
          <w:rFonts w:ascii="Times" w:eastAsia="Times New Roman" w:hAnsi="Times" w:cs="Times"/>
          <w:bCs/>
          <w:lang w:eastAsia="ru-RU"/>
        </w:rPr>
        <w:t xml:space="preserve">т. к. в оплату </w:t>
      </w:r>
      <w:proofErr w:type="spellStart"/>
      <w:r w:rsidRPr="006708C1">
        <w:rPr>
          <w:rFonts w:ascii="Times" w:eastAsia="Times New Roman" w:hAnsi="Times" w:cs="Times"/>
          <w:bCs/>
          <w:lang w:eastAsia="ru-RU"/>
        </w:rPr>
        <w:t>оргвзноса</w:t>
      </w:r>
      <w:proofErr w:type="spellEnd"/>
      <w:r w:rsidRPr="006708C1">
        <w:rPr>
          <w:rFonts w:ascii="Times" w:eastAsia="Times New Roman" w:hAnsi="Times" w:cs="Times"/>
          <w:bCs/>
          <w:lang w:eastAsia="ru-RU"/>
        </w:rPr>
        <w:t xml:space="preserve">  входит  один диплом и благодарственное письмо педагогу, то все остальное оплачивается дополнительно- </w:t>
      </w:r>
    </w:p>
    <w:p w:rsidR="009E3D75" w:rsidRPr="006708C1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*электронной почтой каждый документ (индивидуальные дипломы участникам и педагогам, </w:t>
      </w:r>
      <w:proofErr w:type="spellStart"/>
      <w:r w:rsidRPr="006708C1">
        <w:rPr>
          <w:rFonts w:ascii="Times" w:eastAsia="Times New Roman" w:hAnsi="Times" w:cs="Times"/>
          <w:bCs/>
          <w:lang w:eastAsia="ru-RU"/>
        </w:rPr>
        <w:t>благод</w:t>
      </w:r>
      <w:proofErr w:type="spellEnd"/>
      <w:r w:rsidRPr="006708C1">
        <w:rPr>
          <w:rFonts w:ascii="Times" w:eastAsia="Times New Roman" w:hAnsi="Times" w:cs="Times"/>
          <w:bCs/>
          <w:lang w:eastAsia="ru-RU"/>
        </w:rPr>
        <w:t>.</w:t>
      </w:r>
      <w:r w:rsidR="007A3D8E">
        <w:rPr>
          <w:rFonts w:ascii="Times" w:eastAsia="Times New Roman" w:hAnsi="Times" w:cs="Times"/>
          <w:bCs/>
          <w:lang w:eastAsia="ru-RU"/>
        </w:rPr>
        <w:t xml:space="preserve"> </w:t>
      </w:r>
      <w:r w:rsidRPr="006708C1">
        <w:rPr>
          <w:rFonts w:ascii="Times" w:eastAsia="Times New Roman" w:hAnsi="Times" w:cs="Times"/>
          <w:bCs/>
          <w:lang w:eastAsia="ru-RU"/>
        </w:rPr>
        <w:t>письма педагогам</w:t>
      </w:r>
      <w:proofErr w:type="gramStart"/>
      <w:r w:rsidRPr="006708C1">
        <w:rPr>
          <w:rFonts w:ascii="Times" w:eastAsia="Times New Roman" w:hAnsi="Times" w:cs="Times"/>
          <w:bCs/>
          <w:lang w:eastAsia="ru-RU"/>
        </w:rPr>
        <w:t xml:space="preserve"> ,</w:t>
      </w:r>
      <w:proofErr w:type="gramEnd"/>
      <w:r w:rsidRPr="006708C1">
        <w:rPr>
          <w:rFonts w:ascii="Times" w:eastAsia="Times New Roman" w:hAnsi="Times" w:cs="Times"/>
          <w:bCs/>
          <w:lang w:eastAsia="ru-RU"/>
        </w:rPr>
        <w:t xml:space="preserve">костюмерам, осветителям, директорам, концертмейстерам, родителям и </w:t>
      </w:r>
      <w:proofErr w:type="spellStart"/>
      <w:r w:rsidRPr="006708C1">
        <w:rPr>
          <w:rFonts w:ascii="Times" w:eastAsia="Times New Roman" w:hAnsi="Times" w:cs="Times"/>
          <w:bCs/>
          <w:lang w:eastAsia="ru-RU"/>
        </w:rPr>
        <w:t>т.д</w:t>
      </w:r>
      <w:proofErr w:type="spellEnd"/>
      <w:r w:rsidRPr="006708C1">
        <w:rPr>
          <w:rFonts w:ascii="Times" w:eastAsia="Times New Roman" w:hAnsi="Times" w:cs="Times"/>
          <w:bCs/>
          <w:lang w:eastAsia="ru-RU"/>
        </w:rPr>
        <w:t>)-50.00 рублей за каждый</w:t>
      </w:r>
    </w:p>
    <w:p w:rsidR="006E0319" w:rsidRPr="006708C1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*почтой России каждый такой документ-100.00 рублей </w:t>
      </w:r>
      <w:r w:rsidR="00EB2F98">
        <w:rPr>
          <w:rFonts w:ascii="Times" w:eastAsia="Times New Roman" w:hAnsi="Times" w:cs="Times"/>
          <w:bCs/>
          <w:lang w:eastAsia="ru-RU"/>
        </w:rPr>
        <w:t xml:space="preserve"> </w:t>
      </w:r>
    </w:p>
    <w:p w:rsidR="006E0319" w:rsidRPr="006708C1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>*медаль-100.00</w:t>
      </w:r>
    </w:p>
    <w:p w:rsidR="006E0319" w:rsidRPr="006708C1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*кубок-1200-1500.00(зависит от размера) </w:t>
      </w:r>
    </w:p>
    <w:p w:rsidR="006E0319" w:rsidRDefault="006E0319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>*отправка любого наградного материала почтой РФ-400.00</w:t>
      </w:r>
      <w:r w:rsidR="00AA0C50" w:rsidRPr="006708C1">
        <w:rPr>
          <w:rFonts w:ascii="Times" w:eastAsia="Times New Roman" w:hAnsi="Times" w:cs="Times"/>
          <w:bCs/>
          <w:lang w:eastAsia="ru-RU"/>
        </w:rPr>
        <w:t xml:space="preserve"> </w:t>
      </w:r>
    </w:p>
    <w:p w:rsidR="007A3D8E" w:rsidRDefault="007A3D8E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>
        <w:rPr>
          <w:rFonts w:ascii="Times" w:eastAsia="Times New Roman" w:hAnsi="Times" w:cs="Times"/>
          <w:bCs/>
          <w:lang w:eastAsia="ru-RU"/>
        </w:rPr>
        <w:t>*рецензия члена жюри 1000.00 рублей</w:t>
      </w:r>
    </w:p>
    <w:p w:rsidR="007A3D8E" w:rsidRPr="006708C1" w:rsidRDefault="007A3D8E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  <w:r>
        <w:rPr>
          <w:rFonts w:ascii="Times" w:eastAsia="Times New Roman" w:hAnsi="Times" w:cs="Times"/>
          <w:bCs/>
          <w:lang w:eastAsia="ru-RU"/>
        </w:rPr>
        <w:t>*конференция в ЗУМ -300.00 рублей с участника (при наличии не менее 5 человек)</w:t>
      </w:r>
    </w:p>
    <w:p w:rsidR="009E3D75" w:rsidRPr="006708C1" w:rsidRDefault="009E3D75" w:rsidP="008726CC">
      <w:pPr>
        <w:spacing w:after="0" w:line="240" w:lineRule="auto"/>
        <w:rPr>
          <w:rFonts w:ascii="Times" w:eastAsia="Times New Roman" w:hAnsi="Times" w:cs="Times"/>
          <w:bCs/>
          <w:lang w:eastAsia="ru-RU"/>
        </w:rPr>
      </w:pPr>
    </w:p>
    <w:p w:rsidR="009E3D75" w:rsidRPr="006708C1" w:rsidRDefault="009E3D75" w:rsidP="008726CC">
      <w:pPr>
        <w:spacing w:after="0" w:line="240" w:lineRule="auto"/>
        <w:rPr>
          <w:rFonts w:ascii="Times" w:eastAsia="Times New Roman" w:hAnsi="Times" w:cs="Times"/>
          <w:b/>
          <w:bCs/>
          <w:lang w:eastAsia="ru-RU"/>
        </w:rPr>
      </w:pPr>
    </w:p>
    <w:p w:rsidR="00A03303" w:rsidRPr="006708C1" w:rsidRDefault="00A03303" w:rsidP="008726C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708C1">
        <w:rPr>
          <w:rFonts w:ascii="Times" w:eastAsia="Times New Roman" w:hAnsi="Times" w:cs="Times"/>
          <w:b/>
          <w:bCs/>
          <w:lang w:eastAsia="ru-RU"/>
        </w:rPr>
        <w:t>ОБРАТИТЕ ВНИМАНИЕ:</w:t>
      </w:r>
    </w:p>
    <w:p w:rsidR="00A03303" w:rsidRPr="006708C1" w:rsidRDefault="006E0319" w:rsidP="008726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 </w:t>
      </w:r>
      <w:r w:rsidR="00A03303" w:rsidRPr="006708C1">
        <w:rPr>
          <w:rFonts w:ascii="Times" w:eastAsia="Times New Roman" w:hAnsi="Times" w:cs="Times"/>
          <w:bCs/>
          <w:lang w:eastAsia="ru-RU"/>
        </w:rPr>
        <w:t>.</w:t>
      </w:r>
    </w:p>
    <w:p w:rsidR="00A03303" w:rsidRPr="006708C1" w:rsidRDefault="004266E8" w:rsidP="008726C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" w:eastAsia="Times New Roman" w:hAnsi="Times" w:cs="Times"/>
          <w:bCs/>
          <w:lang w:eastAsia="ru-RU"/>
        </w:rPr>
        <w:t xml:space="preserve"> </w:t>
      </w:r>
      <w:r w:rsidR="00A03303" w:rsidRPr="006708C1">
        <w:rPr>
          <w:rFonts w:ascii="Times" w:eastAsia="Times New Roman" w:hAnsi="Times" w:cs="Times"/>
          <w:bCs/>
          <w:lang w:eastAsia="ru-RU"/>
        </w:rPr>
        <w:t xml:space="preserve"> Для расчета суммы оплаты необходимо сначала подать заявку установленного образца на электронный адрес </w:t>
      </w:r>
      <w:r w:rsidR="006E0319" w:rsidRPr="006708C1">
        <w:rPr>
          <w:rFonts w:ascii="Times" w:eastAsia="Times New Roman" w:hAnsi="Times" w:cs="Times"/>
          <w:bCs/>
          <w:u w:val="single"/>
          <w:lang w:eastAsia="ru-RU"/>
        </w:rPr>
        <w:t xml:space="preserve"> </w:t>
      </w:r>
      <w:hyperlink r:id="rId13" w:history="1">
        <w:r w:rsidR="006E0319" w:rsidRPr="006708C1">
          <w:rPr>
            <w:rStyle w:val="a6"/>
            <w:rFonts w:ascii="Times" w:eastAsia="Times New Roman" w:hAnsi="Times" w:cs="Times"/>
            <w:bCs/>
            <w:lang w:val="en-US" w:eastAsia="ru-RU"/>
          </w:rPr>
          <w:t>LV</w:t>
        </w:r>
        <w:r w:rsidR="006E0319" w:rsidRPr="006708C1">
          <w:rPr>
            <w:rStyle w:val="a6"/>
            <w:rFonts w:ascii="Times" w:eastAsia="Times New Roman" w:hAnsi="Times" w:cs="Times"/>
            <w:bCs/>
            <w:lang w:eastAsia="ru-RU"/>
          </w:rPr>
          <w:t>@</w:t>
        </w:r>
        <w:proofErr w:type="spellStart"/>
        <w:r w:rsidR="006E0319" w:rsidRPr="006708C1">
          <w:rPr>
            <w:rStyle w:val="a6"/>
            <w:rFonts w:ascii="Times" w:eastAsia="Times New Roman" w:hAnsi="Times" w:cs="Times"/>
            <w:bCs/>
            <w:lang w:val="en-US" w:eastAsia="ru-RU"/>
          </w:rPr>
          <w:t>muz</w:t>
        </w:r>
        <w:proofErr w:type="spellEnd"/>
        <w:r w:rsidR="006E0319" w:rsidRPr="006708C1">
          <w:rPr>
            <w:rStyle w:val="a6"/>
            <w:rFonts w:ascii="Times" w:eastAsia="Times New Roman" w:hAnsi="Times" w:cs="Times"/>
            <w:bCs/>
            <w:lang w:eastAsia="ru-RU"/>
          </w:rPr>
          <w:t>-</w:t>
        </w:r>
        <w:proofErr w:type="spellStart"/>
        <w:r w:rsidR="006E0319" w:rsidRPr="006708C1">
          <w:rPr>
            <w:rStyle w:val="a6"/>
            <w:rFonts w:ascii="Times" w:eastAsia="Times New Roman" w:hAnsi="Times" w:cs="Times"/>
            <w:bCs/>
            <w:lang w:val="en-US" w:eastAsia="ru-RU"/>
          </w:rPr>
          <w:t>olimp</w:t>
        </w:r>
        <w:proofErr w:type="spellEnd"/>
        <w:r w:rsidR="006E0319" w:rsidRPr="006708C1">
          <w:rPr>
            <w:rStyle w:val="a6"/>
            <w:rFonts w:ascii="Times" w:eastAsia="Times New Roman" w:hAnsi="Times" w:cs="Times"/>
            <w:bCs/>
            <w:lang w:eastAsia="ru-RU"/>
          </w:rPr>
          <w:t xml:space="preserve">. </w:t>
        </w:r>
        <w:proofErr w:type="spellStart"/>
        <w:r w:rsidR="006E0319" w:rsidRPr="006708C1">
          <w:rPr>
            <w:rStyle w:val="a6"/>
            <w:rFonts w:ascii="Times" w:eastAsia="Times New Roman" w:hAnsi="Times" w:cs="Times"/>
            <w:bCs/>
            <w:lang w:val="en-US" w:eastAsia="ru-RU"/>
          </w:rPr>
          <w:t>ru</w:t>
        </w:r>
        <w:proofErr w:type="spellEnd"/>
        <w:r w:rsidR="006E0319" w:rsidRPr="006708C1">
          <w:rPr>
            <w:rStyle w:val="a6"/>
            <w:rFonts w:ascii="Times" w:eastAsia="Times New Roman" w:hAnsi="Times" w:cs="Times"/>
            <w:bCs/>
            <w:lang w:eastAsia="ru-RU"/>
          </w:rPr>
          <w:t xml:space="preserve">                     </w:t>
        </w:r>
      </w:hyperlink>
      <w:r w:rsidR="006E0319" w:rsidRPr="006708C1">
        <w:rPr>
          <w:rFonts w:ascii="Times" w:eastAsia="Times New Roman" w:hAnsi="Times" w:cs="Times"/>
          <w:bCs/>
          <w:u w:val="single"/>
          <w:lang w:eastAsia="ru-RU"/>
        </w:rPr>
        <w:t xml:space="preserve">   </w:t>
      </w:r>
    </w:p>
    <w:p w:rsidR="00A03303" w:rsidRPr="006708C1" w:rsidRDefault="00A03303" w:rsidP="008726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- После получения заявки оргкомитет производит расчет возможного </w:t>
      </w:r>
      <w:proofErr w:type="spellStart"/>
      <w:r w:rsidR="00AA0C50" w:rsidRPr="006708C1">
        <w:rPr>
          <w:rFonts w:ascii="Times" w:eastAsia="Times New Roman" w:hAnsi="Times" w:cs="Times"/>
          <w:bCs/>
          <w:lang w:eastAsia="ru-RU"/>
        </w:rPr>
        <w:t>оргвзноса</w:t>
      </w:r>
      <w:proofErr w:type="spellEnd"/>
      <w:r w:rsidRPr="006708C1">
        <w:rPr>
          <w:rFonts w:ascii="Times" w:eastAsia="Times New Roman" w:hAnsi="Times" w:cs="Times"/>
          <w:bCs/>
          <w:lang w:eastAsia="ru-RU"/>
        </w:rPr>
        <w:t xml:space="preserve"> и сообщает возможные варианты   </w:t>
      </w:r>
      <w:r w:rsidR="00AA0C50" w:rsidRPr="006708C1">
        <w:rPr>
          <w:rFonts w:ascii="Times" w:eastAsia="Times New Roman" w:hAnsi="Times" w:cs="Times"/>
          <w:bCs/>
          <w:lang w:eastAsia="ru-RU"/>
        </w:rPr>
        <w:t xml:space="preserve"> оплаты.</w:t>
      </w:r>
      <w:r w:rsidRPr="006708C1">
        <w:rPr>
          <w:rFonts w:ascii="Times" w:eastAsia="Times New Roman" w:hAnsi="Times" w:cs="Times"/>
          <w:bCs/>
          <w:lang w:eastAsia="ru-RU"/>
        </w:rPr>
        <w:t xml:space="preserve"> Заявка считается зарегистрированной, если коллектив или участник прошел </w:t>
      </w:r>
      <w:proofErr w:type="gramStart"/>
      <w:r w:rsidRPr="006708C1">
        <w:rPr>
          <w:rFonts w:ascii="Times" w:eastAsia="Times New Roman" w:hAnsi="Times" w:cs="Times"/>
          <w:bCs/>
          <w:lang w:eastAsia="ru-RU"/>
        </w:rPr>
        <w:t>аккредитацию</w:t>
      </w:r>
      <w:proofErr w:type="gramEnd"/>
      <w:r w:rsidRPr="006708C1">
        <w:rPr>
          <w:rFonts w:ascii="Times" w:eastAsia="Times New Roman" w:hAnsi="Times" w:cs="Times"/>
          <w:bCs/>
          <w:lang w:eastAsia="ru-RU"/>
        </w:rPr>
        <w:t xml:space="preserve"> </w:t>
      </w:r>
      <w:r w:rsidR="00AA0C50" w:rsidRPr="006708C1">
        <w:rPr>
          <w:rFonts w:ascii="Times" w:eastAsia="Times New Roman" w:hAnsi="Times" w:cs="Times"/>
          <w:bCs/>
          <w:lang w:eastAsia="ru-RU"/>
        </w:rPr>
        <w:t>т.е.</w:t>
      </w:r>
      <w:r w:rsidR="00D40404">
        <w:rPr>
          <w:rFonts w:ascii="Times" w:eastAsia="Times New Roman" w:hAnsi="Times" w:cs="Times"/>
          <w:bCs/>
          <w:lang w:eastAsia="ru-RU"/>
        </w:rPr>
        <w:t xml:space="preserve"> </w:t>
      </w:r>
      <w:r w:rsidR="00AA0C50" w:rsidRPr="006708C1">
        <w:rPr>
          <w:rFonts w:ascii="Times" w:eastAsia="Times New Roman" w:hAnsi="Times" w:cs="Times"/>
          <w:bCs/>
          <w:lang w:eastAsia="ru-RU"/>
        </w:rPr>
        <w:t>внес оплату.</w:t>
      </w:r>
    </w:p>
    <w:p w:rsidR="00A03303" w:rsidRPr="006708C1" w:rsidRDefault="00AA0C50" w:rsidP="008726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708C1">
        <w:rPr>
          <w:rFonts w:ascii="Times" w:eastAsia="Times New Roman" w:hAnsi="Times" w:cs="Times"/>
          <w:bCs/>
          <w:lang w:eastAsia="ru-RU"/>
        </w:rPr>
        <w:t xml:space="preserve">  </w:t>
      </w:r>
    </w:p>
    <w:p w:rsidR="0073508D" w:rsidRPr="006506F4" w:rsidRDefault="009A23A0" w:rsidP="0073508D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" w:eastAsia="Times New Roman" w:hAnsi="Times" w:cs="Times"/>
          <w:b/>
          <w:bCs/>
          <w:lang w:eastAsia="ru-RU"/>
        </w:rPr>
        <w:t xml:space="preserve"> </w:t>
      </w:r>
    </w:p>
    <w:p w:rsidR="0073508D" w:rsidRPr="004D4E0C" w:rsidRDefault="0073508D" w:rsidP="0073508D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4D4E0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ГРАН-ПРИ</w:t>
      </w:r>
    </w:p>
    <w:p w:rsidR="0073508D" w:rsidRPr="004D4E0C" w:rsidRDefault="0073508D" w:rsidP="0073508D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4D4E0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ПУТЕВК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</w:t>
      </w:r>
      <w:r w:rsidRPr="004D4E0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в г. СЕВАСТОПОЛЬ</w:t>
      </w:r>
    </w:p>
    <w:p w:rsidR="0073508D" w:rsidRPr="004D4E0C" w:rsidRDefault="0073508D" w:rsidP="0073508D">
      <w:pPr>
        <w:spacing w:after="0" w:line="240" w:lineRule="auto"/>
        <w:rPr>
          <w:rFonts w:ascii="Times" w:eastAsia="Times New Roman" w:hAnsi="Times" w:cs="Times"/>
          <w:b/>
          <w:bCs/>
          <w:sz w:val="18"/>
          <w:szCs w:val="18"/>
          <w:lang w:eastAsia="ru-RU"/>
        </w:rPr>
      </w:pPr>
      <w:r>
        <w:rPr>
          <w:rFonts w:ascii="Times" w:eastAsia="Times New Roman" w:hAnsi="Times" w:cs="Times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D4E0C">
        <w:rPr>
          <w:rFonts w:ascii="Times" w:eastAsia="Times New Roman" w:hAnsi="Times" w:cs="Times"/>
          <w:b/>
          <w:bCs/>
          <w:sz w:val="18"/>
          <w:szCs w:val="18"/>
          <w:lang w:eastAsia="ru-RU"/>
        </w:rPr>
        <w:t xml:space="preserve">(23-28.03.21г).  </w:t>
      </w:r>
    </w:p>
    <w:p w:rsidR="0073508D" w:rsidRPr="004D4E0C" w:rsidRDefault="0073508D" w:rsidP="0073508D">
      <w:pPr>
        <w:spacing w:after="0" w:line="240" w:lineRule="auto"/>
        <w:rPr>
          <w:rFonts w:ascii="Times" w:eastAsia="Times New Roman" w:hAnsi="Times" w:cs="Times"/>
          <w:b/>
          <w:bCs/>
          <w:sz w:val="18"/>
          <w:szCs w:val="18"/>
          <w:lang w:eastAsia="ru-RU"/>
        </w:rPr>
      </w:pPr>
      <w:r w:rsidRPr="004D4E0C">
        <w:rPr>
          <w:rFonts w:ascii="Times" w:eastAsia="Times New Roman" w:hAnsi="Times" w:cs="Times"/>
          <w:b/>
          <w:bCs/>
          <w:sz w:val="18"/>
          <w:szCs w:val="18"/>
          <w:lang w:eastAsia="ru-RU"/>
        </w:rPr>
        <w:t>Конкурс творческого мастерства «Черноморский DRIVE» +</w:t>
      </w:r>
      <w:proofErr w:type="gramStart"/>
      <w:r w:rsidRPr="004D4E0C">
        <w:rPr>
          <w:rFonts w:ascii="Times" w:eastAsia="Times New Roman" w:hAnsi="Times" w:cs="Times"/>
          <w:b/>
          <w:bCs/>
          <w:sz w:val="18"/>
          <w:szCs w:val="18"/>
          <w:lang w:eastAsia="ru-RU"/>
        </w:rPr>
        <w:t>арт</w:t>
      </w:r>
      <w:proofErr w:type="gramEnd"/>
      <w:r w:rsidRPr="004D4E0C">
        <w:rPr>
          <w:rFonts w:ascii="Times" w:eastAsia="Times New Roman" w:hAnsi="Times" w:cs="Times"/>
          <w:b/>
          <w:bCs/>
          <w:sz w:val="18"/>
          <w:szCs w:val="18"/>
          <w:lang w:eastAsia="ru-RU"/>
        </w:rPr>
        <w:t xml:space="preserve"> мастерская (мастер-классы от специалистов высочайшего уровня)+5 дней южного  солнца на море. А еще экскурсии, дискотеки и незабываемые знакомства. Для педагогов Курсы повышения квалификации.   </w:t>
      </w:r>
    </w:p>
    <w:p w:rsidR="0073508D" w:rsidRPr="004D4E0C" w:rsidRDefault="0073508D" w:rsidP="0073508D">
      <w:pPr>
        <w:spacing w:after="0" w:line="240" w:lineRule="auto"/>
        <w:rPr>
          <w:rFonts w:ascii="Times" w:eastAsia="Times New Roman" w:hAnsi="Times" w:cs="Times"/>
          <w:bCs/>
          <w:sz w:val="18"/>
          <w:szCs w:val="18"/>
          <w:lang w:eastAsia="ru-RU"/>
        </w:rPr>
      </w:pPr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Путевки в каждой номинации при наличии не менее 50 солистов   или </w:t>
      </w:r>
      <w:r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</w:t>
      </w:r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 </w:t>
      </w:r>
      <w:r w:rsidR="00C459E2">
        <w:rPr>
          <w:rFonts w:ascii="Times" w:eastAsia="Times New Roman" w:hAnsi="Times" w:cs="Times"/>
          <w:bCs/>
          <w:sz w:val="18"/>
          <w:szCs w:val="18"/>
          <w:lang w:eastAsia="ru-RU"/>
        </w:rPr>
        <w:t>5</w:t>
      </w:r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>0</w:t>
      </w:r>
      <w:r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и более</w:t>
      </w:r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коллективов. </w:t>
      </w:r>
    </w:p>
    <w:p w:rsidR="0073508D" w:rsidRPr="004D4E0C" w:rsidRDefault="0073508D" w:rsidP="0073508D">
      <w:pPr>
        <w:spacing w:after="0" w:line="240" w:lineRule="auto"/>
        <w:rPr>
          <w:rFonts w:ascii="Times" w:eastAsia="Times New Roman" w:hAnsi="Times" w:cs="Times"/>
          <w:bCs/>
          <w:sz w:val="18"/>
          <w:szCs w:val="18"/>
          <w:lang w:eastAsia="ru-RU"/>
        </w:rPr>
      </w:pPr>
      <w:r>
        <w:rPr>
          <w:rFonts w:ascii="Times" w:eastAsia="Times New Roman" w:hAnsi="Times" w:cs="Times"/>
          <w:bCs/>
          <w:sz w:val="18"/>
          <w:szCs w:val="18"/>
          <w:lang w:eastAsia="ru-RU"/>
        </w:rPr>
        <w:t>Вместо путевок п</w:t>
      </w:r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>редусмотрено  награждение  денежными сертификатами лучших участников или коллективов в случае</w:t>
      </w:r>
      <w:proofErr w:type="gramStart"/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,</w:t>
      </w:r>
      <w:proofErr w:type="gramEnd"/>
      <w:r w:rsidRPr="004D4E0C">
        <w:rPr>
          <w:rFonts w:ascii="Times" w:eastAsia="Times New Roman" w:hAnsi="Times" w:cs="Times"/>
          <w:bCs/>
          <w:sz w:val="18"/>
          <w:szCs w:val="18"/>
          <w:lang w:eastAsia="ru-RU"/>
        </w:rPr>
        <w:t xml:space="preserve"> если участников на конкурсе будет меньше предусмотренного количества.</w:t>
      </w:r>
    </w:p>
    <w:p w:rsidR="007C75ED" w:rsidRDefault="007C75ED" w:rsidP="007C75ED">
      <w:pPr>
        <w:pBdr>
          <w:top w:val="single" w:sz="4" w:space="10" w:color="4F81BD" w:themeColor="accent1"/>
          <w:bottom w:val="single" w:sz="4" w:space="3" w:color="4F81BD" w:themeColor="accent1"/>
        </w:pBdr>
        <w:spacing w:after="0" w:line="240" w:lineRule="auto"/>
        <w:ind w:right="864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</w:pPr>
      <w:r w:rsidRPr="007B08F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  <w:r w:rsidRPr="007B08F4">
        <w:rPr>
          <w:rFonts w:ascii="Comic Sans MS" w:eastAsia="Times New Roman" w:hAnsi="Comic Sans MS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>ДЛЯ ВСЕХ ПЕДАГОГОВ ПРЕДУСМОТРЕНО  ДЕНЕЖНОЕ ВОЗНАГРАЖДЕНИЕ ЗА СОТРУДНИЧЕСТВО</w:t>
      </w:r>
      <w:r w:rsidRPr="007B08F4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 xml:space="preserve">  </w:t>
      </w:r>
    </w:p>
    <w:p w:rsidR="007C75ED" w:rsidRPr="007B08F4" w:rsidRDefault="007C75ED" w:rsidP="007C75ED">
      <w:pPr>
        <w:pBdr>
          <w:top w:val="single" w:sz="4" w:space="10" w:color="4F81BD" w:themeColor="accent1"/>
          <w:bottom w:val="single" w:sz="4" w:space="3" w:color="4F81BD" w:themeColor="accent1"/>
        </w:pBdr>
        <w:spacing w:after="0" w:line="240" w:lineRule="auto"/>
        <w:ind w:right="864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 xml:space="preserve">(при наличии </w:t>
      </w:r>
      <w:r w:rsidR="00D40404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>заявок:8</w:t>
      </w:r>
      <w:r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 xml:space="preserve"> солистов или </w:t>
      </w:r>
      <w:r w:rsidR="00D40404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16"/>
          <w:szCs w:val="16"/>
          <w:u w:val="single"/>
          <w:lang w:eastAsia="ru-RU"/>
        </w:rPr>
        <w:t xml:space="preserve"> коллективов)</w:t>
      </w:r>
    </w:p>
    <w:p w:rsidR="0073508D" w:rsidRPr="004D4E0C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D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Доплата за дополнительную номинацию: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-Участие человека (или коллектива) в дополнительной номинации считается со скидкой 30% от стоимости основной номинации. Участие в каждой следующей дополнительной номинации считается со скидкой 50% от стоимости основной номинации.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один ансамбль выставляется в двух номинациях, основной считается та, где меньше участников. При условии, что в обеих номинациях выступают одни и те же дети.</w:t>
      </w: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Для расчета суммы оплаты необходимо сначала подать заявку установленного образца на электронный адрес  </w:t>
      </w:r>
      <w:hyperlink r:id="rId14" w:history="1"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lv</w:t>
        </w:r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proofErr w:type="spellStart"/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muz</w:t>
        </w:r>
        <w:proofErr w:type="spellEnd"/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olimp</w:t>
        </w:r>
        <w:proofErr w:type="spellEnd"/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4864B1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86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После получения заявки оргкомитет производит расчет   и сообщает возможные варианты   для юридических и физических лиц.   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 с синей печатью  отправляются по почте России.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4B1">
        <w:rPr>
          <w:rFonts w:ascii="Georgia" w:eastAsia="Times New Roman" w:hAnsi="Georgia" w:cs="Arial"/>
          <w:bCs/>
          <w:sz w:val="24"/>
          <w:szCs w:val="24"/>
          <w:lang w:eastAsia="ru-RU"/>
        </w:rPr>
        <w:t>Внимание! </w:t>
      </w:r>
      <w:r w:rsidRPr="004864B1">
        <w:rPr>
          <w:rFonts w:ascii="Calibri" w:eastAsia="Times New Roman" w:hAnsi="Calibri" w:cs="Arial"/>
          <w:bCs/>
          <w:sz w:val="24"/>
          <w:szCs w:val="24"/>
          <w:lang w:eastAsia="ru-RU"/>
        </w:rPr>
        <w:t>  </w:t>
      </w:r>
      <w:r w:rsidRPr="004864B1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Организатор оставляет за собой право на прекращение приема заявок на участие раньше официального срока. Заявки на участие в Конкурсе   регистрируются только после аккредитации. Сумма аккредитации по каждому Конкурсу составляет 100 %.  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64B1">
        <w:rPr>
          <w:rFonts w:ascii="Georgia" w:eastAsia="Times New Roman" w:hAnsi="Georgia" w:cs="Arial"/>
          <w:bCs/>
          <w:sz w:val="24"/>
          <w:szCs w:val="24"/>
          <w:lang w:eastAsia="ru-RU"/>
        </w:rPr>
        <w:lastRenderedPageBreak/>
        <w:t>ВНИМАНИЕ!</w:t>
      </w:r>
      <w:r w:rsidRPr="004864B1">
        <w:rPr>
          <w:rFonts w:ascii="Calibri" w:eastAsia="Times New Roman" w:hAnsi="Calibri" w:cs="Arial"/>
          <w:bCs/>
          <w:sz w:val="24"/>
          <w:szCs w:val="24"/>
          <w:lang w:eastAsia="ru-RU"/>
        </w:rPr>
        <w:t> </w:t>
      </w:r>
      <w:r w:rsidRPr="004864B1">
        <w:rPr>
          <w:rFonts w:ascii="Georgia" w:eastAsia="Times New Roman" w:hAnsi="Georgia" w:cs="Arial"/>
          <w:bCs/>
          <w:sz w:val="24"/>
          <w:szCs w:val="24"/>
          <w:lang w:eastAsia="ru-RU"/>
        </w:rPr>
        <w:t>Оргкомитет и члены жюри имеют право отменять или переносить проведение конкурса-фестиваля в связи с недостаточным количеством участников.</w:t>
      </w:r>
    </w:p>
    <w:p w:rsidR="0073508D" w:rsidRPr="004864B1" w:rsidRDefault="00D40404" w:rsidP="00735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1.ВОКАЛЬНЫЙ КОНКУРС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(эстрадный, джаз, академический, народный, стилизованный народный, фольклор, этнография театр песни, авторская и бардовая песня, РОК и РЭП, романс, шансон, жестовая песня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песнопение)</w:t>
      </w:r>
    </w:p>
    <w:p w:rsidR="0073508D" w:rsidRPr="004864B1" w:rsidRDefault="0073508D" w:rsidP="00FB66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FB66CD" w:rsidRPr="0048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личественный состав участников:</w:t>
      </w:r>
    </w:p>
    <w:p w:rsidR="0073508D" w:rsidRPr="004864B1" w:rsidRDefault="0073508D" w:rsidP="0073508D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4B1">
        <w:rPr>
          <w:rFonts w:ascii="Times New Roman" w:hAnsi="Times New Roman" w:cs="Times New Roman"/>
          <w:sz w:val="24"/>
          <w:szCs w:val="24"/>
        </w:rPr>
        <w:t>- отдельные исполнители (соло, дуэт),</w:t>
      </w:r>
    </w:p>
    <w:p w:rsidR="0073508D" w:rsidRPr="004864B1" w:rsidRDefault="0073508D" w:rsidP="0073508D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4B1">
        <w:rPr>
          <w:rFonts w:ascii="Times New Roman" w:hAnsi="Times New Roman" w:cs="Times New Roman"/>
          <w:sz w:val="24"/>
          <w:szCs w:val="24"/>
        </w:rPr>
        <w:t>- малые формы (от 3 до 5 человек),</w:t>
      </w:r>
    </w:p>
    <w:p w:rsidR="0073508D" w:rsidRPr="004864B1" w:rsidRDefault="0073508D" w:rsidP="0073508D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4B1">
        <w:rPr>
          <w:rFonts w:ascii="Times New Roman" w:hAnsi="Times New Roman" w:cs="Times New Roman"/>
          <w:sz w:val="24"/>
          <w:szCs w:val="24"/>
        </w:rPr>
        <w:t>- ансамбли (от 6 человек и выше),</w:t>
      </w:r>
    </w:p>
    <w:p w:rsidR="0073508D" w:rsidRPr="004864B1" w:rsidRDefault="0073508D" w:rsidP="0073508D">
      <w:pPr>
        <w:pStyle w:val="ac"/>
        <w:rPr>
          <w:rFonts w:ascii="Times New Roman" w:hAnsi="Times New Roman" w:cs="Times New Roman"/>
          <w:sz w:val="24"/>
          <w:szCs w:val="24"/>
        </w:rPr>
      </w:pPr>
      <w:r w:rsidRPr="004864B1">
        <w:rPr>
          <w:rFonts w:ascii="Times New Roman" w:hAnsi="Times New Roman" w:cs="Times New Roman"/>
          <w:sz w:val="24"/>
          <w:szCs w:val="24"/>
        </w:rPr>
        <w:t>- хоры (от 16 человек и выше).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- дети до 5 лет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возрастная категория       5 - 7 лет   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возрастная категория      8 -10 лет 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IV возрастная категория     11-13 лет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возрастная категория      14-16 лет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возрастная категория     17- 19 лет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возрастная категория    19 и более  «Профи» 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возрастная категория     Смешанная группа (коллективы, в которых участники основной возрастной категории составляют не менее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70% от общего числа).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 возрастная категория       Мастер и ученик (оценивается преподаватель и ученик).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возрастная категория     Семейное творчество  </w:t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 и ученик».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Возрастная  группа определяется по возрасту ученика.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творчество: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ребёнка не должен превышать 21 года.</w:t>
      </w:r>
    </w:p>
    <w:p w:rsidR="0073508D" w:rsidRPr="004864B1" w:rsidRDefault="0073508D" w:rsidP="0073508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Академический вокал</w:t>
      </w:r>
    </w:p>
    <w:p w:rsidR="0073508D" w:rsidRPr="004864B1" w:rsidRDefault="0073508D" w:rsidP="0073508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hAnsi="Times New Roman" w:cs="Times New Roman"/>
          <w:sz w:val="24"/>
          <w:szCs w:val="24"/>
          <w:lang w:eastAsia="ru-RU"/>
        </w:rPr>
        <w:t>Категория: Соло,</w:t>
      </w:r>
      <w:r w:rsidR="00F95366" w:rsidRPr="00486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4B1">
        <w:rPr>
          <w:rFonts w:ascii="Times New Roman" w:hAnsi="Times New Roman" w:cs="Times New Roman"/>
          <w:sz w:val="24"/>
          <w:szCs w:val="24"/>
          <w:lang w:eastAsia="ru-RU"/>
        </w:rPr>
        <w:t>дуэты.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FB66CD" w:rsidRPr="004864B1" w:rsidRDefault="00FB66CD" w:rsidP="006D40EF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B1">
        <w:rPr>
          <w:rFonts w:ascii="Times New Roman" w:eastAsia="Times New Roman" w:hAnsi="Times New Roman" w:cs="Times New Roman"/>
          <w:sz w:val="24"/>
          <w:szCs w:val="24"/>
        </w:rPr>
        <w:t>до 10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10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13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16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-18 лет,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- 19-23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24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-30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старше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30 лет</w:t>
      </w:r>
    </w:p>
    <w:p w:rsidR="0073508D" w:rsidRPr="004864B1" w:rsidRDefault="0073508D" w:rsidP="0073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864B1">
        <w:rPr>
          <w:rFonts w:ascii="Times New Roman" w:hAnsi="Times New Roman" w:cs="Times New Roman"/>
          <w:b/>
          <w:sz w:val="24"/>
          <w:szCs w:val="24"/>
          <w:lang w:eastAsia="ru-RU"/>
        </w:rPr>
        <w:t>Ансамбль, хор.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6D40EF" w:rsidRPr="004864B1" w:rsidRDefault="006D40EF" w:rsidP="0073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0-до 10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11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16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-20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- 21-30 лет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30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73508D" w:rsidRPr="004864B1" w:rsidRDefault="0073508D" w:rsidP="007350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смешанная группа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 возрастной категории определяется по среднему возрасту участников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критериев учитывается специфика вида вокала.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Batang" w:hAnsi="Times New Roman" w:cs="Times New Roman"/>
          <w:b/>
          <w:sz w:val="24"/>
          <w:szCs w:val="24"/>
        </w:rPr>
        <w:t>Критерии оценки:</w:t>
      </w:r>
      <w:r w:rsidRPr="004864B1">
        <w:rPr>
          <w:rFonts w:ascii="Times New Roman" w:eastAsia="Batang" w:hAnsi="Times New Roman" w:cs="Times New Roman"/>
          <w:sz w:val="24"/>
          <w:szCs w:val="24"/>
        </w:rPr>
        <w:t xml:space="preserve"> исполнительское мастерство,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уровень 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   вокальной техникой </w:t>
      </w:r>
      <w:r w:rsidRPr="004864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 воплощение художественного образа в исполняемом произведении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(артистизм, эстетика костюмов и реквизита);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соответствие репертуара исполнительским возможностям и возрасту исполнителя;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исполнительская культура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(поведение на сцене, работа с микрофоном);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дуэтов и ансамблей – слаженность исполнения, </w:t>
      </w:r>
      <w:proofErr w:type="spell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тембральный</w:t>
      </w:r>
      <w:proofErr w:type="spell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ансамбль, чистота интонирования, выразительное исполнение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художественное впечатление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исполняют 1-2   произведения, общий хронометраж выступления  не должен превышать 8 минут.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Фольклор – одно обрядовое действо или сцена общей продолжительностью до 10 минут.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Превышение установленного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только по согласованию с оргкомитетом. 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Запрещается выступление вокалистов под фонограмму, в которой прописан голос;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Запрещается использование фонограмм, где в </w:t>
      </w:r>
      <w:proofErr w:type="spell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</w:t>
      </w:r>
      <w:proofErr w:type="spell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-вокальных партиях дублируется основная партия солиста;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степени; 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При возникновении ситуации, когда нет достойных претендентов на Гран-при и призовые места, они не присуждаются </w:t>
      </w:r>
    </w:p>
    <w:p w:rsidR="0073508D" w:rsidRPr="004864B1" w:rsidRDefault="0073508D" w:rsidP="0073508D">
      <w:pPr>
        <w:shd w:val="clear" w:color="auto" w:fill="FFFFFF" w:themeFill="background1"/>
        <w:spacing w:after="150" w:line="255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Хоровое   пение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(академическое, народное, эстрадное направление)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категории: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Учебные хоры музыкальных средних и высших учебных заведений (до 25 лет)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Учебные ансамбли музыкальных средних и высших учебных заведений (4 - 8 человек, до 25 лет)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Любительские хоры (без ограничения возраста)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Любительские ансамбли (4 — 8 человек, без ограничения возраста)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Молодёжные любительские хоры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Молодёжные любительские вокальные ансамбли (4 - 8 человек)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Детские хоры клубов, домов и дворцов культуры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Детские хоры учреждений дополнительного образования  при Управлении  образования или Департаменте  образования. 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хоры ДМШ, ДШИ (возрастные группы: младшая (7 -10 лет), средняя (11 -14 лет), старшая (14 -16 лет), концертный (сводный) хор.</w:t>
      </w:r>
      <w:proofErr w:type="gramEnd"/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ансамбли ДМШ, ДШИ (4 -8 человек) (возрастные группы: младшая (6 - 9 лет), средняя (10 - 13 лет), старшая (14 - 17 лет).</w:t>
      </w:r>
      <w:proofErr w:type="gramEnd"/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Хоры общеобразовательных школ ((согласно возрастным категориям)</w:t>
      </w:r>
      <w:proofErr w:type="gramEnd"/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Вокальные ансамбли общеобразовательных школ  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Профессиональные хоры  </w:t>
      </w:r>
    </w:p>
    <w:p w:rsidR="0073508D" w:rsidRPr="004864B1" w:rsidRDefault="0073508D" w:rsidP="007350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Профессиональные ансамбли 4 — 8 человек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вокально-хоровая культура (качество звука, строй, ансамбль)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музыкальность, художественная трактовка музыкального произведения;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сложность репертуара;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соответствие репертуара исполнительским возможностям и возрастной категории исполнителя;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общее художественное впечатление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исполняют 3 произведения, одно из которых a </w:t>
      </w:r>
      <w:proofErr w:type="spell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общий хронометраж не должен превышать 10 минут.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Для младших хоров исполнение третьего произведения a </w:t>
      </w:r>
      <w:proofErr w:type="spell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приветствуется, но не является обязательным 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Итоги конкурса и награждение проводятся по всем номинациям раздельно с учетом возрастных категорий и предусматривают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присуждения звания обладателя Гран-при, лауреатов трех призовых мест (I, II, III степень), дипломантов I, II, III степени, диплома участника.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возникновении ситуации, когда нет достойных претендентов на Гран-при и призовые места, они не присуждаются.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</w:t>
      </w:r>
    </w:p>
    <w:p w:rsidR="0073508D" w:rsidRPr="004864B1" w:rsidRDefault="0073508D" w:rsidP="0073508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u w:val="single"/>
          <w:bdr w:val="none" w:sz="0" w:space="0" w:color="auto" w:frame="1"/>
          <w:lang w:eastAsia="ru-RU"/>
        </w:rPr>
      </w:pPr>
      <w:r w:rsidRPr="004864B1">
        <w:rPr>
          <w:rFonts w:eastAsia="Times New Roman"/>
          <w:color w:val="000000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КОНКУРС ИНСТРУМЕНТАЛЬНЫХ ИСПОЛНИТЕЛЕЙ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b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</w:t>
      </w: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 участников.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возрастная категория - дети до 5 лет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возрастная категория       5-7 лет   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возрастная категория      8-9 лет 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возрастная категория     10-11 лет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возрастная категория      12-13 лет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возрастная категория     14- 16 лет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возрастная категория    17-21 лет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возрастная категория   22 и более»   «Маэстро»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 возрастная категория     Смешанная группа (коллективы, в которых участники основной возрастной категории составляют не менее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70% от общего числа).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возрастная категория      Мастер и ученик (оценивается преподаватель и ученик).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 возрастная категория     Семейное творчество 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 (от 2 до 12 человек)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Маэстро. К участию приглашаются педагоги-исполнители без ограничения возраста во всех  предложенных жанрах, кроме номинации «Концертмейстерское искусство».  Исполняется произвольная программа продолжительностью до 10 минут.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«Мастер и ученик». Возрастная группа определяется по возрасту ученика.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Семейное творчество: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 ребёнка не должен превышать 19 лет</w:t>
      </w:r>
    </w:p>
    <w:p w:rsidR="0073508D" w:rsidRPr="004864B1" w:rsidRDefault="0073508D" w:rsidP="006D40EF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 ансамблей, оркестров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по среднему возрасту участников, допускается введение в состав оркестра участников, старших по возрасту, но не более 25% от общего состава участников. Выступление преподавателей в ансамбле, оркестре допустимо только в качестве концертмейстера!!! 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участников</w:t>
      </w:r>
      <w:r w:rsidRPr="004864B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864B1">
        <w:rPr>
          <w:rFonts w:ascii="Arial" w:eastAsia="Times New Roman" w:hAnsi="Arial" w:cs="Arial"/>
          <w:color w:val="57575A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(солисты, малые формы, ансамбли, оркестры)</w:t>
      </w:r>
    </w:p>
    <w:p w:rsidR="0073508D" w:rsidRPr="004864B1" w:rsidRDefault="0073508D" w:rsidP="0073508D">
      <w:pPr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 Инклюзивное обучение.</w:t>
      </w:r>
    </w:p>
    <w:p w:rsidR="0073508D" w:rsidRPr="004864B1" w:rsidRDefault="0073508D" w:rsidP="0073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Участники делятся по музыкальным инструментам;    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6D40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Порядок проведения конкурса: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утверждает состав жюри.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выступление участников оценивает профессиональное жюри.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нарушение положения конкурса влечет за собой потерю баллов при оценке выступления участников.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жюри обжалованию не подлежат.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не несет ответственности за выставление оценок членами жюри и присуждение звания участникам!</w:t>
      </w:r>
    </w:p>
    <w:p w:rsidR="0073508D" w:rsidRPr="004864B1" w:rsidRDefault="0073508D" w:rsidP="006D40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конкурса не несут ответственности за использование конкурсантами произведений во время выступлений. Все имущественные претензии, в том числе авторов и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обладателей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прав, могут быть адресованы только участнику конкурса.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на изменение сроков проведения конкурса.</w:t>
      </w:r>
    </w:p>
    <w:p w:rsidR="0073508D" w:rsidRPr="004864B1" w:rsidRDefault="0073508D" w:rsidP="007350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Интернет.</w:t>
      </w:r>
      <w:proofErr w:type="gramEnd"/>
    </w:p>
    <w:p w:rsidR="0073508D" w:rsidRPr="004864B1" w:rsidRDefault="0073508D" w:rsidP="0073508D">
      <w:pPr>
        <w:numPr>
          <w:ilvl w:val="0"/>
          <w:numId w:val="4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решению жюри могут быть вручены специальные дипломы: «Виртуозное исполнение», «Душа фестиваля».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08D" w:rsidRPr="004864B1" w:rsidRDefault="0073508D" w:rsidP="0073508D">
      <w:pPr>
        <w:shd w:val="clear" w:color="auto" w:fill="F6F6F7"/>
        <w:spacing w:after="0" w:line="240" w:lineRule="auto"/>
        <w:ind w:left="360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Конкурсные требования </w:t>
      </w:r>
    </w:p>
    <w:p w:rsidR="0073508D" w:rsidRPr="004864B1" w:rsidRDefault="0073508D" w:rsidP="0073508D">
      <w:pPr>
        <w:numPr>
          <w:ilvl w:val="0"/>
          <w:numId w:val="5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 xml:space="preserve"> 1 Участники исполняют </w:t>
      </w:r>
      <w:r w:rsidR="006D40EF"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1-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разнохарактерных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или часть произведения крупной формы (можно отрывок из крупной формы или пьесы).</w:t>
      </w:r>
    </w:p>
    <w:p w:rsidR="0073508D" w:rsidRPr="004864B1" w:rsidRDefault="0073508D" w:rsidP="0073508D">
      <w:pPr>
        <w:numPr>
          <w:ilvl w:val="0"/>
          <w:numId w:val="5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 xml:space="preserve"> 2. Программа в номинациях «Инструментальное исполнительство: специальное фортепиано.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Фортепиано», «Инструментальное исполнительство: оркестровые струнные инструменты», «Инструментальное исполнительство: оркестровые духовые и ударные инструменты» и «Фортепиано: дополнительный инструмент» исполняется наизусть.</w:t>
      </w:r>
      <w:proofErr w:type="gramEnd"/>
    </w:p>
    <w:p w:rsidR="0073508D" w:rsidRPr="004864B1" w:rsidRDefault="0073508D" w:rsidP="0073508D">
      <w:pPr>
        <w:shd w:val="clear" w:color="auto" w:fill="F6F6F7"/>
        <w:spacing w:after="0" w:line="240" w:lineRule="auto"/>
        <w:ind w:left="360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7"/>
          <w:lang w:eastAsia="ru-RU"/>
        </w:rPr>
        <w:t>Продолжительность конкурсной программы: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 </w:t>
      </w:r>
    </w:p>
    <w:p w:rsidR="0073508D" w:rsidRPr="004864B1" w:rsidRDefault="0073508D" w:rsidP="0073508D">
      <w:pPr>
        <w:numPr>
          <w:ilvl w:val="0"/>
          <w:numId w:val="5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До 9 лет до 5 минут.</w:t>
      </w:r>
    </w:p>
    <w:p w:rsidR="0073508D" w:rsidRPr="004864B1" w:rsidRDefault="0073508D" w:rsidP="0073508D">
      <w:pPr>
        <w:numPr>
          <w:ilvl w:val="0"/>
          <w:numId w:val="5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10-16 лет до 7 минут.</w:t>
      </w:r>
    </w:p>
    <w:p w:rsidR="0073508D" w:rsidRPr="004864B1" w:rsidRDefault="0073508D" w:rsidP="0073508D">
      <w:pPr>
        <w:numPr>
          <w:ilvl w:val="0"/>
          <w:numId w:val="5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7"/>
          <w:lang w:eastAsia="ru-RU"/>
        </w:rPr>
        <w:t>17 лет и более до 10 минут.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Концертмейстерское мастерство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конкурсе приглашаются концертмейстеры в следующих возрастных категориях: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учащиеся детских школ искусств: до 10 лет включительно.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учащиеся детских школ искусств: 11-13 лет включительно.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– учащиеся детских школ искусств: 14-17 лет включительно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студенты средних учебных заведений в сфере культуры и искусства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студенты высших учебных заведений в сфере культуры и искусства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преподаватели и концертмейстеры образовательных учреждений в сфере культуры и искусства без ограничения возраста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Аккомпанемент солисту – вокалисту;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Аккомпанемент солисту – инструменталисту;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Аккомпанемент коллективу (вокальному, инструментальному)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требования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Конкурсанты должны исполнить 2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разнохарактерных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 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выступлений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в каждой номинации и в каждой категории участников являются: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концертмейстера с солистом;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динамический баланс с солистом;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владения инструментом;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артистизм;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исполнительской интерпретации.</w:t>
      </w:r>
    </w:p>
    <w:p w:rsidR="0073508D" w:rsidRPr="004864B1" w:rsidRDefault="0073508D" w:rsidP="0073508D">
      <w:pPr>
        <w:shd w:val="clear" w:color="auto" w:fill="F6F6F7"/>
        <w:spacing w:after="0" w:line="36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Композитор</w:t>
      </w:r>
    </w:p>
    <w:p w:rsidR="0073508D" w:rsidRPr="004864B1" w:rsidRDefault="0073508D" w:rsidP="0073508D">
      <w:pPr>
        <w:shd w:val="clear" w:color="auto" w:fill="F6F6F7"/>
        <w:spacing w:after="0" w:line="36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</w:t>
      </w:r>
    </w:p>
    <w:p w:rsidR="0073508D" w:rsidRPr="004864B1" w:rsidRDefault="0073508D" w:rsidP="0073508D">
      <w:pPr>
        <w:shd w:val="clear" w:color="auto" w:fill="F6F6F7"/>
        <w:spacing w:after="0" w:line="36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Каждый конкурсант должен представить произведение собственного сочинения в свободной форме либо для солирующего инструмента, либо для ансамбля инструментов (не более 5 исполнителей). К участию в Конкурсе также допускаются электронные и/или электронно-акустические музыкальные произведения.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 В конкурсе могут принимать участие юные композиторы от 12 до 20 полных лет включительно на момент начала Конкурса.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в двух возрастных категориях: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старших классов ДМШ и ДШИ (5-8 классы, возраст 12 – 15 лет) 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 музыкальных училищ, колледжей, училищ искусств, вузов (16 – 20 лет)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Длительность конкурсного произведения:</w:t>
      </w:r>
    </w:p>
    <w:p w:rsidR="0073508D" w:rsidRPr="004864B1" w:rsidRDefault="0073508D" w:rsidP="0073508D">
      <w:pPr>
        <w:numPr>
          <w:ilvl w:val="0"/>
          <w:numId w:val="7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конкурсантов 1-й категории — от 5 до 10 минут;</w:t>
      </w:r>
    </w:p>
    <w:p w:rsidR="0073508D" w:rsidRPr="004864B1" w:rsidRDefault="0073508D" w:rsidP="0073508D">
      <w:pPr>
        <w:numPr>
          <w:ilvl w:val="0"/>
          <w:numId w:val="7"/>
        </w:num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конкурсантов 2-й категории — от 10 до 15 минут.</w:t>
      </w:r>
    </w:p>
    <w:p w:rsidR="0073508D" w:rsidRPr="004864B1" w:rsidRDefault="0073508D" w:rsidP="0073508D">
      <w:pPr>
        <w:shd w:val="clear" w:color="auto" w:fill="F6F6F7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Каждый конкурсант вправе представить не более одного произведения.</w:t>
      </w:r>
    </w:p>
    <w:p w:rsidR="0073508D" w:rsidRPr="004864B1" w:rsidRDefault="0073508D" w:rsidP="0073508D">
      <w:pPr>
        <w:shd w:val="clear" w:color="auto" w:fill="F6F6F7"/>
        <w:spacing w:after="0" w:line="36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5. В Конкурсе могут участвовать только произведения, которые ранее не издавались и публично не исполнялись.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ХОРЕОГРАФИЧЕСКИЙ КОНКУРС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(Хореография.</w:t>
      </w:r>
      <w:proofErr w:type="gramEnd"/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Оригинальный жанр)</w:t>
      </w:r>
      <w:proofErr w:type="gramEnd"/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Детский танец 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возрастной категории до 10 лет.);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Народный и народно-стилизованный танец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</w:t>
      </w:r>
      <w:proofErr w:type="spellStart"/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Эстрадно</w:t>
      </w:r>
      <w:proofErr w:type="spellEnd"/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-спортивный танец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Эстрадный танец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Современный танец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 Классический танец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 </w:t>
      </w:r>
      <w:proofErr w:type="spellStart"/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Деми</w:t>
      </w:r>
      <w:proofErr w:type="spellEnd"/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-классика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8. Бальные танцы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9. Танцевальное шоу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10. Уличные танцы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11. Социальные танцы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12. Танцы на колясках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состав участников: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Соло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Ансамбль малой формы (разделяются на дуэт, трио, квартет)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Ансамбль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возрастная категория - дети до 5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возрастная категория      5 - 7 лет  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возрастная категория     8 -10 лет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IV возрастная категория    11-13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возрастная категория     14-16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возрастная категория    17- 19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возрастная категория   19 и более (самодеятельные коллективы)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19 и более   «Профи» 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возрастная категория   Смешанная группа (коллективы, в которых участники основной возрастной категории составляют не менее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70% от общего числа).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 возрастная категория       Мастер и ученик (оценивается преподаватель и ученик).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XI возрастная категория      Семейное творчество</w:t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 и ученик».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Возрастная группа определяется по возрасту ученика.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Семейное творчество: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ребёнка не должен превышать 19 лет </w:t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08DA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уровень владения техникой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(чистота исполнения технических приемов, ритмический рисунок);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подбор и воплощение художественного образа в исполняемом произведении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(артистизм, синхронность, эстетика костюмов и реквизита);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качество постановки (композиционное построение номера, владение сценическим пространством, рисунок).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Для номинации «Танцевальное шоу» основным критерием является зрелищность или сила воздействия на публику, оригинальность и креативность концепции, истории, идеи или темы. Изобретательные и интересные визуальные эффекты. Одобряется использование акробатических элементов, поддержек, эффектных прыжков и других интересных эффектов.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Участники исполняют 1-2 танца, общий хронометраж которых не должен превышать 8 минут. 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3F08DA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Рекомендуется обратить внимание на содержание музыкального сопровождения – оно должно соответствовать возрасту </w:t>
      </w:r>
      <w:proofErr w:type="gramStart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танцующих</w:t>
      </w:r>
      <w:proofErr w:type="gramEnd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иметь адекватную нравственную окраску.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Театр танца – один фрагмент до 10 минут.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Фольклор – одно обрядовое действо или сцена общей продолжительностью до 10 минут.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 возникновении ситуации, когда нет достойных претендентов на Гран-при и призовые места, они не присуждаются.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Также по решению жюри могут быть вручены специальные дипломы: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лучшую балетмейстерскую работу;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лучшую постановку;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лучший костюм и др.</w:t>
      </w:r>
    </w:p>
    <w:p w:rsidR="0073508D" w:rsidRPr="004864B1" w:rsidRDefault="0073508D" w:rsidP="0073508D">
      <w:pPr>
        <w:shd w:val="clear" w:color="auto" w:fill="FFFFFF" w:themeFill="background1"/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</w:t>
      </w:r>
    </w:p>
    <w:p w:rsidR="0073508D" w:rsidRPr="004864B1" w:rsidRDefault="00B25D7E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3508D"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ОРИГИНАЛЬНЫЙ ЖАНР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(пластический этюд, акробатика, </w:t>
      </w:r>
      <w:proofErr w:type="spellStart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эквилибр</w:t>
      </w:r>
      <w:proofErr w:type="spellEnd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антипод, каучук, </w:t>
      </w:r>
      <w:proofErr w:type="spellStart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жонгляж</w:t>
      </w:r>
      <w:proofErr w:type="spellEnd"/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клоунада и др.)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ВНИМАНИЕ!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Допускаются все виды, кроме тех, которые связаны с воздухом и огнем.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Цирковому коллективу предлагается представить цирковую композицию.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Количественный состав участников: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Соло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Ансамбль (разделяются на дуэт, трио, квартет и ансамбль)</w:t>
      </w:r>
    </w:p>
    <w:p w:rsidR="003F08DA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1 возрастная категория: 5-6 лет 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 возрастная категория: 7-9 лет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3 возрастная категория: 10-12 лет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4 возрастная категория: 13-15 лет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5 возрастная категория: 16-25 лет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6 возрастная категория: 26 лет и старше (возраст не ограничен!)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Профессионал (в этой номинации выступают участники, имеющие среднее или высшее профессиональное образование);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Мастер и ученик (оценивается преподаватель и ученик)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Смешанная группа (коллективы, в которых участники основной возрастной категории составляют менее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80% от общего числа)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уровень подготовки и исполнительское мастерство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сценичность (пластика, костюм, культура исполнения, артистизм)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сложность исполняемой программы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общее художественное впечатление</w:t>
      </w:r>
    </w:p>
    <w:p w:rsidR="003F08DA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исполняют 1-2 номера, общий хронометраж которых не должен превышать 15 минут.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возникновении ситуации, когда нет достойных претендентов на Гран-при и призовые места, они не присуждаются.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</w:t>
      </w:r>
    </w:p>
    <w:p w:rsidR="0073508D" w:rsidRPr="004864B1" w:rsidRDefault="0073508D" w:rsidP="0073508D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u w:val="single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4.ТЕАТРАЛЬНЫЙ КОНКУРС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участию приглашаются самодеятельные театры, театральные коллективы; театральные студии школ искусств, центров эстетического воспитания; исполнители индивидуальных номеров,   учащиеся общеобразовательных школ, средне специальных учебных заведений, ВУЗов, воспитанники детских садов и т.п.</w:t>
      </w:r>
    </w:p>
    <w:p w:rsidR="00B25D7E" w:rsidRPr="004864B1" w:rsidRDefault="00B25D7E" w:rsidP="00B25D7E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(драматический, музыкальный, кукольный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литературно-музыкальная композиция)</w:t>
      </w:r>
    </w:p>
    <w:p w:rsidR="00B25D7E" w:rsidRPr="004864B1" w:rsidRDefault="00B25D7E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Возрастная категория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Детская (6-10 лет);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Детско-юношеская</w:t>
      </w:r>
      <w:proofErr w:type="gramEnd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(11-14 лет);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Молодежная</w:t>
      </w:r>
      <w:proofErr w:type="gramEnd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(15-18 лет);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Взрослая (с 19 и старше);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Смешанная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конкурс могут быть </w:t>
      </w:r>
      <w:proofErr w:type="gramStart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представлены</w:t>
      </w:r>
      <w:proofErr w:type="gramEnd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спектакль;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мини-спектакль любого жанра на любую тему;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литературно-музыкальная композиция;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миниатюра;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театральная композиция;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и </w:t>
      </w:r>
      <w:proofErr w:type="spellStart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т.д</w:t>
      </w:r>
      <w:proofErr w:type="spellEnd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….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полнота и выразительность раскрытия темы произведения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раскрытие и яркость художественных образов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сценичность (пластика, наличие костюмов и соответствие их спектаклю, культура исполнения)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художественное оформление спектакля, реквизит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дикция актеров, эмоциональность исполнителей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соответствие репертуара возрастным особенностям исполнителей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• общее художественное впечатление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ВНИМАНИЕ!</w:t>
      </w:r>
      <w:proofErr w:type="gramStart"/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.</w:t>
      </w:r>
      <w:proofErr w:type="gramEnd"/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   По решению жюри могут быть вручены специальные дипломы: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лучшая мужская роль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лучшая женская роль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лучшую режиссерскую работу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лучший сценарий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лучший спектакль и театральную постановку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актерское мастерство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лучшую сценографию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 лучший актерский ансамбль (за слаженную и гармоничную работу в спектакле)</w:t>
      </w:r>
    </w:p>
    <w:p w:rsidR="0073508D" w:rsidRPr="004864B1" w:rsidRDefault="00B25D7E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3508D"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 МОДЫ</w:t>
      </w:r>
    </w:p>
    <w:p w:rsidR="0073508D" w:rsidRPr="004864B1" w:rsidRDefault="0073508D" w:rsidP="003F08DA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(прет - а - порте, вечерняя одежда, детская одежда, сценический костюм, исторический костюм, современная молодежная одежда)</w:t>
      </w:r>
      <w:proofErr w:type="gramEnd"/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Коллективы представляют конкурсную программу (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одну-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коллекции) в виде шоу, состоящее из одной или нескольких тем.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возрастные группы не разделяется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дизайн костюма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выдержанность в стиле (костюм, прическа, хореография, музыкальное сопровождение)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оригинальность авторского решения, целостность коллекции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единство замысла, силуэтных форм и цветового решения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артистичность исполнения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сложность художественного решения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Обязательным для участия является 1 коллекция, вторая допускается по желанию участников; продолжительность одной коллекции не должна превышать 5 минут. Если коллекции относятся к 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подноминациям</w:t>
      </w:r>
      <w:proofErr w:type="spell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это оформляется как 2 отдельные заявки.</w:t>
      </w:r>
    </w:p>
    <w:p w:rsidR="003F08DA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 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возникновении ситуации, когда нет достойных претендентов на Гран-при и призовые места - они не 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присуждаются.</w:t>
      </w: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 На общих условиях конкурсантов принимаются дети с ОВЗ и участники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инвалиды. </w:t>
      </w:r>
    </w:p>
    <w:p w:rsidR="0073508D" w:rsidRPr="004864B1" w:rsidRDefault="00B25D7E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3508D"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ХУДОЖЕСТВЕННОЕ СЛОВО</w:t>
      </w:r>
      <w:r w:rsidR="0073508D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(проза, поэзия, сказ, литературно-музыкальная композиция)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состав участников: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Соло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Ансамбль (разделяются на дуэт, трио, квартет и др.)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7575A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 возрастная категория - дети до 5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возрастная категория       5 - 7 лет  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возрастная категория      8 -10 лет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IV возрастная категория     11-13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возрастная категория      14-16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возрастная категория     17- 19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возрастная категория    19-25 лет «Профи»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возрастная категория   26 и более «Маэстро»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возрастная категория     Смешанная группа (коллективы, в которых участники основной возрастной категории составляют не менее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70% от общего числа).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 возрастная категория    Мастер и ученик (оценивается преподаватель и ученик).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XI возрастная категория    Семейное творчество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 и ученик».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Возрастная группа определяется по возрасту ученика.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творчество: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 ребёнка не должен превышать 19 лет.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полнота и выразительность раскрытия темы произведения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артистизм, раскрытие и яркость художественных образов, исполнительский уровень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дикция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сложность исполняемого произведения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соответствие репертуара возрастным особенностям исполнителей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общее художественное впечатление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Участники исполняют</w:t>
      </w:r>
      <w:proofErr w:type="gramStart"/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произведения, общий хронометраж которых не должен превышать 8 минут. Произведения исполняются без микрофона.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Литературно-музыкальная композиция – 1 произведение не более 10 минут.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 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ситуации, когда нет достойных претендентов на Гран-при и призовые места - они не присуждаются.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</w:t>
      </w:r>
      <w:r w:rsidR="009427DF"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КОНФЕРАНС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целями номинации являются: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популяризация речевого жанра;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выявление талантливых ведущих мероприятий различных форм;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создание среды творческого общения и обмена опытом участников конкурса;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творческого потенциала и повышение профессионального уровня специалистов культурно-досуговой деятельности;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установление деловых и творческих связей между ведущими, режиссерами и организаторами развлекательных и игровых программ;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сохранение традиционных и поиск новых игровых технологий.</w:t>
      </w:r>
      <w:proofErr w:type="gramEnd"/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состав участников: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Соло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Ансамбль (разделяются на дуэт, трио, квартет и др.)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Возрастные категории участников: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возрастная категория - дети до 5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возрастная категория       5 - 7 лет  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возрастная категория      8 -10 лет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IV возрастная категория     11-13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возрастная категория      14-16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 возрастная категория     17- 19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возрастная категория    19-25 лет «Профи»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возрастная категория   26 и более «Маэстро»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возрастная категория     Смешанная группа (коллективы, в которых участники основной возрастной категории составляют не менее</w:t>
      </w:r>
      <w:proofErr w:type="gramStart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70% от общего числа).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 возрастная категория      Мастер и ученик (оценивается преподаватель и ученик).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XI возрастная категория    Семейное творчество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 и ученик».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Возрастная группа определяется по возрасту ученика.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творчество: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ребён</w:t>
      </w:r>
      <w:r w:rsidR="00F95366" w:rsidRPr="00486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не должен превышать 21 года.</w:t>
      </w:r>
      <w:r w:rsidR="003F08DA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</w:t>
      </w:r>
      <w:r w:rsidR="003F08DA" w:rsidRPr="00486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синхробуффонада</w:t>
      </w:r>
      <w:proofErr w:type="spell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скетчи, интервью с артистами т.д.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Примечания ко всем этапам конкурса: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допускается и приветствуется специальное музыкальное или шумовое сопровождение</w:t>
      </w:r>
      <w:proofErr w:type="gramStart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366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одежда конферансье должна соответствовать задаче выхода ведущего, быть его своеобразной «визитной карточкой», работать на его узнаваемость, а также соответствовать его возрасту;</w:t>
      </w: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5366"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Критериями оценки конкурса являются: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мастерство работы ведущего (организация сценического пространства, контакт с аудиторией);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оригинальность творческого замысла;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режиссура игрового действия;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общее художественное впечатление</w:t>
      </w:r>
    </w:p>
    <w:p w:rsidR="0073508D" w:rsidRPr="004864B1" w:rsidRDefault="00F95366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08D" w:rsidRPr="0048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 ИГРЫ</w:t>
      </w:r>
    </w:p>
    <w:p w:rsidR="0073508D" w:rsidRPr="004864B1" w:rsidRDefault="0073508D" w:rsidP="00F95366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демонстрация возможностей и потенциала   игры и деятельности игровых коллективов (объединений) как организаторов социально-значимой сферы досуга.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социальный замысел и оригинальность описания опыта игрового наследия;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тематическую направленность, соответствие идее конкурса;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разнообразие игровых приемов и принципов, используемых при создании игр или описании игр;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наглядность изложения и оформления конкурсных материалов.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конкурса: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лучший режиссер;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лучший сценарист;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лучший художник-оформитель;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лучший исполнитель.</w:t>
      </w:r>
      <w:r w:rsidRPr="004864B1">
        <w:rPr>
          <w:sz w:val="24"/>
          <w:szCs w:val="24"/>
        </w:rPr>
        <w:t xml:space="preserve"> </w:t>
      </w: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08D" w:rsidRPr="004864B1" w:rsidRDefault="0073508D" w:rsidP="0073508D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5.АРТ-КОНКУРС</w:t>
      </w:r>
    </w:p>
    <w:p w:rsidR="0073508D" w:rsidRPr="004864B1" w:rsidRDefault="0073508D" w:rsidP="00F95366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(ДПИ.</w:t>
      </w:r>
      <w:proofErr w:type="gramEnd"/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РИСУНОК. </w:t>
      </w:r>
      <w:proofErr w:type="gramStart"/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КИНО-ВИДЕОИСКУССТВО)</w:t>
      </w:r>
      <w:proofErr w:type="gramEnd"/>
    </w:p>
    <w:p w:rsidR="00A611E3" w:rsidRPr="004864B1" w:rsidRDefault="00A611E3" w:rsidP="00F95366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Все работы направляются в виде фотографий.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Возрастные категории участников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возрастная категория - дети до 5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возрастная категория       5 - 7 лет  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 возрастная категория      8 -10 лет 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 возрастная категория     11-13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 возрастная категория     14-16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 возрастная категория     17- 19 лет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 возрастная категория     19 и старше  «Профи»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возрастная категория    Мастер и ученик (оценивается преподаватель и ученик).</w:t>
      </w:r>
      <w:proofErr w:type="gramEnd"/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 возрастная категория    Семейное творчество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«Мастер и ученик».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Возрастная группа определяется по возрасту ученика.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Семейное творчество: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участников не ограничен;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возраст ребёнка не должен превышать 21 года.</w:t>
      </w:r>
    </w:p>
    <w:p w:rsidR="0073508D" w:rsidRPr="004864B1" w:rsidRDefault="0073508D" w:rsidP="007350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Декоративно-прикладное творчество </w:t>
      </w:r>
    </w:p>
    <w:p w:rsidR="00F95366" w:rsidRPr="004864B1" w:rsidRDefault="0073508D" w:rsidP="009427D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 дереву, ткани, стеклу, металлу и т.д.)</w:t>
      </w:r>
      <w:r w:rsidR="00F95366" w:rsidRPr="0048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DF" w:rsidRPr="00486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ВНИМАНИЕ: На общих условиях конкурсантов</w:t>
      </w: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принимаются дети с ОВЗ и участники инвалиды.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Основными целями номинации являются: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Сохранение и развитие народных традиций </w:t>
      </w: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:Х</w:t>
      </w:r>
      <w:proofErr w:type="gram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удожественная вышивка; Кружевоплетение (коклюшки, макраме,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фриволите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Ручное ткачество, гобелен; Лоскутное шитьё; Художественное вязание; Роспись по ткани (батик);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Бисероплетение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Плетение из лозы и соломки; Изделия из бересты; Художественная обработка дерева (роспись, резьба, инкрустация); Художественная обработка кожи; Декоративная игрушка (текстиль, керамика); Художественная обработка стекла;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Войлоковаляние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Художественная обработка металла (ювелирные изделия, чеканка, ковка);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Бумагопластика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квилинг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скрапбукинг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декупаж</w:t>
      </w:r>
      <w:proofErr w:type="spell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оригами.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Изделие из природного материала (изделие из глины-мелкая пластика, рельеф, горельеф, пласт,</w:t>
      </w:r>
      <w:proofErr w:type="gramEnd"/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плакетка, медаль, гончарное дело, ивовый прут и лоза, сосновый корень, трава, береста, щепа);  </w:t>
      </w:r>
      <w:proofErr w:type="gramEnd"/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художественный и эстетический уровень; 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 степень профессиональных навыков автора;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сложность работы;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аккуратность и качество изготовления;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раскрываемость темы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оценки жюри необходимо предоставить от 2 до 5 работ одного направления. Результаты присуждаются по 2 лучшим работам   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Рисунок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(Портрет, натюрморт, пейзаж, сюжетная картина, карикатура).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работ от одного автора не ограничено (но не менее 5). Результаты присуждаются по 2 лучшим работам.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ТЕМЫ, ТЕХНИКИ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работ – свободная. </w:t>
      </w: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могут быть выполнены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работы.</w:t>
      </w:r>
      <w:proofErr w:type="gram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Портрет, натюрморт, пейзаж, сюжетная картина, карикатура.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оценки: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новизна тем, материалов;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техника исполнения;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выразительность изобразительного ряда;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высокое профессиональное качество работ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ОФОРМЛЕНИЮ РАБОТ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правом нижнем углу 6х9 информативная вставка (фамилия, имя, возраст, название работы, год создания, техника исполнения, город, республика</w:t>
      </w:r>
      <w:proofErr w:type="gramEnd"/>
    </w:p>
    <w:p w:rsidR="00F95366" w:rsidRPr="004864B1" w:rsidRDefault="009427DF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Фотография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Фоторепортаж. Натюрморт. Пейзаж. Портрет. Живой мир (флора, фауна). Жанровый снимок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Стиль выполнения работы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Эстетическое восприятие работы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Оригинальность работы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обработка фотографии, направляемых на Фотоконкурс с помощью компьютерных программ (графических редакторов). Допуск к конкурсу также имеют работы, сделанные в жанре «фотоколлаж».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участник может представить на конкурс не менее 5 фотографий (максимум 12 работ от одного человека). Результаты присуждаются по 2 лучшим работам.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ОФОРМЛЕНИЮ РАБОТ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правом нижнем углу или с обратной стороны работы 6х9 информативная вставка (фамилия, имя, возраст, название работы, год создания, техника исполнения, город, республика)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Кино-видеоискусство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ВНИМАНИЕ: На общих условиях конкурсантов принимаются дети с ОВЗ и участники инвалиды.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Видовой, документальный, видеоклип, игровой, учебный, мультипликационный,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научно-популярный</w:t>
      </w:r>
      <w:proofErr w:type="gram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соц. Реклама.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проводится по номинациям</w:t>
      </w: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«Кино»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конкурсной программе участвуют игровые и неигровые полнометражные и короткометражные фильмы.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«Мультипликация»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конкурсной программе участвуют разно жанровые мультипликационные фильмы.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Обязательные требования: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конкурсной программы принимаются фильм и мультфильм</w:t>
      </w: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1E3"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работ – свободная, не противоречащая морально – этическим нормам общества.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конкурсных работ до 60 минут</w:t>
      </w:r>
      <w:r w:rsidR="00A611E3"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ЮТУБ нарезка по 15 минут)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оценки: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работа режиссёра;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работа оператора;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звуковое оформление;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качество монтажа;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эмоциональное воздействие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ГРАН-ПРИ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ПУТЕВКИ в г. СЕВАСТОПОЛЬ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(23-28.03.21г).  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 творческого мастерства «Черноморский DRIVE» +</w:t>
      </w:r>
      <w:proofErr w:type="gramStart"/>
      <w:r w:rsidRPr="0048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арт</w:t>
      </w:r>
      <w:proofErr w:type="gramEnd"/>
      <w:r w:rsidRPr="0048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мастерская (мастер-классы от специалистов высочайшего уровня)+5 дней южного  солнца на море. А еще экскурсии, дискотеки и незабываемые знакомства. Для педагогов Курсы повышения квалификации</w:t>
      </w:r>
      <w:r w:rsidRPr="004864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Путевки в каждой номинации при наличии не менее 50 солистов   или не менее  30 коллективов.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путевок предусмотрено  награждение  денежными сертификатами лучших участников или коллективов в случае</w:t>
      </w:r>
      <w:proofErr w:type="gramStart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8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участников на конкурсе будет меньше предусмотренного количества.</w:t>
      </w: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A"/>
          <w:sz w:val="24"/>
          <w:szCs w:val="24"/>
          <w:lang w:eastAsia="ru-RU"/>
        </w:rPr>
      </w:pPr>
    </w:p>
    <w:p w:rsidR="00F95366" w:rsidRPr="004864B1" w:rsidRDefault="00F95366" w:rsidP="00F95366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99FF"/>
          <w:sz w:val="24"/>
          <w:szCs w:val="24"/>
          <w:u w:val="single"/>
          <w:bdr w:val="none" w:sz="0" w:space="0" w:color="auto" w:frame="1"/>
          <w:lang w:eastAsia="ru-RU"/>
        </w:rPr>
      </w:pPr>
      <w:r w:rsidRPr="004864B1">
        <w:rPr>
          <w:sz w:val="24"/>
          <w:szCs w:val="24"/>
        </w:rPr>
        <w:t xml:space="preserve"> </w:t>
      </w:r>
    </w:p>
    <w:p w:rsidR="00F95366" w:rsidRPr="004864B1" w:rsidRDefault="00F95366" w:rsidP="00F95366">
      <w:pPr>
        <w:shd w:val="clear" w:color="auto" w:fill="FFFFFF" w:themeFill="background1"/>
        <w:spacing w:after="15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366" w:rsidRPr="004864B1" w:rsidRDefault="00F95366" w:rsidP="00F95366">
      <w:pPr>
        <w:shd w:val="clear" w:color="auto" w:fill="FFFFFF" w:themeFill="background1"/>
        <w:spacing w:after="15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366" w:rsidRPr="004864B1" w:rsidRDefault="00F95366" w:rsidP="00F95366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864B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5366" w:rsidRPr="004864B1" w:rsidRDefault="00673A28" w:rsidP="00F95366">
      <w:pPr>
        <w:shd w:val="clear" w:color="auto" w:fill="FFFFFF" w:themeFill="background1"/>
        <w:spacing w:after="0" w:line="255" w:lineRule="atLeast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hyperlink r:id="rId15" w:history="1"/>
      <w:r w:rsidR="00F95366" w:rsidRPr="004864B1">
        <w:rPr>
          <w:rFonts w:ascii="Trebuchet MS" w:eastAsia="Times New Roman" w:hAnsi="Trebuchet MS" w:cs="Times New Roman"/>
          <w:b/>
          <w:bCs/>
          <w:color w:val="3399F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5366" w:rsidRPr="004864B1" w:rsidRDefault="00F95366" w:rsidP="00F95366">
      <w:pPr>
        <w:shd w:val="clear" w:color="auto" w:fill="FFFFFF" w:themeFill="background1"/>
        <w:rPr>
          <w:sz w:val="24"/>
          <w:szCs w:val="24"/>
        </w:rPr>
      </w:pPr>
    </w:p>
    <w:p w:rsidR="00F95366" w:rsidRPr="004864B1" w:rsidRDefault="00F95366" w:rsidP="00F953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08C1" w:rsidRPr="004864B1" w:rsidRDefault="004864B1" w:rsidP="00670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F2A7C" w:rsidRPr="004864B1" w:rsidRDefault="000F2A7C" w:rsidP="00F378C1">
      <w:pPr>
        <w:shd w:val="clear" w:color="auto" w:fill="FFFFFF" w:themeFill="background1"/>
        <w:rPr>
          <w:sz w:val="24"/>
          <w:szCs w:val="24"/>
        </w:rPr>
      </w:pPr>
    </w:p>
    <w:sectPr w:rsidR="000F2A7C" w:rsidRPr="004864B1" w:rsidSect="009E3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28" w:rsidRDefault="00673A28" w:rsidP="003F4069">
      <w:pPr>
        <w:spacing w:after="0" w:line="240" w:lineRule="auto"/>
      </w:pPr>
      <w:r>
        <w:separator/>
      </w:r>
    </w:p>
  </w:endnote>
  <w:endnote w:type="continuationSeparator" w:id="0">
    <w:p w:rsidR="00673A28" w:rsidRDefault="00673A28" w:rsidP="003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28" w:rsidRDefault="00673A28" w:rsidP="003F4069">
      <w:pPr>
        <w:spacing w:after="0" w:line="240" w:lineRule="auto"/>
      </w:pPr>
      <w:r>
        <w:separator/>
      </w:r>
    </w:p>
  </w:footnote>
  <w:footnote w:type="continuationSeparator" w:id="0">
    <w:p w:rsidR="00673A28" w:rsidRDefault="00673A28" w:rsidP="003F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0A1"/>
    <w:multiLevelType w:val="multilevel"/>
    <w:tmpl w:val="695C6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13CC"/>
    <w:multiLevelType w:val="multilevel"/>
    <w:tmpl w:val="38AE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71C1D"/>
    <w:multiLevelType w:val="hybridMultilevel"/>
    <w:tmpl w:val="AE5214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776A8"/>
    <w:multiLevelType w:val="multilevel"/>
    <w:tmpl w:val="D88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C5420"/>
    <w:multiLevelType w:val="hybridMultilevel"/>
    <w:tmpl w:val="C302A9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95F"/>
    <w:multiLevelType w:val="multilevel"/>
    <w:tmpl w:val="D0D0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4CC"/>
    <w:multiLevelType w:val="multilevel"/>
    <w:tmpl w:val="C0B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F520A"/>
    <w:multiLevelType w:val="multilevel"/>
    <w:tmpl w:val="1C2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A20BA"/>
    <w:multiLevelType w:val="multilevel"/>
    <w:tmpl w:val="86F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00E5F"/>
    <w:multiLevelType w:val="multilevel"/>
    <w:tmpl w:val="20E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7585C"/>
    <w:multiLevelType w:val="multilevel"/>
    <w:tmpl w:val="239A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C6CA2"/>
    <w:multiLevelType w:val="multilevel"/>
    <w:tmpl w:val="AC0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079C9"/>
    <w:multiLevelType w:val="hybridMultilevel"/>
    <w:tmpl w:val="8D94D0B8"/>
    <w:lvl w:ilvl="0" w:tplc="097AD04C"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BB"/>
    <w:rsid w:val="0000430C"/>
    <w:rsid w:val="00011F77"/>
    <w:rsid w:val="00045D04"/>
    <w:rsid w:val="0005057B"/>
    <w:rsid w:val="000707FF"/>
    <w:rsid w:val="000A2DF8"/>
    <w:rsid w:val="000A5798"/>
    <w:rsid w:val="000A7614"/>
    <w:rsid w:val="000B1C7F"/>
    <w:rsid w:val="000C36ED"/>
    <w:rsid w:val="000C6B38"/>
    <w:rsid w:val="000D6D82"/>
    <w:rsid w:val="000F2A7C"/>
    <w:rsid w:val="00100394"/>
    <w:rsid w:val="001242D0"/>
    <w:rsid w:val="00126E6A"/>
    <w:rsid w:val="0013627D"/>
    <w:rsid w:val="00185077"/>
    <w:rsid w:val="001A197D"/>
    <w:rsid w:val="001A54D7"/>
    <w:rsid w:val="001D0F95"/>
    <w:rsid w:val="001D1E5D"/>
    <w:rsid w:val="001F2125"/>
    <w:rsid w:val="001F2636"/>
    <w:rsid w:val="00204868"/>
    <w:rsid w:val="00222701"/>
    <w:rsid w:val="002A2580"/>
    <w:rsid w:val="002B58FD"/>
    <w:rsid w:val="002C170A"/>
    <w:rsid w:val="002E7154"/>
    <w:rsid w:val="0030081D"/>
    <w:rsid w:val="00385B1A"/>
    <w:rsid w:val="003F08DA"/>
    <w:rsid w:val="003F4069"/>
    <w:rsid w:val="00410C51"/>
    <w:rsid w:val="004266E8"/>
    <w:rsid w:val="004327C3"/>
    <w:rsid w:val="004619F4"/>
    <w:rsid w:val="00470C4D"/>
    <w:rsid w:val="0047523B"/>
    <w:rsid w:val="00481A86"/>
    <w:rsid w:val="00482953"/>
    <w:rsid w:val="004864B1"/>
    <w:rsid w:val="004C2B53"/>
    <w:rsid w:val="004D3FD7"/>
    <w:rsid w:val="004F6455"/>
    <w:rsid w:val="00526822"/>
    <w:rsid w:val="005441D4"/>
    <w:rsid w:val="00550537"/>
    <w:rsid w:val="00562DBB"/>
    <w:rsid w:val="00573270"/>
    <w:rsid w:val="00574C2B"/>
    <w:rsid w:val="005C24C4"/>
    <w:rsid w:val="00617759"/>
    <w:rsid w:val="00641F22"/>
    <w:rsid w:val="006708C1"/>
    <w:rsid w:val="00673A28"/>
    <w:rsid w:val="006D0189"/>
    <w:rsid w:val="006D40EF"/>
    <w:rsid w:val="006E0319"/>
    <w:rsid w:val="006E4808"/>
    <w:rsid w:val="006F06AC"/>
    <w:rsid w:val="006F43F2"/>
    <w:rsid w:val="0073508D"/>
    <w:rsid w:val="00744CBB"/>
    <w:rsid w:val="0075330E"/>
    <w:rsid w:val="00765808"/>
    <w:rsid w:val="00766F4D"/>
    <w:rsid w:val="00790600"/>
    <w:rsid w:val="007A3D8E"/>
    <w:rsid w:val="007C75ED"/>
    <w:rsid w:val="00831FE6"/>
    <w:rsid w:val="00835F6D"/>
    <w:rsid w:val="0085106F"/>
    <w:rsid w:val="00857C88"/>
    <w:rsid w:val="008726CC"/>
    <w:rsid w:val="00895748"/>
    <w:rsid w:val="008A3711"/>
    <w:rsid w:val="008C30D0"/>
    <w:rsid w:val="008D0A84"/>
    <w:rsid w:val="008E4358"/>
    <w:rsid w:val="008E7BD9"/>
    <w:rsid w:val="00940D48"/>
    <w:rsid w:val="009427DF"/>
    <w:rsid w:val="009763AC"/>
    <w:rsid w:val="00977E6B"/>
    <w:rsid w:val="009A23A0"/>
    <w:rsid w:val="009C5F37"/>
    <w:rsid w:val="009C747B"/>
    <w:rsid w:val="009D5C41"/>
    <w:rsid w:val="009E3D75"/>
    <w:rsid w:val="00A03303"/>
    <w:rsid w:val="00A30CCA"/>
    <w:rsid w:val="00A36798"/>
    <w:rsid w:val="00A46DC7"/>
    <w:rsid w:val="00A611E3"/>
    <w:rsid w:val="00A91CAB"/>
    <w:rsid w:val="00AA0C50"/>
    <w:rsid w:val="00AB3C6B"/>
    <w:rsid w:val="00AB432C"/>
    <w:rsid w:val="00AD1DE4"/>
    <w:rsid w:val="00AD2C92"/>
    <w:rsid w:val="00B2091C"/>
    <w:rsid w:val="00B25D7E"/>
    <w:rsid w:val="00B33E42"/>
    <w:rsid w:val="00B83754"/>
    <w:rsid w:val="00B84ABC"/>
    <w:rsid w:val="00BB3067"/>
    <w:rsid w:val="00BD0B35"/>
    <w:rsid w:val="00BD670A"/>
    <w:rsid w:val="00BD6C06"/>
    <w:rsid w:val="00C459E2"/>
    <w:rsid w:val="00C46338"/>
    <w:rsid w:val="00C55987"/>
    <w:rsid w:val="00C921BE"/>
    <w:rsid w:val="00C95A68"/>
    <w:rsid w:val="00CB5DFF"/>
    <w:rsid w:val="00CC5175"/>
    <w:rsid w:val="00CE539B"/>
    <w:rsid w:val="00D32DA7"/>
    <w:rsid w:val="00D40404"/>
    <w:rsid w:val="00D40AE3"/>
    <w:rsid w:val="00D60199"/>
    <w:rsid w:val="00D75D33"/>
    <w:rsid w:val="00DA1E49"/>
    <w:rsid w:val="00DB10EB"/>
    <w:rsid w:val="00DC7155"/>
    <w:rsid w:val="00DE4721"/>
    <w:rsid w:val="00DE68B3"/>
    <w:rsid w:val="00DF5513"/>
    <w:rsid w:val="00E00A5D"/>
    <w:rsid w:val="00E24466"/>
    <w:rsid w:val="00E34316"/>
    <w:rsid w:val="00E35301"/>
    <w:rsid w:val="00E46F3F"/>
    <w:rsid w:val="00E85F71"/>
    <w:rsid w:val="00EB2F98"/>
    <w:rsid w:val="00ED142A"/>
    <w:rsid w:val="00EF6F29"/>
    <w:rsid w:val="00F01EAE"/>
    <w:rsid w:val="00F35035"/>
    <w:rsid w:val="00F378C1"/>
    <w:rsid w:val="00F95366"/>
    <w:rsid w:val="00FB66CD"/>
    <w:rsid w:val="00FC6D9E"/>
    <w:rsid w:val="00FD0556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67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03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4069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069"/>
  </w:style>
  <w:style w:type="paragraph" w:styleId="aa">
    <w:name w:val="footer"/>
    <w:basedOn w:val="a"/>
    <w:link w:val="ab"/>
    <w:uiPriority w:val="99"/>
    <w:unhideWhenUsed/>
    <w:rsid w:val="003F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069"/>
  </w:style>
  <w:style w:type="paragraph" w:styleId="ac">
    <w:name w:val="No Spacing"/>
    <w:uiPriority w:val="1"/>
    <w:qFormat/>
    <w:rsid w:val="000A761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00A5D"/>
    <w:pPr>
      <w:ind w:left="720"/>
      <w:contextualSpacing/>
    </w:pPr>
    <w:rPr>
      <w:rFonts w:eastAsiaTheme="minorEastAsia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33E42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33E42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B33E42"/>
    <w:rPr>
      <w:i/>
      <w:iCs/>
      <w:color w:val="404040" w:themeColor="text1" w:themeTint="BF"/>
    </w:rPr>
  </w:style>
  <w:style w:type="character" w:styleId="af">
    <w:name w:val="Subtle Reference"/>
    <w:basedOn w:val="a0"/>
    <w:uiPriority w:val="31"/>
    <w:qFormat/>
    <w:rsid w:val="00B33E42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V@muz-olimp.Ghjcb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aleidoskop_f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etatalantov.ru/files/fests/file_0549.doc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v@muz-olimp.ru" TargetMode="External"/><Relationship Id="rId14" Type="http://schemas.openxmlformats.org/officeDocument/2006/relationships/hyperlink" Target="mailto:lv@muz-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22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75</cp:revision>
  <dcterms:created xsi:type="dcterms:W3CDTF">2020-01-12T19:51:00Z</dcterms:created>
  <dcterms:modified xsi:type="dcterms:W3CDTF">2020-11-05T14:54:00Z</dcterms:modified>
</cp:coreProperties>
</file>